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jpg" ContentType="image/jpeg"/>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E430E0EC" /><Relationship Type="http://schemas.openxmlformats.org/officeDocument/2006/relationships/officeDocument" Target="word/document.xml" Id="RFFBD313E" /><Relationship Type="http://schemas.openxmlformats.org/officeDocument/2006/relationships/extended-properties" Target="docProps/app.xml" Id="R06334b89aaf44433" /></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xmlns:pic="http://schemas.openxmlformats.org/drawingml/2006/picture" mc:Ignorable="w14 wp14">
  <w:body>
    <w:p xmlns:wp14="http://schemas.microsoft.com/office/word/2010/wordml" w14:paraId="0DFAE634" wp14:textId="77777777">
      <w:pPr>
        <w:spacing w:before="0" w:after="115" w:line="259" w:lineRule="auto"/>
        <w:ind w:left="0" w:firstLine="0"/>
      </w:pPr>
      <w:r>
        <w:rPr>
          <w:sz w:val="40"/>
        </w:rPr>
        <w:t xml:space="preserve">  </w:t>
      </w:r>
    </w:p>
    <w:p xmlns:wp14="http://schemas.microsoft.com/office/word/2010/wordml" w14:paraId="27B8F768" wp14:textId="77777777">
      <w:pPr>
        <w:spacing w:before="0" w:after="79" w:line="259" w:lineRule="auto"/>
        <w:ind w:left="396" w:firstLine="0"/>
        <w:jc w:val="center"/>
      </w:pPr>
      <w:r>
        <w:rPr>
          <w:color w:val="17365d"/>
          <w:sz w:val="56"/>
        </w:rPr>
        <w:t xml:space="preserve">  </w:t>
      </w:r>
    </w:p>
    <w:p xmlns:wp14="http://schemas.microsoft.com/office/word/2010/wordml" w14:paraId="75F80603" wp14:textId="77777777">
      <w:pPr>
        <w:spacing w:before="0" w:after="0" w:line="259" w:lineRule="auto"/>
        <w:ind w:left="509" w:firstLine="0"/>
        <w:jc w:val="center"/>
      </w:pPr>
      <w:r>
        <w:rPr>
          <w:color w:val="17365d"/>
          <w:sz w:val="72"/>
        </w:rPr>
        <w:t xml:space="preserve">  </w:t>
      </w:r>
    </w:p>
    <w:p xmlns:wp14="http://schemas.microsoft.com/office/word/2010/wordml" w14:paraId="44EEFD60" wp14:textId="77777777">
      <w:pPr>
        <w:spacing w:before="0" w:after="543" w:line="259" w:lineRule="auto"/>
        <w:ind w:left="3480" w:firstLine="0"/>
      </w:pPr>
      <w:r>
        <w:drawing>
          <wp:inline xmlns:wp14="http://schemas.microsoft.com/office/word/2010/wordprocessingDrawing" distT="0" distB="0" distL="0" distR="0" wp14:anchorId="7F2891D2" wp14:editId="7777777">
            <wp:extent cx="1524000" cy="2038350"/>
            <wp:effectExtent l="0" t="0" r="0" b="0"/>
            <wp:docPr id="30146" name="Picture 30146"/>
            <wp:cNvGraphicFramePr/>
            <a:graphic>
              <a:graphicData uri="http://schemas.openxmlformats.org/drawingml/2006/picture">
                <pic:pic xmlns:pic="http://schemas.openxmlformats.org/drawingml/2006/picture">
                  <pic:nvPicPr>
                    <pic:cNvPr id="30146" name="Picture 30146"/>
                    <pic:cNvPicPr/>
                  </pic:nvPicPr>
                  <pic:blipFill>
                    <a:blip r:embed="rId31"/>
                    <a:stretch>
                      <a:fillRect/>
                    </a:stretch>
                  </pic:blipFill>
                  <pic:spPr>
                    <a:xfrm>
                      <a:off x="0" y="0"/>
                      <a:ext cx="1524000" cy="2038350"/>
                    </a:xfrm>
                    <a:prstGeom prst="rect">
                      <a:avLst/>
                    </a:prstGeom>
                  </pic:spPr>
                </pic:pic>
              </a:graphicData>
            </a:graphic>
          </wp:inline>
        </w:drawing>
      </w:r>
      <w:r>
        <w:rPr>
          <w:rFonts w:ascii="Calibri" w:hAnsi="Calibri" w:eastAsia="Calibri" w:cs="Calibri"/>
          <w:sz w:val="22"/>
        </w:rPr>
        <w:t xml:space="preserve">  </w:t>
      </w:r>
    </w:p>
    <w:p xmlns:wp14="http://schemas.microsoft.com/office/word/2010/wordml" w14:paraId="4E9AB3E2" wp14:textId="77777777">
      <w:pPr>
        <w:spacing w:before="0" w:after="0" w:line="259" w:lineRule="auto"/>
        <w:ind w:left="2940" w:firstLine="0"/>
      </w:pPr>
      <w:r>
        <w:rPr>
          <w:rFonts w:ascii="Times New Roman" w:hAnsi="Times New Roman" w:eastAsia="Times New Roman" w:cs="Times New Roman"/>
          <w:b w:val="1"/>
          <w:color w:val="17365d"/>
          <w:sz w:val="56"/>
        </w:rPr>
        <w:t xml:space="preserve">Policy  Manual</w:t>
      </w:r>
      <w:r>
        <w:rPr>
          <w:color w:val="17365d"/>
          <w:sz w:val="56"/>
        </w:rPr>
        <w:t xml:space="preserve">  </w:t>
      </w:r>
    </w:p>
    <w:p xmlns:wp14="http://schemas.microsoft.com/office/word/2010/wordml" w14:paraId="19276D9A" wp14:textId="77777777">
      <w:pPr>
        <w:spacing w:before="0" w:after="0" w:line="259" w:lineRule="auto"/>
        <w:ind w:left="171" w:firstLine="0"/>
        <w:jc w:val="center"/>
      </w:pPr>
      <w:r>
        <w:rPr/>
        <w:t xml:space="preserve">  </w:t>
      </w:r>
    </w:p>
    <w:p xmlns:wp14="http://schemas.microsoft.com/office/word/2010/wordml" w14:paraId="301285FF" wp14:textId="77777777">
      <w:pPr>
        <w:spacing w:before="0" w:after="0" w:line="259" w:lineRule="auto"/>
        <w:ind w:left="0" w:firstLine="0"/>
      </w:pPr>
      <w:r>
        <w:rPr/>
        <w:t xml:space="preserve">  </w:t>
      </w:r>
    </w:p>
    <w:p xmlns:wp14="http://schemas.microsoft.com/office/word/2010/wordml" w14:paraId="06CD901A" wp14:textId="77777777">
      <w:pPr>
        <w:spacing w:before="0" w:after="0" w:line="259" w:lineRule="auto"/>
        <w:ind w:left="171" w:firstLine="0"/>
        <w:jc w:val="center"/>
      </w:pPr>
      <w:r>
        <w:rPr/>
        <w:t xml:space="preserve">  </w:t>
      </w:r>
    </w:p>
    <w:p xmlns:wp14="http://schemas.microsoft.com/office/word/2010/wordml" w14:paraId="2B716DFF" wp14:textId="77777777">
      <w:pPr>
        <w:spacing w:before="0" w:after="0" w:line="259" w:lineRule="auto"/>
        <w:ind w:left="171" w:firstLine="0"/>
        <w:jc w:val="center"/>
      </w:pPr>
      <w:r>
        <w:rPr/>
        <w:t xml:space="preserve">  </w:t>
      </w:r>
    </w:p>
    <w:p xmlns:wp14="http://schemas.microsoft.com/office/word/2010/wordml" w14:paraId="7FF9846F" wp14:textId="77777777">
      <w:pPr>
        <w:spacing w:before="0" w:after="0" w:line="259" w:lineRule="auto"/>
        <w:ind w:left="171" w:firstLine="0"/>
        <w:jc w:val="center"/>
      </w:pPr>
      <w:r>
        <w:rPr/>
        <w:t xml:space="preserve">  </w:t>
      </w:r>
    </w:p>
    <w:p xmlns:wp14="http://schemas.microsoft.com/office/word/2010/wordml" w14:paraId="6941D20A" wp14:textId="77777777">
      <w:pPr>
        <w:spacing w:before="0" w:after="0" w:line="259" w:lineRule="auto"/>
        <w:ind w:left="171" w:firstLine="0"/>
        <w:jc w:val="center"/>
      </w:pPr>
      <w:r>
        <w:rPr/>
        <w:t xml:space="preserve">  </w:t>
      </w:r>
    </w:p>
    <w:p xmlns:wp14="http://schemas.microsoft.com/office/word/2010/wordml" w14:paraId="5DBFAC55" wp14:textId="77777777">
      <w:pPr>
        <w:spacing w:before="0" w:after="0" w:line="259" w:lineRule="auto"/>
        <w:ind w:left="171" w:firstLine="0"/>
        <w:jc w:val="center"/>
      </w:pPr>
      <w:r>
        <w:rPr/>
        <w:t xml:space="preserve">  </w:t>
      </w:r>
    </w:p>
    <w:p xmlns:wp14="http://schemas.microsoft.com/office/word/2010/wordml" w14:paraId="20B9A9D8" wp14:textId="77777777">
      <w:pPr>
        <w:spacing w:before="0" w:after="0" w:line="259" w:lineRule="auto"/>
        <w:ind w:left="171" w:firstLine="0"/>
        <w:jc w:val="center"/>
      </w:pPr>
      <w:r>
        <w:rPr/>
        <w:t xml:space="preserve">  </w:t>
      </w:r>
    </w:p>
    <w:p xmlns:wp14="http://schemas.microsoft.com/office/word/2010/wordml" w14:paraId="5AA53E2A" wp14:textId="77777777">
      <w:pPr>
        <w:spacing w:before="0" w:after="0" w:line="259" w:lineRule="auto"/>
        <w:ind w:left="171" w:firstLine="0"/>
        <w:jc w:val="center"/>
      </w:pPr>
      <w:r>
        <w:rPr/>
        <w:t xml:space="preserve">  </w:t>
      </w:r>
    </w:p>
    <w:p xmlns:wp14="http://schemas.microsoft.com/office/word/2010/wordml" w14:paraId="52E83564" wp14:textId="77777777">
      <w:pPr>
        <w:spacing w:before="0" w:after="0" w:line="259" w:lineRule="auto"/>
        <w:ind w:left="171" w:firstLine="0"/>
        <w:jc w:val="center"/>
      </w:pPr>
      <w:r>
        <w:rPr/>
        <w:t xml:space="preserve">  </w:t>
      </w:r>
    </w:p>
    <w:p xmlns:wp14="http://schemas.microsoft.com/office/word/2010/wordml" w14:paraId="000DD8D7" wp14:textId="77777777">
      <w:pPr>
        <w:spacing w:before="0" w:after="0" w:line="259" w:lineRule="auto"/>
        <w:ind w:left="171" w:firstLine="0"/>
        <w:jc w:val="center"/>
      </w:pPr>
      <w:r>
        <w:rPr/>
        <w:t xml:space="preserve">  </w:t>
      </w:r>
    </w:p>
    <w:p xmlns:wp14="http://schemas.microsoft.com/office/word/2010/wordml" w14:paraId="0CC29194" wp14:textId="77777777">
      <w:pPr>
        <w:spacing w:before="0" w:after="0" w:line="259" w:lineRule="auto"/>
        <w:ind w:left="171" w:firstLine="0"/>
        <w:jc w:val="center"/>
      </w:pPr>
      <w:r>
        <w:rPr/>
        <w:t xml:space="preserve">  </w:t>
      </w:r>
    </w:p>
    <w:p xmlns:wp14="http://schemas.microsoft.com/office/word/2010/wordml" w14:paraId="45D3EEF1" wp14:textId="77777777">
      <w:pPr>
        <w:spacing w:before="0" w:after="0" w:line="259" w:lineRule="auto"/>
        <w:ind w:left="171" w:firstLine="0"/>
        <w:jc w:val="center"/>
      </w:pPr>
      <w:r>
        <w:rPr/>
        <w:t xml:space="preserve">  </w:t>
      </w:r>
    </w:p>
    <w:p xmlns:wp14="http://schemas.microsoft.com/office/word/2010/wordml" w14:paraId="436C942C" wp14:textId="77777777">
      <w:pPr>
        <w:spacing w:before="0" w:after="19" w:line="259" w:lineRule="auto"/>
        <w:ind w:left="171" w:firstLine="0"/>
        <w:jc w:val="center"/>
      </w:pPr>
      <w:r>
        <w:rPr/>
        <w:t xml:space="preserve">  </w:t>
      </w:r>
    </w:p>
    <w:p xmlns:wp14="http://schemas.microsoft.com/office/word/2010/wordml" w14:paraId="518282AF" wp14:textId="7A51933E">
      <w:pPr>
        <w:spacing w:before="0" w:after="0" w:line="259" w:lineRule="auto"/>
        <w:ind w:left="0" w:right="2186" w:firstLine="0"/>
        <w:jc w:val="right"/>
      </w:pPr>
      <w:r w:rsidRPr="5A8EF700" w:rsidR="5A8EF700">
        <w:rPr>
          <w:rFonts w:ascii="Times New Roman" w:hAnsi="Times New Roman" w:eastAsia="Times New Roman" w:cs="Times New Roman"/>
          <w:b w:val="1"/>
          <w:bCs w:val="1"/>
          <w:color w:val="17365D"/>
          <w:sz w:val="28"/>
          <w:szCs w:val="28"/>
        </w:rPr>
        <w:t xml:space="preserve">Reviewed by the  KYC  Board  of  Directors </w:t>
      </w:r>
      <w:r w:rsidRPr="5A8EF700" w:rsidR="5A8EF700">
        <w:rPr>
          <w:color w:val="17365D"/>
          <w:sz w:val="28"/>
          <w:szCs w:val="28"/>
        </w:rPr>
        <w:t xml:space="preserve">  </w:t>
      </w:r>
    </w:p>
    <w:p xmlns:wp14="http://schemas.microsoft.com/office/word/2010/wordml" w14:paraId="231040BA" wp14:textId="707535C3">
      <w:pPr>
        <w:spacing w:before="0" w:after="0" w:line="259" w:lineRule="auto"/>
        <w:ind w:left="3415"/>
      </w:pPr>
      <w:r w:rsidRPr="5A8EF700" w:rsidR="5A8EF700">
        <w:rPr>
          <w:rFonts w:ascii="Times New Roman" w:hAnsi="Times New Roman" w:eastAsia="Times New Roman" w:cs="Times New Roman"/>
          <w:b w:val="1"/>
          <w:bCs w:val="1"/>
          <w:color w:val="17365D"/>
          <w:sz w:val="28"/>
          <w:szCs w:val="28"/>
        </w:rPr>
        <w:t>January  2022</w:t>
      </w:r>
      <w:r w:rsidRPr="5A8EF700" w:rsidR="5A8EF700">
        <w:rPr>
          <w:color w:val="17365D"/>
          <w:sz w:val="28"/>
          <w:szCs w:val="28"/>
        </w:rPr>
        <w:t xml:space="preserve"> </w:t>
      </w:r>
    </w:p>
    <w:p xmlns:wp14="http://schemas.microsoft.com/office/word/2010/wordml" w14:paraId="54F9AE05" wp14:textId="77777777">
      <w:pPr>
        <w:spacing w:before="0" w:after="0" w:line="259" w:lineRule="auto"/>
        <w:ind w:left="269" w:firstLine="0"/>
        <w:jc w:val="center"/>
      </w:pPr>
      <w:r>
        <w:rPr>
          <w:rFonts w:ascii="Times New Roman" w:hAnsi="Times New Roman" w:eastAsia="Times New Roman" w:cs="Times New Roman"/>
          <w:b w:val="1"/>
          <w:color w:val="17365d"/>
          <w:sz w:val="28"/>
        </w:rPr>
        <w:t xml:space="preserve"> </w:t>
      </w:r>
      <w:r>
        <w:rPr>
          <w:color w:val="17365d"/>
          <w:sz w:val="28"/>
        </w:rPr>
        <w:t xml:space="preserve">  </w:t>
      </w:r>
    </w:p>
    <w:p xmlns:wp14="http://schemas.microsoft.com/office/word/2010/wordml" w14:paraId="722C5F71" wp14:textId="77777777">
      <w:pPr>
        <w:spacing w:before="0" w:after="0" w:line="259" w:lineRule="auto"/>
        <w:ind w:left="199" w:firstLine="0"/>
        <w:jc w:val="center"/>
      </w:pPr>
      <w:r>
        <w:rPr>
          <w:color w:val="17365d"/>
          <w:sz w:val="28"/>
        </w:rPr>
        <w:t xml:space="preserve">  </w:t>
      </w:r>
    </w:p>
    <w:p xmlns:wp14="http://schemas.microsoft.com/office/word/2010/wordml" w14:paraId="6812AFD3" wp14:textId="77777777">
      <w:pPr>
        <w:spacing w:before="0" w:after="0" w:line="259" w:lineRule="auto"/>
        <w:ind w:left="199" w:firstLine="0"/>
        <w:jc w:val="center"/>
      </w:pPr>
      <w:r>
        <w:rPr>
          <w:color w:val="17365d"/>
          <w:sz w:val="28"/>
        </w:rPr>
        <w:t xml:space="preserve">  </w:t>
      </w:r>
    </w:p>
    <w:p xmlns:wp14="http://schemas.microsoft.com/office/word/2010/wordml" w14:paraId="69477EB5" wp14:textId="77777777">
      <w:pPr>
        <w:spacing w:before="0" w:after="0" w:line="259" w:lineRule="auto"/>
        <w:ind w:left="0" w:firstLine="0"/>
      </w:pPr>
      <w:r>
        <w:rPr/>
        <w:t xml:space="preserve">  </w:t>
      </w:r>
    </w:p>
    <w:p xmlns:wp14="http://schemas.microsoft.com/office/word/2010/wordml" w14:paraId="29D6B04F" wp14:textId="77777777">
      <w:pPr>
        <w:spacing w:before="0" w:after="0" w:line="259" w:lineRule="auto"/>
        <w:ind w:left="62" w:firstLine="0"/>
        <w:jc w:val="center"/>
      </w:pPr>
      <w:r w:rsidR="76960B43">
        <w:rPr/>
        <w:t xml:space="preserve"> </w:t>
      </w:r>
    </w:p>
    <w:p w:rsidR="76960B43" w:rsidRDefault="76960B43" w14:paraId="5105C96E" w14:textId="714EBFBC">
      <w:r>
        <w:br w:type="page"/>
      </w:r>
    </w:p>
    <w:p w:rsidR="1325626D" w:rsidP="1325626D" w:rsidRDefault="1325626D" w14:paraId="3FF9183B" w14:textId="49BF22D4">
      <w:pPr>
        <w:spacing w:before="0" w:after="8" w:line="259" w:lineRule="auto"/>
        <w:ind w:left="0" w:right="21" w:firstLine="0"/>
        <w:jc w:val="center"/>
        <w:rPr>
          <w:rFonts w:ascii="Times New Roman" w:hAnsi="Times New Roman" w:eastAsia="Times New Roman" w:cs="Times New Roman"/>
          <w:b w:val="1"/>
          <w:bCs w:val="1"/>
          <w:color w:val="333399"/>
          <w:sz w:val="36"/>
          <w:szCs w:val="36"/>
        </w:rPr>
      </w:pPr>
    </w:p>
    <w:p w:rsidR="1325626D" w:rsidP="1325626D" w:rsidRDefault="1325626D" w14:paraId="037C316B" w14:textId="7FD7C402">
      <w:pPr>
        <w:spacing w:before="0" w:after="8" w:line="259" w:lineRule="auto"/>
        <w:ind w:left="0" w:right="21" w:firstLine="0"/>
        <w:jc w:val="center"/>
        <w:rPr>
          <w:rFonts w:ascii="Times New Roman" w:hAnsi="Times New Roman" w:eastAsia="Times New Roman" w:cs="Times New Roman"/>
          <w:b w:val="1"/>
          <w:bCs w:val="1"/>
          <w:color w:val="333399"/>
          <w:sz w:val="36"/>
          <w:szCs w:val="36"/>
        </w:rPr>
      </w:pPr>
    </w:p>
    <w:p xmlns:wp14="http://schemas.microsoft.com/office/word/2010/wordml" w14:paraId="65C3AC0F" wp14:textId="77777777">
      <w:pPr>
        <w:spacing w:before="0" w:after="8" w:line="259" w:lineRule="auto"/>
        <w:ind w:left="0" w:right="21" w:firstLine="0"/>
        <w:jc w:val="center"/>
      </w:pPr>
      <w:r>
        <w:rPr>
          <w:rFonts w:ascii="Times New Roman" w:hAnsi="Times New Roman" w:eastAsia="Times New Roman" w:cs="Times New Roman"/>
          <w:b w:val="1"/>
          <w:color w:val="333399"/>
          <w:sz w:val="36"/>
        </w:rPr>
        <w:t xml:space="preserve">Table  of  Contents</w:t>
      </w:r>
      <w:r>
        <w:rPr>
          <w:color w:val="333399"/>
          <w:sz w:val="36"/>
        </w:rPr>
        <w:t xml:space="preserve">  </w:t>
      </w:r>
    </w:p>
    <w:p xmlns:wp14="http://schemas.microsoft.com/office/word/2010/wordml" w14:paraId="374CA114" wp14:textId="77777777">
      <w:pPr>
        <w:pStyle w:val="heading1"/>
        <w:tabs>
          <w:tab w:val="center" w:pos="9345"/>
        </w:tabs>
        <w:spacing w:before="0" w:after="0" w:line="259" w:lineRule="auto"/>
        <w:ind w:left="-15" w:right="0" w:firstLine="0"/>
      </w:pPr>
      <w:r w:rsidRPr="76960B43" w:rsidR="76960B43">
        <w:rPr>
          <w:color w:val="333399"/>
          <w:sz w:val="36"/>
          <w:szCs w:val="36"/>
        </w:rPr>
        <w:t xml:space="preserve">Introduction </w:t>
      </w:r>
      <w:r w:rsidRPr="76960B43" w:rsidR="76960B43">
        <w:rPr>
          <w:rFonts w:ascii="Calibri" w:hAnsi="Calibri" w:eastAsia="Calibri" w:cs="Calibri"/>
          <w:b w:val="0"/>
          <w:bCs w:val="0"/>
          <w:color w:val="000000" w:themeColor="accent6" w:themeTint="FF" w:themeShade="FF"/>
          <w:sz w:val="36"/>
          <w:szCs w:val="36"/>
          <w:vertAlign w:val="subscript"/>
        </w:rPr>
        <w:t xml:space="preserve">  </w:t>
      </w:r>
    </w:p>
    <w:p w:rsidR="76960B43" w:rsidP="76960B43" w:rsidRDefault="76960B43" w14:paraId="468E6967" w14:textId="173979E2">
      <w:pPr>
        <w:tabs>
          <w:tab w:val="center" w:leader="none" w:pos="9345"/>
        </w:tabs>
        <w:spacing w:before="0" w:after="22" w:line="259" w:lineRule="auto"/>
        <w:ind w:left="-15" w:firstLine="0"/>
        <w:rPr>
          <w:rFonts w:ascii="Times New Roman" w:hAnsi="Times New Roman" w:eastAsia="Times New Roman" w:cs="Times New Roman"/>
          <w:b w:val="1"/>
          <w:bCs w:val="1"/>
          <w:color w:val="333399"/>
          <w:sz w:val="28"/>
          <w:szCs w:val="28"/>
        </w:rPr>
      </w:pPr>
    </w:p>
    <w:p xmlns:wp14="http://schemas.microsoft.com/office/word/2010/wordml" w14:paraId="006E18ED" wp14:textId="17DBF404">
      <w:pPr>
        <w:tabs>
          <w:tab w:val="center" w:pos="9345"/>
        </w:tabs>
        <w:spacing w:before="0" w:after="22" w:line="259" w:lineRule="auto"/>
        <w:ind w:left="-15" w:firstLine="0"/>
      </w:pPr>
      <w:r w:rsidRPr="76960B43" w:rsidR="76960B43">
        <w:rPr>
          <w:rFonts w:ascii="Times New Roman" w:hAnsi="Times New Roman" w:eastAsia="Times New Roman" w:cs="Times New Roman"/>
          <w:b w:val="1"/>
          <w:bCs w:val="1"/>
          <w:color w:val="333399"/>
          <w:sz w:val="28"/>
          <w:szCs w:val="28"/>
        </w:rPr>
        <w:t xml:space="preserve">1.0  General Policies </w:t>
      </w:r>
      <w:r w:rsidRPr="76960B43" w:rsidR="76960B43">
        <w:rPr>
          <w:rFonts w:ascii="Calibri" w:hAnsi="Calibri" w:eastAsia="Calibri" w:cs="Calibri"/>
          <w:sz w:val="22"/>
          <w:szCs w:val="22"/>
        </w:rPr>
        <w:t xml:space="preserve">  </w:t>
      </w:r>
    </w:p>
    <w:p xmlns:wp14="http://schemas.microsoft.com/office/word/2010/wordml" w:rsidP="76960B43" w14:paraId="78CE1569" wp14:textId="14F59153">
      <w:pPr>
        <w:tabs>
          <w:tab w:val="center" w:pos="9345"/>
        </w:tabs>
        <w:spacing w:before="0" w:after="5" w:line="267" w:lineRule="auto"/>
        <w:ind w:left="0" w:firstLine="0"/>
      </w:pPr>
      <w:r w:rsidRPr="76960B43" w:rsidR="76960B43">
        <w:rPr>
          <w:sz w:val="28"/>
          <w:szCs w:val="28"/>
        </w:rPr>
        <w:t xml:space="preserve">1.1  Abuse and Harassment Policy </w:t>
      </w:r>
      <w:r w:rsidRPr="76960B43" w:rsidR="76960B43">
        <w:rPr>
          <w:rFonts w:ascii="Calibri" w:hAnsi="Calibri" w:eastAsia="Calibri" w:cs="Calibri"/>
          <w:sz w:val="22"/>
          <w:szCs w:val="22"/>
        </w:rPr>
        <w:t xml:space="preserve">  </w:t>
      </w:r>
    </w:p>
    <w:p xmlns:wp14="http://schemas.microsoft.com/office/word/2010/wordml" w:rsidP="76960B43" w14:paraId="241C61A5" wp14:textId="7F8180D3">
      <w:pPr>
        <w:tabs>
          <w:tab w:val="center" w:pos="9345"/>
        </w:tabs>
        <w:spacing w:before="0" w:after="5" w:line="267" w:lineRule="auto"/>
        <w:ind w:left="0" w:firstLine="0"/>
      </w:pPr>
      <w:r w:rsidRPr="76960B43" w:rsidR="76960B43">
        <w:rPr>
          <w:sz w:val="28"/>
          <w:szCs w:val="28"/>
        </w:rPr>
        <w:t xml:space="preserve">1.2  Discrimination Policy </w:t>
      </w:r>
      <w:r w:rsidRPr="76960B43" w:rsidR="76960B43">
        <w:rPr>
          <w:rFonts w:ascii="Calibri" w:hAnsi="Calibri" w:eastAsia="Calibri" w:cs="Calibri"/>
          <w:sz w:val="22"/>
          <w:szCs w:val="22"/>
        </w:rPr>
        <w:t xml:space="preserve">  </w:t>
      </w:r>
    </w:p>
    <w:p xmlns:wp14="http://schemas.microsoft.com/office/word/2010/wordml" w:rsidP="76960B43" w14:paraId="261C0E3E" wp14:textId="77E60AFC">
      <w:pPr>
        <w:spacing w:before="0" w:after="5" w:line="267" w:lineRule="auto"/>
        <w:ind w:left="-5" w:hanging="0" w:firstLine="0"/>
      </w:pPr>
      <w:r w:rsidRPr="76960B43" w:rsidR="76960B43">
        <w:rPr>
          <w:sz w:val="28"/>
          <w:szCs w:val="28"/>
        </w:rPr>
        <w:t xml:space="preserve">1.3  Diversity, Inclusion &amp; Equity  </w:t>
      </w:r>
    </w:p>
    <w:p xmlns:wp14="http://schemas.microsoft.com/office/word/2010/wordml" w:rsidP="76960B43" w14:paraId="2C075E7A" wp14:textId="617736CD">
      <w:pPr>
        <w:tabs>
          <w:tab w:val="center" w:pos="9345"/>
        </w:tabs>
        <w:spacing w:before="0" w:after="5" w:line="267" w:lineRule="auto"/>
        <w:ind w:left="0" w:firstLine="0"/>
      </w:pPr>
      <w:r w:rsidRPr="76960B43" w:rsidR="76960B43">
        <w:rPr>
          <w:sz w:val="28"/>
          <w:szCs w:val="28"/>
        </w:rPr>
        <w:t xml:space="preserve">1.4  Drug and Alcohol Free Environment Policy </w:t>
      </w:r>
      <w:r w:rsidRPr="76960B43" w:rsidR="76960B43">
        <w:rPr>
          <w:rFonts w:ascii="Calibri" w:hAnsi="Calibri" w:eastAsia="Calibri" w:cs="Calibri"/>
          <w:sz w:val="22"/>
          <w:szCs w:val="22"/>
        </w:rPr>
        <w:t xml:space="preserve">  </w:t>
      </w:r>
    </w:p>
    <w:p xmlns:wp14="http://schemas.microsoft.com/office/word/2010/wordml" w:rsidP="76960B43" w14:paraId="39ECDA60" wp14:textId="5BD0D8D4">
      <w:pPr>
        <w:tabs>
          <w:tab w:val="center" w:pos="9345"/>
        </w:tabs>
        <w:spacing w:before="0" w:after="5" w:line="267" w:lineRule="auto"/>
        <w:ind w:left="0" w:firstLine="0"/>
      </w:pPr>
      <w:r w:rsidRPr="76960B43" w:rsidR="76960B43">
        <w:rPr>
          <w:sz w:val="28"/>
          <w:szCs w:val="28"/>
        </w:rPr>
        <w:t xml:space="preserve">1.5  Smoke-Free and Tobacco-Free Environment  Policy </w:t>
      </w:r>
      <w:r w:rsidRPr="76960B43" w:rsidR="76960B43">
        <w:rPr>
          <w:rFonts w:ascii="Calibri" w:hAnsi="Calibri" w:eastAsia="Calibri" w:cs="Calibri"/>
          <w:sz w:val="22"/>
          <w:szCs w:val="22"/>
        </w:rPr>
        <w:t xml:space="preserve">  </w:t>
      </w:r>
    </w:p>
    <w:p xmlns:wp14="http://schemas.microsoft.com/office/word/2010/wordml" w:rsidP="76960B43" w14:paraId="7AAA5673" wp14:textId="6888F3BC">
      <w:pPr>
        <w:spacing w:before="0" w:after="5" w:line="267" w:lineRule="auto"/>
        <w:ind w:left="-5" w:hanging="0" w:firstLine="0"/>
      </w:pPr>
      <w:r w:rsidRPr="76960B43" w:rsidR="76960B43">
        <w:rPr>
          <w:sz w:val="28"/>
          <w:szCs w:val="28"/>
        </w:rPr>
        <w:t xml:space="preserve">1.6  Confidentiality Policy </w:t>
      </w:r>
      <w:r w:rsidRPr="76960B43" w:rsidR="76960B43">
        <w:rPr>
          <w:rFonts w:ascii="Calibri" w:hAnsi="Calibri" w:eastAsia="Calibri" w:cs="Calibri"/>
          <w:sz w:val="22"/>
          <w:szCs w:val="22"/>
        </w:rPr>
        <w:t xml:space="preserve">  </w:t>
      </w:r>
    </w:p>
    <w:p xmlns:wp14="http://schemas.microsoft.com/office/word/2010/wordml" w:rsidP="76960B43" w14:paraId="10131065" wp14:textId="56621B9E">
      <w:pPr>
        <w:spacing w:before="0" w:after="5" w:line="267" w:lineRule="auto"/>
        <w:ind w:left="0" w:hanging="0" w:firstLine="0"/>
      </w:pPr>
      <w:r w:rsidRPr="76960B43" w:rsidR="76960B43">
        <w:rPr>
          <w:sz w:val="28"/>
          <w:szCs w:val="28"/>
        </w:rPr>
        <w:t xml:space="preserve">1.7  Acceptable Use of Computers and Computer Networks Policy </w:t>
      </w:r>
      <w:r w:rsidRPr="76960B43" w:rsidR="76960B43">
        <w:rPr>
          <w:rFonts w:ascii="Calibri" w:hAnsi="Calibri" w:eastAsia="Calibri" w:cs="Calibri"/>
          <w:sz w:val="22"/>
          <w:szCs w:val="22"/>
        </w:rPr>
        <w:t xml:space="preserve">  </w:t>
      </w:r>
    </w:p>
    <w:p xmlns:wp14="http://schemas.microsoft.com/office/word/2010/wordml" w:rsidP="76960B43" w14:paraId="5EB80C6C" wp14:textId="6A5A78C0">
      <w:pPr>
        <w:tabs>
          <w:tab w:val="center" w:pos="9345"/>
        </w:tabs>
        <w:spacing w:before="0" w:after="5" w:line="267" w:lineRule="auto"/>
        <w:ind w:left="0" w:firstLine="0"/>
      </w:pPr>
      <w:r w:rsidRPr="76960B43" w:rsidR="76960B43">
        <w:rPr>
          <w:sz w:val="28"/>
          <w:szCs w:val="28"/>
        </w:rPr>
        <w:t xml:space="preserve">1.8  Referral and Advocacy Policy   </w:t>
      </w:r>
    </w:p>
    <w:p xmlns:wp14="http://schemas.microsoft.com/office/word/2010/wordml" w:rsidP="76960B43" w14:paraId="5A71D46E" wp14:textId="2C4EAA8F">
      <w:pPr>
        <w:tabs>
          <w:tab w:val="center" w:pos="9345"/>
        </w:tabs>
        <w:spacing w:before="0" w:after="5" w:line="267" w:lineRule="auto"/>
        <w:ind w:left="0" w:firstLine="0"/>
      </w:pPr>
      <w:r w:rsidRPr="76960B43" w:rsidR="76960B43">
        <w:rPr>
          <w:sz w:val="28"/>
          <w:szCs w:val="28"/>
        </w:rPr>
        <w:t xml:space="preserve">1.9  Communications Policy </w:t>
      </w:r>
      <w:r w:rsidRPr="76960B43" w:rsidR="76960B43">
        <w:rPr>
          <w:rFonts w:ascii="Calibri" w:hAnsi="Calibri" w:eastAsia="Calibri" w:cs="Calibri"/>
          <w:sz w:val="22"/>
          <w:szCs w:val="22"/>
        </w:rPr>
        <w:t xml:space="preserve">  </w:t>
      </w:r>
    </w:p>
    <w:p xmlns:wp14="http://schemas.microsoft.com/office/word/2010/wordml" w:rsidP="76960B43" w14:paraId="7FE49856" wp14:textId="0F21F41E">
      <w:pPr>
        <w:tabs>
          <w:tab w:val="center" w:pos="9345"/>
        </w:tabs>
        <w:spacing w:before="0" w:after="5" w:line="267" w:lineRule="auto"/>
        <w:ind w:left="0" w:firstLine="0"/>
      </w:pPr>
      <w:r w:rsidRPr="76960B43" w:rsidR="76960B43">
        <w:rPr>
          <w:sz w:val="28"/>
          <w:szCs w:val="28"/>
        </w:rPr>
        <w:t xml:space="preserve">1.10  Conflict of  Interest Policy </w:t>
      </w:r>
      <w:r w:rsidRPr="76960B43" w:rsidR="76960B43">
        <w:rPr>
          <w:rFonts w:ascii="Calibri" w:hAnsi="Calibri" w:eastAsia="Calibri" w:cs="Calibri"/>
          <w:sz w:val="22"/>
          <w:szCs w:val="22"/>
        </w:rPr>
        <w:t xml:space="preserve">  </w:t>
      </w:r>
    </w:p>
    <w:p xmlns:wp14="http://schemas.microsoft.com/office/word/2010/wordml" w:rsidP="76960B43" w14:paraId="4306DD0E" wp14:textId="77777777">
      <w:pPr>
        <w:spacing w:before="0" w:after="5" w:line="267" w:lineRule="auto"/>
        <w:ind w:left="0" w:hanging="0" w:firstLine="0"/>
      </w:pPr>
      <w:r w:rsidRPr="76960B43" w:rsidR="76960B43">
        <w:rPr>
          <w:sz w:val="28"/>
          <w:szCs w:val="28"/>
        </w:rPr>
        <w:t>1.11  KYC  Social  Media  Postings</w:t>
      </w:r>
      <w:r w:rsidRPr="76960B43" w:rsidR="76960B43">
        <w:rPr>
          <w:sz w:val="28"/>
          <w:szCs w:val="28"/>
        </w:rPr>
        <w:t xml:space="preserve">  </w:t>
      </w:r>
    </w:p>
    <w:p xmlns:wp14="http://schemas.microsoft.com/office/word/2010/wordml" w:rsidP="76960B43" w14:paraId="564CBC88" wp14:textId="2B3774A3">
      <w:pPr>
        <w:tabs>
          <w:tab w:val="center" w:pos="9345"/>
        </w:tabs>
        <w:spacing w:before="0" w:after="5" w:line="267" w:lineRule="auto"/>
        <w:ind w:left="0" w:firstLine="0"/>
      </w:pPr>
      <w:r w:rsidRPr="76960B43" w:rsidR="76960B43">
        <w:rPr>
          <w:sz w:val="28"/>
          <w:szCs w:val="28"/>
        </w:rPr>
        <w:t xml:space="preserve">1.12  Contraceptives (Condom Distribution) </w:t>
      </w:r>
      <w:r w:rsidRPr="76960B43" w:rsidR="76960B43">
        <w:rPr>
          <w:rFonts w:ascii="Calibri" w:hAnsi="Calibri" w:eastAsia="Calibri" w:cs="Calibri"/>
          <w:sz w:val="22"/>
          <w:szCs w:val="22"/>
        </w:rPr>
        <w:t xml:space="preserve">  </w:t>
      </w:r>
    </w:p>
    <w:p xmlns:wp14="http://schemas.microsoft.com/office/word/2010/wordml" w:rsidP="76960B43" w14:paraId="2689D564" wp14:textId="5A879B00">
      <w:pPr>
        <w:spacing w:before="0" w:after="5" w:line="267" w:lineRule="auto"/>
        <w:ind w:left="0" w:hanging="0" w:firstLine="0"/>
      </w:pPr>
      <w:r w:rsidRPr="76960B43" w:rsidR="76960B43">
        <w:rPr>
          <w:sz w:val="28"/>
          <w:szCs w:val="28"/>
        </w:rPr>
        <w:t xml:space="preserve">1.13  Cork Display Boards  </w:t>
      </w:r>
    </w:p>
    <w:p w:rsidR="3F88CAC7" w:rsidP="3F88CAC7" w:rsidRDefault="3F88CAC7" w14:paraId="53C93C51" w14:textId="6A8CC5A4">
      <w:pPr>
        <w:pStyle w:val="normal"/>
        <w:spacing w:before="0" w:after="5" w:line="267" w:lineRule="auto"/>
        <w:ind w:left="0" w:hanging="0" w:firstLine="710"/>
        <w:rPr>
          <w:rFonts w:ascii="Times New Roman" w:hAnsi="Times New Roman" w:eastAsia="Times New Roman" w:cs="Times New Roman"/>
          <w:color w:val="000000" w:themeColor="accent6" w:themeTint="FF" w:themeShade="FF"/>
          <w:sz w:val="24"/>
          <w:szCs w:val="24"/>
        </w:rPr>
      </w:pPr>
    </w:p>
    <w:p xmlns:wp14="http://schemas.microsoft.com/office/word/2010/wordml" w:rsidP="3F88CAC7" w14:paraId="561C7E46" wp14:textId="2C9DFE52">
      <w:pPr>
        <w:tabs>
          <w:tab w:val="center" w:pos="9345"/>
        </w:tabs>
        <w:spacing w:before="0" w:after="22" w:line="259" w:lineRule="auto"/>
        <w:ind w:left="-15" w:firstLine="0"/>
      </w:pPr>
      <w:r w:rsidRPr="76960B43" w:rsidR="76960B43">
        <w:rPr>
          <w:rFonts w:ascii="Times New Roman" w:hAnsi="Times New Roman" w:eastAsia="Times New Roman" w:cs="Times New Roman"/>
          <w:b w:val="1"/>
          <w:bCs w:val="1"/>
          <w:color w:val="333399"/>
          <w:sz w:val="28"/>
          <w:szCs w:val="28"/>
        </w:rPr>
        <w:t xml:space="preserve">2.0  Human Resources Policies </w:t>
      </w:r>
    </w:p>
    <w:p xmlns:wp14="http://schemas.microsoft.com/office/word/2010/wordml" w:rsidP="76960B43" w14:paraId="00E271C2" wp14:textId="102BFBAF">
      <w:pPr>
        <w:tabs>
          <w:tab w:val="center" w:pos="9345"/>
        </w:tabs>
        <w:spacing w:before="0" w:after="22" w:line="259" w:lineRule="auto"/>
        <w:ind w:left="0" w:firstLine="0"/>
      </w:pPr>
      <w:r w:rsidRPr="76960B43" w:rsidR="76960B43">
        <w:rPr>
          <w:sz w:val="28"/>
          <w:szCs w:val="28"/>
        </w:rPr>
        <w:t xml:space="preserve">2.1  Staff and Volunteer  Recruitment &amp; Security Requirements Policy </w:t>
      </w:r>
      <w:r w:rsidRPr="76960B43" w:rsidR="76960B43">
        <w:rPr>
          <w:rFonts w:ascii="Calibri" w:hAnsi="Calibri" w:eastAsia="Calibri" w:cs="Calibri"/>
          <w:sz w:val="22"/>
          <w:szCs w:val="22"/>
        </w:rPr>
        <w:t xml:space="preserve">  </w:t>
      </w:r>
    </w:p>
    <w:p w:rsidR="3F88CAC7" w:rsidP="3F88CAC7" w:rsidRDefault="3F88CAC7" w14:paraId="1D1818C1" w14:textId="256DF87F">
      <w:pPr>
        <w:tabs>
          <w:tab w:val="center" w:leader="none" w:pos="9345"/>
        </w:tabs>
        <w:spacing w:before="0" w:after="22" w:line="259" w:lineRule="auto"/>
        <w:ind w:left="-15" w:firstLine="0"/>
        <w:rPr>
          <w:rFonts w:ascii="Times New Roman" w:hAnsi="Times New Roman" w:eastAsia="Times New Roman" w:cs="Times New Roman"/>
          <w:b w:val="1"/>
          <w:bCs w:val="1"/>
          <w:color w:val="333399"/>
          <w:sz w:val="28"/>
          <w:szCs w:val="28"/>
        </w:rPr>
      </w:pPr>
    </w:p>
    <w:p xmlns:wp14="http://schemas.microsoft.com/office/word/2010/wordml" w14:paraId="50C9632C" wp14:textId="77777777">
      <w:pPr>
        <w:tabs>
          <w:tab w:val="center" w:pos="9345"/>
        </w:tabs>
        <w:spacing w:before="0" w:after="22" w:line="259" w:lineRule="auto"/>
        <w:ind w:left="-15" w:firstLine="0"/>
      </w:pPr>
      <w:r>
        <w:rPr>
          <w:rFonts w:ascii="Times New Roman" w:hAnsi="Times New Roman" w:eastAsia="Times New Roman" w:cs="Times New Roman"/>
          <w:b w:val="1"/>
          <w:color w:val="333399"/>
          <w:sz w:val="28"/>
        </w:rPr>
        <w:t xml:space="preserve">3.0  Operational  Policies 	</w:t>
      </w:r>
      <w:r>
        <w:rPr>
          <w:rFonts w:ascii="Calibri" w:hAnsi="Calibri" w:eastAsia="Calibri" w:cs="Calibri"/>
          <w:sz w:val="22"/>
        </w:rPr>
        <w:t xml:space="preserve">  </w:t>
      </w:r>
    </w:p>
    <w:p xmlns:wp14="http://schemas.microsoft.com/office/word/2010/wordml" w:rsidP="76960B43" w14:paraId="6219E8FD" wp14:textId="50CD671F">
      <w:pPr>
        <w:tabs>
          <w:tab w:val="center" w:pos="9345"/>
        </w:tabs>
        <w:spacing w:before="0" w:after="5" w:line="267" w:lineRule="auto"/>
        <w:ind w:left="-15" w:firstLine="0"/>
      </w:pPr>
      <w:r w:rsidRPr="76960B43" w:rsidR="76960B43">
        <w:rPr>
          <w:sz w:val="28"/>
          <w:szCs w:val="28"/>
        </w:rPr>
        <w:t xml:space="preserve">3.1  Fire Safety Policy </w:t>
      </w:r>
      <w:r w:rsidRPr="76960B43" w:rsidR="76960B43">
        <w:rPr>
          <w:rFonts w:ascii="Calibri" w:hAnsi="Calibri" w:eastAsia="Calibri" w:cs="Calibri"/>
          <w:sz w:val="22"/>
          <w:szCs w:val="22"/>
        </w:rPr>
        <w:t xml:space="preserve">  </w:t>
      </w:r>
    </w:p>
    <w:p xmlns:wp14="http://schemas.microsoft.com/office/word/2010/wordml" w:rsidP="76960B43" w14:paraId="6FD6BC45" wp14:textId="4EC2922D">
      <w:pPr>
        <w:tabs>
          <w:tab w:val="center" w:pos="9345"/>
        </w:tabs>
        <w:spacing w:before="0" w:after="5" w:line="267" w:lineRule="auto"/>
        <w:ind w:left="-15" w:firstLine="0"/>
      </w:pPr>
      <w:r w:rsidRPr="76960B43" w:rsidR="76960B43">
        <w:rPr>
          <w:sz w:val="28"/>
          <w:szCs w:val="28"/>
        </w:rPr>
        <w:t xml:space="preserve">3.2  Accident Prevention and Reporting Policy </w:t>
      </w:r>
      <w:r w:rsidRPr="76960B43" w:rsidR="76960B43">
        <w:rPr>
          <w:rFonts w:ascii="Calibri" w:hAnsi="Calibri" w:eastAsia="Calibri" w:cs="Calibri"/>
          <w:sz w:val="22"/>
          <w:szCs w:val="22"/>
        </w:rPr>
        <w:t xml:space="preserve">  </w:t>
      </w:r>
    </w:p>
    <w:p xmlns:wp14="http://schemas.microsoft.com/office/word/2010/wordml" w:rsidP="76960B43" w14:paraId="020188FE" wp14:textId="529A9F9C">
      <w:pPr>
        <w:tabs>
          <w:tab w:val="center" w:pos="9345"/>
        </w:tabs>
        <w:spacing w:before="0" w:after="5" w:line="267" w:lineRule="auto"/>
        <w:ind w:left="-15" w:firstLine="0"/>
      </w:pPr>
      <w:r w:rsidRPr="76960B43" w:rsidR="76960B43">
        <w:rPr>
          <w:sz w:val="28"/>
          <w:szCs w:val="28"/>
        </w:rPr>
        <w:t xml:space="preserve">3.3  Dealing with Aggressive and Destructive Behaviour Policy </w:t>
      </w:r>
    </w:p>
    <w:p xmlns:wp14="http://schemas.microsoft.com/office/word/2010/wordml" w:rsidP="76960B43" w14:paraId="796FB665" wp14:textId="4992B17C">
      <w:pPr>
        <w:pStyle w:val="normal"/>
        <w:tabs>
          <w:tab w:val="center" w:pos="9345"/>
        </w:tabs>
        <w:spacing w:before="0" w:after="5" w:line="267" w:lineRule="auto"/>
        <w:ind w:left="-15" w:firstLine="0"/>
        <w:rPr>
          <w:rFonts w:ascii="Times New Roman" w:hAnsi="Times New Roman" w:eastAsia="Times New Roman" w:cs="Times New Roman"/>
          <w:sz w:val="24"/>
          <w:szCs w:val="24"/>
        </w:rPr>
      </w:pPr>
      <w:r w:rsidRPr="76960B43" w:rsidR="76960B43">
        <w:rPr>
          <w:rFonts w:ascii="Times New Roman" w:hAnsi="Times New Roman" w:eastAsia="Times New Roman" w:cs="Times New Roman"/>
          <w:sz w:val="28"/>
          <w:szCs w:val="28"/>
        </w:rPr>
        <w:t>3.4</w:t>
      </w:r>
      <w:r w:rsidR="76960B43">
        <w:rPr/>
        <w:t xml:space="preserve">  </w:t>
      </w:r>
      <w:r w:rsidRPr="76960B43" w:rsidR="76960B43">
        <w:rPr>
          <w:sz w:val="28"/>
          <w:szCs w:val="28"/>
        </w:rPr>
        <w:t>Emergency Phone Numbers/Emergency Contact Information Policy</w:t>
      </w:r>
    </w:p>
    <w:p xmlns:wp14="http://schemas.microsoft.com/office/word/2010/wordml" w:rsidP="76960B43" w14:paraId="070E385A" wp14:textId="1F17AAD5">
      <w:pPr>
        <w:pStyle w:val="normal"/>
        <w:tabs>
          <w:tab w:val="center" w:pos="9345"/>
        </w:tabs>
        <w:spacing w:before="0" w:after="5" w:line="267" w:lineRule="auto"/>
        <w:ind w:left="-15" w:firstLine="0"/>
        <w:rPr>
          <w:rFonts w:ascii="Times New Roman" w:hAnsi="Times New Roman" w:eastAsia="Times New Roman" w:cs="Times New Roman"/>
          <w:b w:val="1"/>
          <w:bCs w:val="1"/>
          <w:sz w:val="24"/>
          <w:szCs w:val="24"/>
        </w:rPr>
      </w:pPr>
      <w:r w:rsidRPr="76960B43" w:rsidR="76960B43">
        <w:rPr>
          <w:rFonts w:ascii="Times New Roman" w:hAnsi="Times New Roman" w:eastAsia="Times New Roman" w:cs="Times New Roman"/>
          <w:sz w:val="28"/>
          <w:szCs w:val="28"/>
        </w:rPr>
        <w:t>3.5  Incident Reporting Policy</w:t>
      </w:r>
    </w:p>
    <w:p xmlns:wp14="http://schemas.microsoft.com/office/word/2010/wordml" w:rsidP="76960B43" w14:paraId="78D10820" wp14:textId="110AE287">
      <w:pPr>
        <w:pStyle w:val="normal"/>
        <w:tabs>
          <w:tab w:val="center" w:pos="9345"/>
        </w:tabs>
        <w:spacing w:before="0" w:after="5" w:line="267" w:lineRule="auto"/>
        <w:ind w:left="-15" w:firstLine="0"/>
        <w:rPr>
          <w:rFonts w:ascii="Times New Roman" w:hAnsi="Times New Roman" w:eastAsia="Times New Roman" w:cs="Times New Roman"/>
          <w:sz w:val="24"/>
          <w:szCs w:val="24"/>
        </w:rPr>
      </w:pPr>
      <w:r w:rsidRPr="76960B43" w:rsidR="76960B43">
        <w:rPr>
          <w:rFonts w:ascii="Times New Roman" w:hAnsi="Times New Roman" w:eastAsia="Times New Roman" w:cs="Times New Roman"/>
          <w:sz w:val="28"/>
          <w:szCs w:val="28"/>
        </w:rPr>
        <w:t xml:space="preserve">3.6  Swimming Safety Policy </w:t>
      </w:r>
      <w:r w:rsidR="76960B43">
        <w:rPr/>
        <w:t xml:space="preserve"> </w:t>
      </w:r>
    </w:p>
    <w:p w:rsidR="3F88CAC7" w:rsidP="76960B43" w:rsidRDefault="3F88CAC7" w14:paraId="559B3C71" w14:textId="71916C98">
      <w:pPr>
        <w:tabs>
          <w:tab w:val="center" w:leader="none" w:pos="9345"/>
        </w:tabs>
        <w:spacing w:before="0" w:after="5" w:line="267" w:lineRule="auto"/>
        <w:ind w:left="-15" w:firstLine="0"/>
      </w:pPr>
      <w:r w:rsidRPr="76960B43" w:rsidR="76960B43">
        <w:rPr>
          <w:sz w:val="28"/>
          <w:szCs w:val="28"/>
        </w:rPr>
        <w:t xml:space="preserve">3.7  Concussion Awareness Policy </w:t>
      </w:r>
      <w:r w:rsidRPr="76960B43" w:rsidR="76960B43">
        <w:rPr>
          <w:rFonts w:ascii="Calibri" w:hAnsi="Calibri" w:eastAsia="Calibri" w:cs="Calibri"/>
          <w:sz w:val="22"/>
          <w:szCs w:val="22"/>
        </w:rPr>
        <w:t xml:space="preserve"> </w:t>
      </w:r>
    </w:p>
    <w:p w:rsidR="3F88CAC7" w:rsidP="76960B43" w:rsidRDefault="3F88CAC7" w14:paraId="24920795" w14:textId="684A8DF6">
      <w:pPr>
        <w:pStyle w:val="normal"/>
        <w:tabs>
          <w:tab w:val="center" w:leader="none" w:pos="9345"/>
        </w:tabs>
        <w:spacing w:before="0" w:after="5" w:line="267" w:lineRule="auto"/>
        <w:ind w:left="-15" w:firstLine="0"/>
        <w:rPr>
          <w:rFonts w:ascii="Calibri" w:hAnsi="Calibri" w:eastAsia="Calibri" w:cs="Calibri"/>
          <w:sz w:val="22"/>
          <w:szCs w:val="22"/>
        </w:rPr>
      </w:pPr>
      <w:r w:rsidRPr="76960B43" w:rsidR="76960B43">
        <w:rPr>
          <w:rFonts w:ascii="Times New Roman" w:hAnsi="Times New Roman" w:eastAsia="Times New Roman" w:cs="Times New Roman"/>
          <w:sz w:val="28"/>
          <w:szCs w:val="28"/>
        </w:rPr>
        <w:t>3.8</w:t>
      </w:r>
      <w:r w:rsidRPr="76960B43" w:rsidR="76960B43">
        <w:rPr>
          <w:rFonts w:ascii="Calibri" w:hAnsi="Calibri" w:eastAsia="Calibri" w:cs="Calibri"/>
          <w:sz w:val="22"/>
          <w:szCs w:val="22"/>
        </w:rPr>
        <w:t xml:space="preserve">   </w:t>
      </w:r>
      <w:r w:rsidRPr="76960B43" w:rsidR="76960B43">
        <w:rPr>
          <w:rFonts w:ascii="Times New Roman" w:hAnsi="Times New Roman" w:eastAsia="Times New Roman" w:cs="Times New Roman"/>
          <w:b w:val="0"/>
          <w:bCs w:val="0"/>
          <w:sz w:val="28"/>
          <w:szCs w:val="28"/>
        </w:rPr>
        <w:t xml:space="preserve">KYC Opening/Closing  Policy  </w:t>
      </w:r>
    </w:p>
    <w:p w:rsidR="5A8EF700" w:rsidP="5A8EF700" w:rsidRDefault="5A8EF700" w14:paraId="050ADB1E" w14:textId="5238FAA6">
      <w:pPr>
        <w:tabs>
          <w:tab w:val="center" w:leader="none" w:pos="9345"/>
        </w:tabs>
        <w:spacing w:before="0" w:after="22" w:line="259" w:lineRule="auto"/>
        <w:ind w:left="-15" w:firstLine="0"/>
        <w:rPr>
          <w:rFonts w:ascii="Times New Roman" w:hAnsi="Times New Roman" w:eastAsia="Times New Roman" w:cs="Times New Roman"/>
          <w:b w:val="1"/>
          <w:bCs w:val="1"/>
          <w:color w:val="333399"/>
          <w:sz w:val="28"/>
          <w:szCs w:val="28"/>
        </w:rPr>
      </w:pPr>
    </w:p>
    <w:p xmlns:wp14="http://schemas.microsoft.com/office/word/2010/wordml" w:rsidP="76960B43" w14:paraId="425DDAA9" wp14:textId="5DD360CD">
      <w:pPr>
        <w:pStyle w:val="normal"/>
        <w:tabs>
          <w:tab w:val="center" w:pos="9345"/>
        </w:tabs>
        <w:spacing w:before="0" w:after="22" w:line="259" w:lineRule="auto"/>
        <w:ind w:left="-15" w:firstLine="0"/>
        <w:rPr>
          <w:rFonts w:ascii="Times New Roman" w:hAnsi="Times New Roman" w:eastAsia="Times New Roman" w:cs="Times New Roman"/>
          <w:b w:val="1"/>
          <w:bCs w:val="1"/>
          <w:color w:val="000000" w:themeColor="accent6" w:themeTint="FF" w:themeShade="FF"/>
          <w:sz w:val="24"/>
          <w:szCs w:val="24"/>
        </w:rPr>
      </w:pPr>
      <w:r w:rsidRPr="76960B43" w:rsidR="76960B43">
        <w:rPr>
          <w:rFonts w:ascii="Times New Roman" w:hAnsi="Times New Roman" w:eastAsia="Times New Roman" w:cs="Times New Roman"/>
          <w:b w:val="1"/>
          <w:bCs w:val="1"/>
          <w:color w:val="333399"/>
          <w:sz w:val="28"/>
          <w:szCs w:val="28"/>
        </w:rPr>
        <w:t xml:space="preserve">4.0  Financial  Policies </w:t>
      </w:r>
      <w:r w:rsidRPr="76960B43" w:rsidR="76960B43">
        <w:rPr>
          <w:rFonts w:ascii="Calibri" w:hAnsi="Calibri" w:eastAsia="Calibri" w:cs="Calibri"/>
          <w:sz w:val="22"/>
          <w:szCs w:val="22"/>
        </w:rPr>
        <w:t xml:space="preserve">  </w:t>
      </w:r>
    </w:p>
    <w:p xmlns:wp14="http://schemas.microsoft.com/office/word/2010/wordml" w:rsidP="76960B43" w14:paraId="6E0F13DD" wp14:textId="0CDE08CB">
      <w:pPr>
        <w:tabs>
          <w:tab w:val="center" w:leader="none" w:pos="9345"/>
        </w:tabs>
        <w:spacing w:before="0" w:after="5" w:line="267" w:lineRule="auto"/>
        <w:ind w:left="-15" w:firstLine="0"/>
      </w:pPr>
      <w:r w:rsidRPr="76960B43" w:rsidR="76960B43">
        <w:rPr>
          <w:sz w:val="28"/>
          <w:szCs w:val="28"/>
        </w:rPr>
        <w:t xml:space="preserve">4.1  Purchasing Policy </w:t>
      </w:r>
    </w:p>
    <w:p xmlns:wp14="http://schemas.microsoft.com/office/word/2010/wordml" w:rsidP="76960B43" w14:paraId="2E9DDF21" wp14:textId="72238ADD">
      <w:pPr>
        <w:tabs>
          <w:tab w:val="center" w:leader="none" w:pos="9345"/>
        </w:tabs>
        <w:spacing w:before="0" w:after="5" w:line="267" w:lineRule="auto"/>
        <w:ind w:left="-15" w:firstLine="0"/>
        <w:rPr>
          <w:rFonts w:ascii="Times New Roman" w:hAnsi="Times New Roman" w:eastAsia="Times New Roman" w:cs="Times New Roman"/>
          <w:sz w:val="28"/>
          <w:szCs w:val="28"/>
        </w:rPr>
      </w:pPr>
      <w:r w:rsidRPr="76960B43" w:rsidR="76960B43">
        <w:rPr>
          <w:rFonts w:ascii="Times New Roman" w:hAnsi="Times New Roman" w:eastAsia="Times New Roman" w:cs="Times New Roman"/>
          <w:sz w:val="28"/>
          <w:szCs w:val="28"/>
        </w:rPr>
        <w:t>4.2  Facility Rental Policy</w:t>
      </w:r>
    </w:p>
    <w:p xmlns:wp14="http://schemas.microsoft.com/office/word/2010/wordml" w:rsidP="76960B43" w14:paraId="6669FAB5" wp14:textId="0D5215B9">
      <w:pPr>
        <w:tabs>
          <w:tab w:val="center" w:leader="none" w:pos="9345"/>
        </w:tabs>
        <w:spacing w:before="0" w:after="5" w:line="267" w:lineRule="auto"/>
        <w:ind w:left="-15" w:firstLine="0"/>
      </w:pPr>
      <w:r w:rsidRPr="76960B43" w:rsidR="76960B43">
        <w:rPr>
          <w:sz w:val="28"/>
          <w:szCs w:val="28"/>
        </w:rPr>
        <w:t xml:space="preserve">4.3  Investment Policy </w:t>
      </w:r>
    </w:p>
    <w:p xmlns:wp14="http://schemas.microsoft.com/office/word/2010/wordml" w:rsidP="76960B43" w14:paraId="01478A66" wp14:textId="1E88332A">
      <w:pPr>
        <w:tabs>
          <w:tab w:val="center" w:leader="none" w:pos="9345"/>
        </w:tabs>
        <w:spacing w:before="0" w:after="5" w:line="267" w:lineRule="auto"/>
        <w:ind w:left="-15" w:firstLine="0"/>
      </w:pPr>
      <w:r w:rsidRPr="76960B43" w:rsidR="76960B43">
        <w:rPr>
          <w:sz w:val="28"/>
          <w:szCs w:val="28"/>
        </w:rPr>
        <w:t xml:space="preserve">4.4  Restricted Funds Policy  </w:t>
      </w:r>
    </w:p>
    <w:p xmlns:wp14="http://schemas.microsoft.com/office/word/2010/wordml" w:rsidP="76960B43" w14:paraId="08AACB75" wp14:textId="05CD4C72">
      <w:pPr>
        <w:tabs>
          <w:tab w:val="center" w:leader="none" w:pos="9345"/>
        </w:tabs>
        <w:spacing w:before="0" w:after="5" w:line="267" w:lineRule="auto"/>
        <w:ind w:left="-15" w:firstLine="0"/>
      </w:pPr>
      <w:r w:rsidRPr="76960B43" w:rsidR="76960B43">
        <w:rPr>
          <w:sz w:val="28"/>
          <w:szCs w:val="28"/>
        </w:rPr>
        <w:t xml:space="preserve">4.5  Reserve Operations Funds Policy </w:t>
      </w:r>
    </w:p>
    <w:p xmlns:wp14="http://schemas.microsoft.com/office/word/2010/wordml" w:rsidP="76960B43" w14:paraId="00EEEAA8" wp14:textId="58840CDE">
      <w:pPr>
        <w:tabs>
          <w:tab w:val="center" w:leader="none" w:pos="9345"/>
        </w:tabs>
        <w:spacing w:before="0" w:after="5" w:line="267" w:lineRule="auto"/>
        <w:ind w:left="-15" w:firstLine="0"/>
      </w:pPr>
      <w:r w:rsidRPr="76960B43" w:rsidR="76960B43">
        <w:rPr>
          <w:sz w:val="28"/>
          <w:szCs w:val="28"/>
        </w:rPr>
        <w:t>4.6  Reserve Capital Funds Policy</w:t>
      </w:r>
      <w:r w:rsidRPr="76960B43" w:rsidR="76960B43">
        <w:rPr>
          <w:color w:val="333399"/>
          <w:sz w:val="32"/>
          <w:szCs w:val="32"/>
        </w:rPr>
        <w:t xml:space="preserve">  </w:t>
      </w:r>
    </w:p>
    <w:p w:rsidR="3F88CAC7" w:rsidP="76960B43" w:rsidRDefault="3F88CAC7" w14:paraId="2F362020" w14:textId="40A4A9DE">
      <w:pPr>
        <w:pStyle w:val="normal"/>
        <w:tabs>
          <w:tab w:val="center" w:leader="none" w:pos="9345"/>
        </w:tabs>
        <w:spacing w:before="0" w:after="5" w:line="267" w:lineRule="auto"/>
        <w:ind w:left="-15" w:firstLine="0"/>
        <w:rPr>
          <w:rFonts w:ascii="Times New Roman" w:hAnsi="Times New Roman" w:eastAsia="Times New Roman" w:cs="Times New Roman"/>
          <w:color w:val="auto"/>
          <w:sz w:val="28"/>
          <w:szCs w:val="28"/>
        </w:rPr>
      </w:pPr>
      <w:r w:rsidRPr="76960B43" w:rsidR="76960B43">
        <w:rPr>
          <w:rFonts w:ascii="Times New Roman" w:hAnsi="Times New Roman" w:eastAsia="Times New Roman" w:cs="Times New Roman"/>
          <w:color w:val="auto"/>
          <w:sz w:val="28"/>
          <w:szCs w:val="28"/>
        </w:rPr>
        <w:t>4.7 Charitable Donation Policy</w:t>
      </w:r>
    </w:p>
    <w:p xmlns:wp14="http://schemas.microsoft.com/office/word/2010/wordml" w14:paraId="0A6959E7" wp14:textId="77777777">
      <w:pPr>
        <w:spacing w:before="0" w:after="2675" w:line="259" w:lineRule="auto"/>
        <w:ind w:left="0" w:firstLine="0"/>
      </w:pPr>
      <w:r w:rsidRPr="76960B43" w:rsidR="76960B43">
        <w:rPr>
          <w:color w:val="333399"/>
          <w:sz w:val="32"/>
          <w:szCs w:val="32"/>
        </w:rPr>
        <w:t xml:space="preserve"> </w:t>
      </w:r>
    </w:p>
    <w:p w:rsidR="76960B43" w:rsidRDefault="76960B43" w14:paraId="376C2A6F" w14:textId="1FC24581">
      <w:r>
        <w:br w:type="page"/>
      </w:r>
    </w:p>
    <w:p w:rsidR="76960B43" w:rsidP="76960B43" w:rsidRDefault="76960B43" w14:paraId="789CA8EA" w14:textId="6538AE97">
      <w:pPr>
        <w:pStyle w:val="normal"/>
        <w:bidi w:val="0"/>
        <w:spacing w:before="0" w:beforeAutospacing="off" w:after="600" w:afterAutospacing="off" w:line="259" w:lineRule="auto"/>
        <w:ind w:left="0" w:right="0"/>
        <w:jc w:val="left"/>
        <w:rPr>
          <w:rFonts w:ascii="Times New Roman" w:hAnsi="Times New Roman" w:eastAsia="Times New Roman" w:cs="Times New Roman"/>
          <w:color w:val="000000" w:themeColor="accent6" w:themeTint="FF" w:themeShade="FF"/>
          <w:sz w:val="24"/>
          <w:szCs w:val="24"/>
        </w:rPr>
      </w:pPr>
      <w:r w:rsidRPr="76960B43" w:rsidR="76960B43">
        <w:rPr>
          <w:rFonts w:ascii="Calibri" w:hAnsi="Calibri" w:eastAsia="Calibri" w:cs="Calibri"/>
          <w:sz w:val="22"/>
          <w:szCs w:val="22"/>
        </w:rPr>
        <w:t xml:space="preserve">  </w:t>
      </w:r>
      <w:r w:rsidRPr="76960B43" w:rsidR="76960B43">
        <w:rPr>
          <w:b w:val="1"/>
          <w:bCs w:val="1"/>
          <w:color w:val="333399"/>
          <w:sz w:val="36"/>
          <w:szCs w:val="36"/>
        </w:rPr>
        <w:t>Introduction</w:t>
      </w:r>
    </w:p>
    <w:p w:rsidR="76960B43" w:rsidP="76960B43" w:rsidRDefault="76960B43" w14:paraId="5523DFC8" w14:textId="08233658">
      <w:pPr>
        <w:pStyle w:val="normal"/>
        <w:bidi w:val="0"/>
        <w:spacing w:before="0" w:beforeAutospacing="off" w:after="240" w:afterAutospacing="off" w:line="259" w:lineRule="auto"/>
        <w:ind w:left="10" w:right="0"/>
        <w:jc w:val="left"/>
        <w:rPr>
          <w:rFonts w:ascii="Times New Roman" w:hAnsi="Times New Roman" w:eastAsia="Times New Roman" w:cs="Times New Roman"/>
          <w:color w:val="000000" w:themeColor="accent6" w:themeTint="FF" w:themeShade="FF"/>
          <w:sz w:val="24"/>
          <w:szCs w:val="24"/>
        </w:rPr>
      </w:pPr>
      <w:r w:rsidRPr="76960B43" w:rsidR="76960B43">
        <w:rPr>
          <w:sz w:val="26"/>
          <w:szCs w:val="26"/>
        </w:rPr>
        <w:t>Since its incorporation in1994, the Kemptville Youth Centre (KYC) has continued to grow and evolve from its origins as an after school drop-in centre to what is now a robust, community based youth centre which provides a wide range of recreational, social, and edcational lprograms to Kemptville area youth and their families.</w:t>
      </w:r>
    </w:p>
    <w:p w:rsidR="76960B43" w:rsidP="76960B43" w:rsidRDefault="76960B43" w14:paraId="2F8FB9F7" w14:textId="5C5B912A">
      <w:pPr>
        <w:pStyle w:val="normal"/>
        <w:bidi w:val="0"/>
        <w:spacing w:before="0" w:beforeAutospacing="off" w:after="0" w:afterAutospacing="off" w:line="259" w:lineRule="auto"/>
        <w:ind w:left="10" w:right="0"/>
        <w:jc w:val="left"/>
        <w:rPr>
          <w:b w:val="1"/>
          <w:bCs w:val="1"/>
          <w:color w:val="244061"/>
          <w:sz w:val="36"/>
          <w:szCs w:val="36"/>
        </w:rPr>
      </w:pPr>
      <w:r w:rsidRPr="76960B43" w:rsidR="76960B43">
        <w:rPr>
          <w:b w:val="1"/>
          <w:bCs w:val="1"/>
          <w:color w:val="244061"/>
          <w:sz w:val="28"/>
          <w:szCs w:val="28"/>
        </w:rPr>
        <w:t>KYC  Vision</w:t>
      </w:r>
    </w:p>
    <w:p xmlns:wp14="http://schemas.microsoft.com/office/word/2010/wordml" w14:paraId="6A2610BC" wp14:textId="77777777">
      <w:pPr>
        <w:spacing w:before="0" w:after="0" w:line="259" w:lineRule="auto"/>
        <w:ind w:left="0" w:firstLine="0"/>
      </w:pPr>
      <w:r>
        <w:rPr>
          <w:color w:val="244061"/>
          <w:sz w:val="28"/>
        </w:rPr>
        <w:t xml:space="preserve">  </w:t>
      </w:r>
    </w:p>
    <w:p xmlns:wp14="http://schemas.microsoft.com/office/word/2010/wordml" w:rsidP="76960B43" w14:paraId="33AAB1D7" wp14:textId="404A01DD">
      <w:pPr>
        <w:spacing w:before="0" w:after="24" w:line="249" w:lineRule="auto"/>
        <w:ind w:left="-15" w:hanging="0"/>
      </w:pPr>
      <w:r w:rsidRPr="76960B43" w:rsidR="76960B43">
        <w:rPr>
          <w:sz w:val="26"/>
          <w:szCs w:val="26"/>
        </w:rPr>
        <w:t>The KYC is a safe, inclusive and welcoming enviroment that contributes to the positive mental, physical and social development of local youth.</w:t>
      </w:r>
      <w:r w:rsidR="76960B43">
        <w:rPr/>
        <w:t xml:space="preserve">  </w:t>
      </w:r>
    </w:p>
    <w:p xmlns:wp14="http://schemas.microsoft.com/office/word/2010/wordml" w14:paraId="19CFAB19" wp14:textId="77777777">
      <w:pPr>
        <w:spacing w:before="0" w:after="4" w:line="259" w:lineRule="auto"/>
        <w:ind w:left="0" w:firstLine="0"/>
      </w:pPr>
      <w:r>
        <w:rPr/>
        <w:t xml:space="preserve">  </w:t>
      </w:r>
    </w:p>
    <w:p xmlns:wp14="http://schemas.microsoft.com/office/word/2010/wordml" w14:paraId="07C2B0FE" wp14:textId="77777777">
      <w:pPr>
        <w:pStyle w:val="heading2"/>
        <w:spacing w:before="0" w:after="0" w:line="259" w:lineRule="auto"/>
        <w:ind w:left="-5"/>
        <w:jc w:val="left"/>
      </w:pPr>
      <w:r>
        <w:rPr>
          <w:color w:val="244061"/>
          <w:sz w:val="28"/>
        </w:rPr>
        <w:t xml:space="preserve">KYC  Mission</w:t>
      </w:r>
      <w:r>
        <w:rPr>
          <w:rFonts w:ascii="Times New Roman" w:hAnsi="Times New Roman" w:eastAsia="Times New Roman" w:cs="Times New Roman"/>
          <w:b w:val="0"/>
          <w:color w:val="244061"/>
          <w:sz w:val="28"/>
        </w:rPr>
        <w:t xml:space="preserve">  </w:t>
      </w:r>
    </w:p>
    <w:p xmlns:wp14="http://schemas.microsoft.com/office/word/2010/wordml" w14:paraId="5E231446" wp14:textId="77777777">
      <w:pPr>
        <w:spacing w:before="0" w:after="0" w:line="259" w:lineRule="auto"/>
        <w:ind w:left="0" w:firstLine="0"/>
      </w:pPr>
      <w:r>
        <w:rPr>
          <w:color w:val="244061"/>
          <w:sz w:val="28"/>
        </w:rPr>
        <w:t xml:space="preserve">  </w:t>
      </w:r>
    </w:p>
    <w:p xmlns:wp14="http://schemas.microsoft.com/office/word/2010/wordml" w14:paraId="5ECB93A5" wp14:textId="028C0095">
      <w:pPr>
        <w:spacing w:before="0" w:after="24" w:line="249" w:lineRule="auto"/>
        <w:ind w:left="-5"/>
      </w:pPr>
      <w:r w:rsidRPr="76960B43" w:rsidR="76960B43">
        <w:rPr>
          <w:sz w:val="26"/>
          <w:szCs w:val="26"/>
        </w:rPr>
        <w:t xml:space="preserve">To  deliver valuable programs supporting the development of  skills in youth by  providing:  </w:t>
      </w:r>
    </w:p>
    <w:p w:rsidR="76960B43" w:rsidP="76960B43" w:rsidRDefault="76960B43" w14:paraId="1DF29644" w14:textId="0F6BBF64">
      <w:pPr>
        <w:pStyle w:val="normal"/>
        <w:spacing w:before="0" w:after="24" w:line="249" w:lineRule="auto"/>
        <w:ind w:left="-5"/>
        <w:rPr>
          <w:rFonts w:ascii="Times New Roman" w:hAnsi="Times New Roman" w:eastAsia="Times New Roman" w:cs="Times New Roman"/>
          <w:color w:val="000000" w:themeColor="accent6" w:themeTint="FF" w:themeShade="FF"/>
          <w:sz w:val="24"/>
          <w:szCs w:val="24"/>
        </w:rPr>
      </w:pPr>
    </w:p>
    <w:p xmlns:wp14="http://schemas.microsoft.com/office/word/2010/wordml" w14:paraId="48D6CA2F" wp14:textId="495E876B">
      <w:pPr>
        <w:numPr>
          <w:ilvl w:val="0"/>
          <w:numId w:val="1"/>
        </w:numPr>
        <w:spacing w:before="0" w:after="24" w:line="249" w:lineRule="auto"/>
        <w:ind w:left="720" w:hanging="720"/>
        <w:rPr/>
      </w:pPr>
      <w:r w:rsidRPr="76960B43" w:rsidR="76960B43">
        <w:rPr>
          <w:sz w:val="26"/>
          <w:szCs w:val="26"/>
        </w:rPr>
        <w:t xml:space="preserve">A safe and supervised environment.  </w:t>
      </w:r>
    </w:p>
    <w:p xmlns:wp14="http://schemas.microsoft.com/office/word/2010/wordml" w14:paraId="4D7BFB5B" wp14:textId="61CEA886">
      <w:pPr>
        <w:numPr>
          <w:ilvl w:val="0"/>
          <w:numId w:val="1"/>
        </w:numPr>
        <w:spacing w:before="0" w:after="24" w:line="249" w:lineRule="auto"/>
        <w:ind w:left="720" w:hanging="720"/>
        <w:rPr/>
      </w:pPr>
      <w:r w:rsidRPr="76960B43" w:rsidR="76960B43">
        <w:rPr>
          <w:sz w:val="26"/>
          <w:szCs w:val="26"/>
        </w:rPr>
        <w:t xml:space="preserve">Youth with space, materials, mentors and role models.  </w:t>
      </w:r>
    </w:p>
    <w:p xmlns:wp14="http://schemas.microsoft.com/office/word/2010/wordml" w14:paraId="3AF6012D" wp14:textId="546B7916">
      <w:pPr>
        <w:numPr>
          <w:ilvl w:val="0"/>
          <w:numId w:val="1"/>
        </w:numPr>
        <w:spacing w:before="0" w:after="24" w:line="249" w:lineRule="auto"/>
        <w:ind w:left="720" w:hanging="720"/>
        <w:rPr/>
      </w:pPr>
      <w:r w:rsidRPr="76960B43" w:rsidR="76960B43">
        <w:rPr>
          <w:sz w:val="26"/>
          <w:szCs w:val="26"/>
        </w:rPr>
        <w:t xml:space="preserve">Connections with community  resources.  </w:t>
      </w:r>
    </w:p>
    <w:p xmlns:wp14="http://schemas.microsoft.com/office/word/2010/wordml" w14:paraId="5A6C079E" wp14:textId="52F45538">
      <w:pPr>
        <w:numPr>
          <w:ilvl w:val="0"/>
          <w:numId w:val="1"/>
        </w:numPr>
        <w:spacing w:before="0" w:after="24" w:line="249" w:lineRule="auto"/>
        <w:ind w:left="720" w:hanging="720"/>
        <w:rPr/>
      </w:pPr>
      <w:r w:rsidRPr="76960B43" w:rsidR="76960B43">
        <w:rPr>
          <w:sz w:val="26"/>
          <w:szCs w:val="26"/>
        </w:rPr>
        <w:t xml:space="preserve">Opportunities for community involvement.   </w:t>
      </w:r>
    </w:p>
    <w:p xmlns:wp14="http://schemas.microsoft.com/office/word/2010/wordml" w14:paraId="36B4F165" wp14:textId="315F772F">
      <w:pPr>
        <w:numPr>
          <w:ilvl w:val="0"/>
          <w:numId w:val="1"/>
        </w:numPr>
        <w:spacing w:before="0" w:after="24" w:line="249" w:lineRule="auto"/>
        <w:ind w:left="720" w:hanging="720"/>
        <w:rPr/>
      </w:pPr>
      <w:r w:rsidRPr="76960B43" w:rsidR="76960B43">
        <w:rPr>
          <w:sz w:val="26"/>
          <w:szCs w:val="26"/>
        </w:rPr>
        <w:t xml:space="preserve">Youth advocacy; and,  </w:t>
      </w:r>
    </w:p>
    <w:p xmlns:wp14="http://schemas.microsoft.com/office/word/2010/wordml" w14:paraId="253C8EE1" wp14:textId="0B426426">
      <w:pPr>
        <w:numPr>
          <w:ilvl w:val="0"/>
          <w:numId w:val="1"/>
        </w:numPr>
        <w:spacing w:before="0" w:after="24" w:line="249" w:lineRule="auto"/>
        <w:ind w:left="720" w:hanging="720"/>
        <w:rPr/>
      </w:pPr>
      <w:r w:rsidRPr="76960B43" w:rsidR="76960B43">
        <w:rPr>
          <w:sz w:val="26"/>
          <w:szCs w:val="26"/>
        </w:rPr>
        <w:t xml:space="preserve">Ongoing program review and improvement.  </w:t>
      </w:r>
    </w:p>
    <w:p xmlns:wp14="http://schemas.microsoft.com/office/word/2010/wordml" w14:paraId="21301396" wp14:textId="77777777">
      <w:pPr>
        <w:spacing w:before="0" w:after="0" w:line="259" w:lineRule="auto"/>
        <w:ind w:left="0" w:firstLine="0"/>
      </w:pPr>
      <w:r>
        <w:rPr>
          <w:sz w:val="26"/>
        </w:rPr>
        <w:t xml:space="preserve">  </w:t>
      </w:r>
    </w:p>
    <w:p xmlns:wp14="http://schemas.microsoft.com/office/word/2010/wordml" w14:paraId="31B0BA37" wp14:textId="77777777">
      <w:pPr>
        <w:spacing w:before="0" w:after="4" w:line="259" w:lineRule="auto"/>
        <w:ind w:left="0" w:firstLine="0"/>
      </w:pPr>
      <w:r>
        <w:rPr/>
        <w:t xml:space="preserve">  </w:t>
      </w:r>
    </w:p>
    <w:p xmlns:wp14="http://schemas.microsoft.com/office/word/2010/wordml" w14:paraId="1E7B5846" wp14:textId="77777777">
      <w:pPr>
        <w:pStyle w:val="heading2"/>
        <w:spacing w:before="0" w:after="0" w:line="259" w:lineRule="auto"/>
        <w:ind w:left="-5"/>
        <w:jc w:val="left"/>
      </w:pPr>
      <w:r>
        <w:rPr>
          <w:color w:val="244061"/>
          <w:sz w:val="28"/>
        </w:rPr>
        <w:t xml:space="preserve">KYC  Policies</w:t>
      </w:r>
      <w:r>
        <w:rPr>
          <w:rFonts w:ascii="Times New Roman" w:hAnsi="Times New Roman" w:eastAsia="Times New Roman" w:cs="Times New Roman"/>
          <w:b w:val="0"/>
          <w:color w:val="244061"/>
          <w:sz w:val="28"/>
        </w:rPr>
        <w:t xml:space="preserve">  </w:t>
      </w:r>
    </w:p>
    <w:p xmlns:wp14="http://schemas.microsoft.com/office/word/2010/wordml" w14:paraId="26D5B340" wp14:textId="77777777">
      <w:pPr>
        <w:spacing w:before="0" w:after="0" w:line="259" w:lineRule="auto"/>
        <w:ind w:left="0" w:firstLine="0"/>
      </w:pPr>
      <w:r>
        <w:rPr/>
        <w:t xml:space="preserve">  </w:t>
      </w:r>
    </w:p>
    <w:p xmlns:wp14="http://schemas.microsoft.com/office/word/2010/wordml" w14:paraId="4FD63047" wp14:textId="122F15BE">
      <w:pPr>
        <w:spacing w:before="0" w:after="24" w:line="249" w:lineRule="auto"/>
        <w:ind w:left="-5"/>
      </w:pPr>
      <w:r w:rsidRPr="76960B43" w:rsidR="76960B43">
        <w:rPr>
          <w:sz w:val="26"/>
          <w:szCs w:val="26"/>
        </w:rPr>
        <w:t>The KYC policies provide guidance and direction and are binding for all youth, KYC staff, the Manager, volunteers members of the Board of Directions and members of the community.</w:t>
      </w:r>
    </w:p>
    <w:p xmlns:wp14="http://schemas.microsoft.com/office/word/2010/wordml" w:rsidP="76960B43" w14:paraId="0F9E8DA9" wp14:textId="221BFC29">
      <w:pPr>
        <w:pStyle w:val="normal"/>
        <w:spacing w:before="0" w:after="24" w:line="249" w:lineRule="auto"/>
        <w:ind w:left="-5"/>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31C187D" wp14:textId="38A78239">
      <w:pPr>
        <w:pStyle w:val="normal"/>
        <w:bidi w:val="0"/>
        <w:spacing w:before="0" w:beforeAutospacing="off" w:after="0" w:afterAutospacing="off" w:line="259" w:lineRule="auto"/>
        <w:ind w:left="10" w:right="0"/>
        <w:jc w:val="left"/>
        <w:rPr>
          <w:rFonts w:ascii="Times New Roman" w:hAnsi="Times New Roman" w:eastAsia="Times New Roman" w:cs="Times New Roman"/>
          <w:color w:val="000000" w:themeColor="accent6" w:themeTint="FF" w:themeShade="FF"/>
          <w:sz w:val="26"/>
          <w:szCs w:val="26"/>
        </w:rPr>
      </w:pPr>
      <w:r w:rsidRPr="76960B43" w:rsidR="76960B43">
        <w:rPr>
          <w:rFonts w:ascii="Times New Roman" w:hAnsi="Times New Roman" w:eastAsia="Times New Roman" w:cs="Times New Roman"/>
          <w:color w:val="000000" w:themeColor="accent6" w:themeTint="FF" w:themeShade="FF"/>
          <w:sz w:val="26"/>
          <w:szCs w:val="26"/>
        </w:rPr>
        <w:t>The Board of Directors, Staff and Volunteerss must annually review this document, including a signed acknowledgement that they understand this policy manual and such confirmation shall be maintained by the Operations Manager.</w:t>
      </w:r>
    </w:p>
    <w:p xmlns:wp14="http://schemas.microsoft.com/office/word/2010/wordml" w:rsidP="76960B43" w14:paraId="7B7C69F0" wp14:textId="7E2D5FCD">
      <w:pPr>
        <w:pStyle w:val="normal"/>
        <w:bidi w:val="0"/>
        <w:spacing w:before="0" w:beforeAutospacing="off" w:after="0" w:afterAutospacing="off" w:line="259" w:lineRule="auto"/>
        <w:ind w:left="10" w:right="0"/>
        <w:jc w:val="left"/>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DDE9232" wp14:textId="6629015C">
      <w:pPr>
        <w:pStyle w:val="normal"/>
        <w:bidi w:val="0"/>
        <w:spacing w:before="0" w:beforeAutospacing="off" w:after="0" w:afterAutospacing="off" w:line="259" w:lineRule="auto"/>
        <w:ind w:left="10" w:right="0"/>
        <w:jc w:val="left"/>
        <w:rPr>
          <w:rFonts w:ascii="Times New Roman" w:hAnsi="Times New Roman" w:eastAsia="Times New Roman" w:cs="Times New Roman"/>
          <w:color w:val="000000" w:themeColor="accent6" w:themeTint="FF" w:themeShade="FF"/>
          <w:sz w:val="24"/>
          <w:szCs w:val="24"/>
        </w:rPr>
      </w:pPr>
      <w:r w:rsidRPr="76960B43" w:rsidR="76960B43">
        <w:rPr>
          <w:rFonts w:ascii="Times New Roman" w:hAnsi="Times New Roman" w:eastAsia="Times New Roman" w:cs="Times New Roman"/>
          <w:color w:val="000000" w:themeColor="accent6" w:themeTint="FF" w:themeShade="FF"/>
          <w:sz w:val="26"/>
          <w:szCs w:val="26"/>
        </w:rPr>
        <w:t>These policies are based on various acts from which their draw their relevance (ie; Child &amp; Family Services Act, Human Rights Act, Criminal Code of Canada etc)</w:t>
      </w:r>
    </w:p>
    <w:p xmlns:wp14="http://schemas.microsoft.com/office/word/2010/wordml" w:rsidP="76960B43" w14:paraId="6961E3CF" wp14:textId="45CA48AD">
      <w:pPr>
        <w:pStyle w:val="normal"/>
        <w:bidi w:val="0"/>
        <w:spacing w:before="0" w:beforeAutospacing="off" w:after="120" w:afterAutospacing="off" w:line="259" w:lineRule="auto"/>
        <w:ind w:left="10" w:right="0"/>
        <w:jc w:val="left"/>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F28A493" wp14:textId="1A280304">
      <w:pPr>
        <w:pStyle w:val="normal"/>
        <w:spacing w:before="0" w:after="24" w:line="249" w:lineRule="auto"/>
        <w:ind w:left="-5"/>
        <w:rPr>
          <w:rFonts w:ascii="Times New Roman" w:hAnsi="Times New Roman" w:eastAsia="Times New Roman" w:cs="Times New Roman"/>
          <w:color w:val="000000" w:themeColor="accent6" w:themeTint="FF" w:themeShade="FF"/>
          <w:sz w:val="24"/>
          <w:szCs w:val="24"/>
        </w:rPr>
      </w:pPr>
    </w:p>
    <w:p xmlns:wp14="http://schemas.microsoft.com/office/word/2010/wordml" w14:paraId="598F8011" wp14:textId="587DF628">
      <w:pPr>
        <w:spacing w:before="0" w:after="24" w:line="249" w:lineRule="auto"/>
        <w:ind w:left="-5"/>
      </w:pPr>
      <w:r w:rsidRPr="76960B43" w:rsidR="76960B43">
        <w:rPr>
          <w:sz w:val="26"/>
          <w:szCs w:val="26"/>
        </w:rPr>
        <w:t xml:space="preserve"> </w:t>
      </w:r>
      <w:r w:rsidR="76960B43">
        <w:rPr/>
        <w:t xml:space="preserve"> </w:t>
      </w:r>
    </w:p>
    <w:p xmlns:wp14="http://schemas.microsoft.com/office/word/2010/wordml" w14:paraId="2BD020F1" wp14:textId="77777777">
      <w:pPr>
        <w:spacing w:before="0" w:after="0" w:line="259" w:lineRule="auto"/>
        <w:ind w:left="0" w:firstLine="0"/>
      </w:pPr>
      <w:r>
        <w:rPr/>
        <w:t xml:space="preserve">  </w:t>
      </w:r>
    </w:p>
    <w:p xmlns:wp14="http://schemas.microsoft.com/office/word/2010/wordml" w14:paraId="571CFF38" wp14:textId="77777777">
      <w:pPr>
        <w:spacing w:before="0" w:after="0" w:line="259" w:lineRule="auto"/>
        <w:ind w:left="0" w:firstLine="0"/>
      </w:pPr>
      <w:r>
        <w:rPr/>
        <w:t xml:space="preserve">  </w:t>
      </w:r>
    </w:p>
    <w:p xmlns:wp14="http://schemas.microsoft.com/office/word/2010/wordml" w:rsidP="76960B43" w14:paraId="672A6659" wp14:textId="69041C1B">
      <w:pPr>
        <w:spacing w:before="0" w:after="2700" w:line="259" w:lineRule="auto"/>
        <w:ind w:left="0" w:firstLine="0"/>
        <w:sectPr>
          <w:pgSz w:w="12240" w:h="15840" w:orient="portrait"/>
          <w:pgMar w:top="1526" w:right="1442" w:bottom="1456" w:left="1440"/>
          <w:cols/>
        </w:sectPr>
      </w:pPr>
      <w:r w:rsidR="76960B43">
        <w:rPr/>
        <w:t xml:space="preserve">  </w:t>
      </w:r>
    </w:p>
    <w:p xmlns:wp14="http://schemas.microsoft.com/office/word/2010/wordml" w:rsidP="76960B43" w14:paraId="6A1B2CE5" wp14:textId="4F7FAC14">
      <w:pPr>
        <w:spacing w:before="0" w:after="685" w:line="259" w:lineRule="auto"/>
        <w:ind w:left="0" w:firstLine="0"/>
      </w:pPr>
      <w:r w:rsidRPr="76960B43" w:rsidR="76960B43">
        <w:rPr>
          <w:sz w:val="48"/>
          <w:szCs w:val="48"/>
        </w:rPr>
        <w:t xml:space="preserve">  </w:t>
      </w:r>
    </w:p>
    <w:p xmlns:wp14="http://schemas.microsoft.com/office/word/2010/wordml" w14:paraId="199640A3" wp14:textId="77777777">
      <w:pPr>
        <w:spacing w:before="0" w:after="0" w:line="259" w:lineRule="auto"/>
        <w:ind w:left="373" w:firstLine="0"/>
        <w:jc w:val="center"/>
      </w:pPr>
      <w:r>
        <w:rPr>
          <w:sz w:val="48"/>
        </w:rPr>
        <w:t xml:space="preserve">  </w:t>
      </w:r>
    </w:p>
    <w:p xmlns:wp14="http://schemas.microsoft.com/office/word/2010/wordml" w14:paraId="6826996D" wp14:textId="77777777">
      <w:pPr>
        <w:spacing w:before="0" w:after="0" w:line="259" w:lineRule="auto"/>
        <w:ind w:left="373" w:firstLine="0"/>
        <w:jc w:val="center"/>
      </w:pPr>
      <w:r w:rsidRPr="76960B43" w:rsidR="76960B43">
        <w:rPr>
          <w:sz w:val="48"/>
          <w:szCs w:val="48"/>
        </w:rPr>
        <w:t xml:space="preserve">  </w:t>
      </w:r>
    </w:p>
    <w:p xmlns:wp14="http://schemas.microsoft.com/office/word/2010/wordml" w:rsidP="76960B43" w14:paraId="2F96C0F0" wp14:textId="68774ABB">
      <w:pPr>
        <w:pStyle w:val="heading1"/>
        <w:spacing w:before="0" w:after="87" w:line="259" w:lineRule="auto"/>
        <w:ind w:left="0" w:hanging="0"/>
        <w:jc w:val="right"/>
      </w:pPr>
    </w:p>
    <w:p xmlns:wp14="http://schemas.microsoft.com/office/word/2010/wordml" w:rsidP="76960B43" w14:paraId="69D8E925" wp14:textId="762A43C3">
      <w:pPr>
        <w:pStyle w:val="heading1"/>
        <w:spacing w:before="0" w:after="87" w:line="259" w:lineRule="auto"/>
        <w:ind w:left="0" w:hanging="0"/>
        <w:jc w:val="right"/>
      </w:pPr>
      <w:r>
        <w:br w:type="page"/>
      </w:r>
    </w:p>
    <w:p w:rsidR="76960B43" w:rsidP="76960B43" w:rsidRDefault="76960B43" w14:paraId="0F7424D1" w14:textId="16F450B1">
      <w:pPr>
        <w:pStyle w:val="heading1"/>
        <w:spacing w:before="0" w:after="0" w:afterAutospacing="off" w:line="240" w:lineRule="auto"/>
        <w:ind w:left="0" w:right="0" w:hanging="0"/>
        <w:jc w:val="center"/>
      </w:pPr>
      <w:r w:rsidR="76960B43">
        <w:rPr/>
        <w:t>1.0  General  Policies</w:t>
      </w:r>
    </w:p>
    <w:p w:rsidR="76960B43" w:rsidP="76960B43" w:rsidRDefault="76960B43" w14:paraId="28728DD3" w14:textId="344F0948">
      <w:pPr>
        <w:pStyle w:val="normal"/>
        <w:rPr>
          <w:rFonts w:ascii="Times New Roman" w:hAnsi="Times New Roman" w:eastAsia="Times New Roman" w:cs="Times New Roman"/>
          <w:color w:val="000000" w:themeColor="accent6" w:themeTint="FF" w:themeShade="FF"/>
          <w:sz w:val="24"/>
          <w:szCs w:val="24"/>
        </w:rPr>
      </w:pPr>
    </w:p>
    <w:p w:rsidR="76960B43" w:rsidP="76960B43" w:rsidRDefault="76960B43" w14:paraId="2F72CC65" w14:textId="7F1EA653">
      <w:pPr>
        <w:pStyle w:val="heading2"/>
        <w:spacing w:before="0" w:after="2" w:line="259" w:lineRule="auto"/>
        <w:ind w:left="364" w:right="345"/>
      </w:pPr>
    </w:p>
    <w:p xmlns:wp14="http://schemas.microsoft.com/office/word/2010/wordml" w14:paraId="019802E2" wp14:textId="77777777">
      <w:pPr>
        <w:pStyle w:val="heading2"/>
        <w:spacing w:before="0" w:after="2" w:line="259" w:lineRule="auto"/>
        <w:ind w:left="364" w:right="345"/>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221E10DF" wp14:textId="77777777">
      <w:pPr>
        <w:spacing w:before="0" w:after="0" w:line="259" w:lineRule="auto"/>
        <w:ind w:left="260" w:firstLine="0"/>
      </w:pPr>
      <w:r>
        <w:rPr>
          <w:rFonts w:ascii="Times New Roman" w:hAnsi="Times New Roman" w:eastAsia="Times New Roman" w:cs="Times New Roman"/>
          <w:b w:val="1"/>
          <w:color w:val="333399"/>
          <w:sz w:val="36"/>
        </w:rPr>
        <w:t xml:space="preserve">  </w:t>
      </w:r>
    </w:p>
    <w:p xmlns:wp14="http://schemas.microsoft.com/office/word/2010/wordml" w14:paraId="0B02A878" wp14:textId="77777777">
      <w:pPr>
        <w:spacing w:before="0" w:after="0" w:line="259" w:lineRule="auto"/>
        <w:ind w:left="260" w:firstLine="0"/>
        <w:jc w:val="center"/>
      </w:pPr>
      <w:r>
        <w:rPr>
          <w:sz w:val="32"/>
        </w:rPr>
        <w:t xml:space="preserve">  </w:t>
      </w:r>
    </w:p>
    <w:p xmlns:wp14="http://schemas.microsoft.com/office/word/2010/wordml" w14:paraId="25728B01" wp14:textId="02BBB2EB">
      <w:pPr>
        <w:pStyle w:val="heading3"/>
        <w:spacing w:before="0" w:after="0" w:line="259" w:lineRule="auto"/>
        <w:ind w:left="255"/>
      </w:pPr>
      <w:r w:rsidR="76960B43">
        <w:rPr/>
        <w:t xml:space="preserve">1.0  General Policies  </w:t>
      </w:r>
    </w:p>
    <w:p xmlns:wp14="http://schemas.microsoft.com/office/word/2010/wordml" w14:paraId="492BC2F9" wp14:textId="77777777">
      <w:pPr>
        <w:pStyle w:val="normal"/>
        <w:spacing w:before="0" w:after="34" w:line="247" w:lineRule="auto"/>
        <w:ind w:left="255" w:right="14"/>
      </w:pPr>
      <w:r>
        <w:rPr/>
        <w:t xml:space="preserve">____________________________________________________________________________  </w:t>
      </w:r>
    </w:p>
    <w:p xmlns:wp14="http://schemas.microsoft.com/office/word/2010/wordml" w:rsidP="76960B43" w14:paraId="3B07046B" wp14:textId="1FE3010A">
      <w:pPr>
        <w:tabs>
          <w:tab w:val="center" w:pos="2153"/>
          <w:tab w:val="center" w:pos="4196"/>
        </w:tabs>
        <w:spacing w:before="0" w:after="5" w:line="267" w:lineRule="auto"/>
        <w:ind w:left="0" w:firstLine="255"/>
      </w:pPr>
      <w:r w:rsidRPr="76960B43" w:rsidR="76960B43">
        <w:rPr>
          <w:sz w:val="28"/>
          <w:szCs w:val="28"/>
        </w:rPr>
        <w:t xml:space="preserve">1.1  Abuse and Harassment Policy </w:t>
      </w:r>
    </w:p>
    <w:p xmlns:wp14="http://schemas.microsoft.com/office/word/2010/wordml" w14:paraId="60FC3AB0"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36317E6A" wp14:textId="77777777">
      <w:pPr>
        <w:spacing w:before="0" w:after="0" w:line="259" w:lineRule="auto"/>
        <w:ind w:left="260" w:firstLine="0"/>
      </w:pPr>
      <w:r>
        <w:rPr/>
        <w:t xml:space="preserve">  </w:t>
      </w:r>
    </w:p>
    <w:p xmlns:wp14="http://schemas.microsoft.com/office/word/2010/wordml" w14:paraId="00E552AA" wp14:textId="77777777">
      <w:pPr>
        <w:spacing w:before="0" w:after="0" w:line="259" w:lineRule="auto"/>
        <w:ind w:left="260" w:firstLine="0"/>
      </w:pPr>
      <w:r>
        <w:rPr/>
        <w:t xml:space="preserve">  </w:t>
      </w:r>
    </w:p>
    <w:p xmlns:wp14="http://schemas.microsoft.com/office/word/2010/wordml" w14:paraId="2B3C6919"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618EF82F" wp14:textId="77777777">
      <w:pPr>
        <w:spacing w:before="0" w:after="0" w:line="259" w:lineRule="auto"/>
        <w:ind w:left="260" w:firstLine="0"/>
      </w:pPr>
      <w:r>
        <w:rPr/>
        <w:t xml:space="preserve">  </w:t>
      </w:r>
    </w:p>
    <w:p xmlns:wp14="http://schemas.microsoft.com/office/word/2010/wordml" w:rsidP="76960B43" w14:paraId="586B98AF" wp14:textId="77777777">
      <w:pPr>
        <w:pStyle w:val="normal"/>
        <w:spacing w:before="0" w:after="9" w:line="247" w:lineRule="auto"/>
        <w:ind w:left="260" w:right="128"/>
      </w:pPr>
      <w:r w:rsidR="76960B43">
        <w:rPr/>
        <w:t>This  policy  describes  the  Kemptville  Youth  Centre’s  (KYC)  commitment  to  maintain  an</w:t>
      </w:r>
      <w:r w:rsidR="76960B43">
        <w:rPr/>
        <w:t xml:space="preserve">  </w:t>
      </w:r>
      <w:r w:rsidR="76960B43">
        <w:rPr/>
        <w:t>environment  that  is  free  from  abuse  or  harassment.   In  addition,  it  identifies  the  behaviours  that</w:t>
      </w:r>
      <w:r w:rsidR="76960B43">
        <w:rPr/>
        <w:t xml:space="preserve">  </w:t>
      </w:r>
      <w:r w:rsidR="76960B43">
        <w:rPr/>
        <w:t>are  unacceptable  and  establishes  a  mechanism  for  reporting  and  investigating  complaints  of</w:t>
      </w:r>
      <w:r w:rsidR="76960B43">
        <w:rPr/>
        <w:t xml:space="preserve">  </w:t>
      </w:r>
      <w:r w:rsidR="76960B43">
        <w:rPr/>
        <w:t>abuse  or  harassment.</w:t>
      </w:r>
      <w:r w:rsidR="76960B43">
        <w:rPr/>
        <w:t xml:space="preserve">   </w:t>
      </w:r>
    </w:p>
    <w:p xmlns:wp14="http://schemas.microsoft.com/office/word/2010/wordml" w14:paraId="3B28875D" wp14:textId="77777777">
      <w:pPr>
        <w:spacing w:before="0" w:after="0" w:line="259" w:lineRule="auto"/>
        <w:ind w:left="260" w:firstLine="0"/>
      </w:pPr>
      <w:r>
        <w:rPr/>
        <w:t xml:space="preserve">  </w:t>
      </w:r>
    </w:p>
    <w:p xmlns:wp14="http://schemas.microsoft.com/office/word/2010/wordml" w14:paraId="33797B99" wp14:textId="77777777">
      <w:pPr>
        <w:spacing w:before="0" w:after="0" w:line="259" w:lineRule="auto"/>
        <w:ind w:left="260" w:firstLine="0"/>
      </w:pPr>
      <w:r>
        <w:rPr/>
        <w:t xml:space="preserve">  </w:t>
      </w:r>
    </w:p>
    <w:p xmlns:wp14="http://schemas.microsoft.com/office/word/2010/wordml" w14:paraId="5BF11D14"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26472567" wp14:textId="77777777">
      <w:pPr>
        <w:spacing w:before="0" w:after="0" w:line="259" w:lineRule="auto"/>
        <w:ind w:left="260" w:firstLine="0"/>
      </w:pPr>
      <w:r>
        <w:rPr/>
        <w:t xml:space="preserve">  </w:t>
      </w:r>
    </w:p>
    <w:p xmlns:wp14="http://schemas.microsoft.com/office/word/2010/wordml" w14:paraId="31626411" wp14:textId="77777777">
      <w:pPr>
        <w:pStyle w:val="normal"/>
        <w:spacing w:before="0" w:after="9" w:line="247" w:lineRule="auto"/>
        <w:ind w:left="255" w:right="14"/>
      </w:pPr>
      <w:r>
        <w:rPr/>
        <w:t xml:space="preserve">This  policy  applies  to  all  KYC  youth,  their  families  and/or  legal  guardians,  staff,  volunteers,</w:t>
      </w:r>
      <w:r>
        <w:rPr/>
        <w:t xml:space="preserve">  </w:t>
      </w:r>
      <w:r>
        <w:rPr/>
        <w:t xml:space="preserve">Board  Members,  and  members  of  the  community.</w:t>
      </w:r>
      <w:r>
        <w:rPr/>
        <w:t xml:space="preserve">  </w:t>
      </w:r>
    </w:p>
    <w:p xmlns:wp14="http://schemas.microsoft.com/office/word/2010/wordml" w14:paraId="494F020B" wp14:textId="77777777">
      <w:pPr>
        <w:spacing w:before="0" w:after="0" w:line="259" w:lineRule="auto"/>
        <w:ind w:left="260" w:firstLine="0"/>
      </w:pPr>
      <w:r>
        <w:rPr/>
        <w:t xml:space="preserve">  </w:t>
      </w:r>
    </w:p>
    <w:p xmlns:wp14="http://schemas.microsoft.com/office/word/2010/wordml" w14:paraId="56030DFE" wp14:textId="77777777">
      <w:pPr>
        <w:pStyle w:val="normal"/>
        <w:spacing w:before="0" w:after="9" w:line="247" w:lineRule="auto"/>
        <w:ind w:left="255" w:right="14"/>
      </w:pPr>
      <w:r>
        <w:rPr/>
        <w:t xml:space="preserve">This  policy  applies  to  all  KYC  programming  and  activities  (whether  on-site  or  at  an  outside</w:t>
      </w:r>
      <w:r>
        <w:rPr/>
        <w:t xml:space="preserve">  </w:t>
      </w:r>
      <w:r>
        <w:rPr/>
        <w:t xml:space="preserve">facility/location),  including  KYC  participation  in  third  party  activities  or  events.</w:t>
      </w:r>
      <w:r>
        <w:rPr/>
        <w:t xml:space="preserve">  </w:t>
      </w:r>
    </w:p>
    <w:p xmlns:wp14="http://schemas.microsoft.com/office/word/2010/wordml" w14:paraId="35802326" wp14:textId="77777777">
      <w:pPr>
        <w:spacing w:before="0" w:after="0" w:line="259" w:lineRule="auto"/>
        <w:ind w:left="260" w:firstLine="0"/>
      </w:pPr>
      <w:r>
        <w:rPr/>
        <w:t xml:space="preserve">  </w:t>
      </w:r>
    </w:p>
    <w:p xmlns:wp14="http://schemas.microsoft.com/office/word/2010/wordml" w14:paraId="01DB164F" wp14:textId="66FE26FB">
      <w:pPr>
        <w:pStyle w:val="normal"/>
        <w:spacing w:before="0" w:after="9" w:line="247" w:lineRule="auto"/>
        <w:ind w:left="255" w:right="14"/>
      </w:pPr>
      <w:r w:rsidR="76960B43">
        <w:rPr/>
        <w:t xml:space="preserve">Refer  to  the  KYC </w:t>
      </w:r>
      <w:r w:rsidRPr="76960B43" w:rsidR="76960B43">
        <w:rPr>
          <w:rFonts w:ascii="Times New Roman" w:hAnsi="Times New Roman" w:eastAsia="Times New Roman" w:cs="Times New Roman"/>
          <w:i w:val="1"/>
          <w:iCs w:val="1"/>
        </w:rPr>
        <w:t>Dealing</w:t>
      </w:r>
      <w:r w:rsidR="76960B43">
        <w:rPr/>
        <w:t xml:space="preserve"> </w:t>
      </w:r>
      <w:r w:rsidRPr="76960B43" w:rsidR="76960B43">
        <w:rPr>
          <w:rFonts w:ascii="Times New Roman" w:hAnsi="Times New Roman" w:eastAsia="Times New Roman" w:cs="Times New Roman"/>
          <w:i w:val="1"/>
          <w:iCs w:val="1"/>
        </w:rPr>
        <w:t>with  Aggressive or Destructive  Behaviour  Policy</w:t>
      </w:r>
      <w:r w:rsidR="76960B43">
        <w:rPr/>
        <w:t xml:space="preserve">  for  procedures  that  deal  with  allegations  of  abuse  or  harassment.   Refer  to  the  KYC </w:t>
      </w:r>
      <w:r w:rsidRPr="76960B43" w:rsidR="76960B43">
        <w:rPr>
          <w:rFonts w:ascii="Times New Roman" w:hAnsi="Times New Roman" w:eastAsia="Times New Roman" w:cs="Times New Roman"/>
          <w:i w:val="1"/>
          <w:iCs w:val="1"/>
        </w:rPr>
        <w:t>Accident</w:t>
      </w:r>
      <w:r w:rsidR="76960B43">
        <w:rPr/>
        <w:t xml:space="preserve"> </w:t>
      </w:r>
      <w:r w:rsidRPr="76960B43" w:rsidR="76960B43">
        <w:rPr>
          <w:rFonts w:ascii="Times New Roman" w:hAnsi="Times New Roman" w:eastAsia="Times New Roman" w:cs="Times New Roman"/>
          <w:i w:val="1"/>
          <w:iCs w:val="1"/>
        </w:rPr>
        <w:t xml:space="preserve">  Prevention  and  Reporting  Policy</w:t>
      </w:r>
      <w:r w:rsidR="76960B43">
        <w:rPr/>
        <w:t xml:space="preserve">  for  the  KYC  policy  that  deals  with  preventing  and  responding  to  accidental  injuries.  </w:t>
      </w:r>
    </w:p>
    <w:p xmlns:wp14="http://schemas.microsoft.com/office/word/2010/wordml" w14:paraId="25686F14" wp14:textId="77777777">
      <w:pPr>
        <w:spacing w:before="0" w:after="0" w:line="259" w:lineRule="auto"/>
        <w:ind w:left="260" w:firstLine="0"/>
      </w:pPr>
      <w:r>
        <w:rPr>
          <w:color w:val="002060"/>
        </w:rPr>
        <w:t xml:space="preserve">  </w:t>
      </w:r>
    </w:p>
    <w:p xmlns:wp14="http://schemas.microsoft.com/office/word/2010/wordml" w14:paraId="65405588" wp14:textId="77777777">
      <w:pPr>
        <w:spacing w:before="0" w:after="0" w:line="259" w:lineRule="auto"/>
        <w:ind w:left="260" w:firstLine="0"/>
      </w:pPr>
      <w:r>
        <w:rPr>
          <w:color w:val="002060"/>
        </w:rPr>
        <w:t xml:space="preserve">  </w:t>
      </w:r>
    </w:p>
    <w:p xmlns:wp14="http://schemas.microsoft.com/office/word/2010/wordml" w14:paraId="124F3A22"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0C5C668E" wp14:textId="77777777">
      <w:pPr>
        <w:spacing w:before="0" w:after="0" w:line="259" w:lineRule="auto"/>
        <w:ind w:left="260" w:firstLine="0"/>
      </w:pPr>
      <w:r>
        <w:rPr>
          <w:color w:val="002060"/>
        </w:rPr>
        <w:t xml:space="preserve">  </w:t>
      </w:r>
    </w:p>
    <w:p xmlns:wp14="http://schemas.microsoft.com/office/word/2010/wordml" w14:paraId="19BB5925" wp14:textId="77777777">
      <w:pPr>
        <w:spacing w:before="0" w:after="84" w:line="240" w:lineRule="auto"/>
        <w:ind w:left="255" w:right="152"/>
      </w:pPr>
      <w:r>
        <w:rPr>
          <w:rFonts w:ascii="Times New Roman" w:hAnsi="Times New Roman" w:eastAsia="Times New Roman" w:cs="Times New Roman"/>
          <w:b w:val="1"/>
          <w:color w:val="221e1f"/>
        </w:rPr>
        <w:t xml:space="preserve">Physical  Abuse </w:t>
      </w:r>
      <w:r>
        <w:rPr>
          <w:color w:val="221e1f"/>
        </w:rPr>
        <w:t xml:space="preserve">is</w:t>
      </w:r>
      <w:r>
        <w:rPr>
          <w:rFonts w:ascii="Times New Roman" w:hAnsi="Times New Roman" w:eastAsia="Times New Roman" w:cs="Times New Roman"/>
          <w:b w:val="1"/>
          <w:color w:val="221e1f"/>
        </w:rPr>
        <w:t xml:space="preserve"> </w:t>
      </w:r>
      <w:r>
        <w:rPr>
          <w:color w:val="221e1f"/>
        </w:rPr>
        <w:t xml:space="preserve">  defined  as,  but  not  limited  to,  the  use  of  intentional  force  that  can  result  in</w:t>
      </w:r>
      <w:r>
        <w:rPr>
          <w:color w:val="221e1f"/>
        </w:rPr>
        <w:t xml:space="preserve">  </w:t>
      </w:r>
      <w:r>
        <w:rPr>
          <w:color w:val="221e1f"/>
        </w:rPr>
        <w:t xml:space="preserve">physical  harm  or  injury  to  an  individual.  It  can  take  the  form  of  slapping,  hitting,  punching,</w:t>
      </w:r>
      <w:r>
        <w:rPr>
          <w:color w:val="221e1f"/>
        </w:rPr>
        <w:t xml:space="preserve">  </w:t>
      </w:r>
      <w:r>
        <w:rPr>
          <w:color w:val="221e1f"/>
        </w:rPr>
        <w:t xml:space="preserve">shaking,  pulling,  throwing,  kicking,  biting,  choking,  strangling  or  the  abusive  use  of  restraint.</w:t>
      </w:r>
      <w:r>
        <w:rPr>
          <w:color w:val="221e1f"/>
        </w:rPr>
        <w:t xml:space="preserve">   </w:t>
      </w:r>
    </w:p>
    <w:p xmlns:wp14="http://schemas.microsoft.com/office/word/2010/wordml" w14:paraId="26E06108" wp14:textId="77777777">
      <w:pPr>
        <w:spacing w:before="0" w:after="0" w:line="259" w:lineRule="auto"/>
        <w:ind w:left="260" w:firstLine="0"/>
      </w:pPr>
      <w:r>
        <w:rPr>
          <w:color w:val="221e1f"/>
          <w:sz w:val="32"/>
        </w:rPr>
        <w:t xml:space="preserve">  </w:t>
      </w:r>
    </w:p>
    <w:p xmlns:wp14="http://schemas.microsoft.com/office/word/2010/wordml" w14:paraId="28898448" wp14:textId="77777777">
      <w:pPr>
        <w:spacing w:before="0" w:after="66" w:line="240" w:lineRule="auto"/>
        <w:ind w:left="255" w:right="152"/>
      </w:pPr>
      <w:r>
        <w:rPr>
          <w:rFonts w:ascii="Times New Roman" w:hAnsi="Times New Roman" w:eastAsia="Times New Roman" w:cs="Times New Roman"/>
          <w:b w:val="1"/>
          <w:color w:val="221e1f"/>
        </w:rPr>
        <w:t xml:space="preserve">Sexual  Abuse </w:t>
      </w:r>
      <w:r>
        <w:rPr>
          <w:color w:val="221e1f"/>
        </w:rPr>
        <w:t xml:space="preserve">is</w:t>
      </w:r>
      <w:r>
        <w:rPr>
          <w:rFonts w:ascii="Times New Roman" w:hAnsi="Times New Roman" w:eastAsia="Times New Roman" w:cs="Times New Roman"/>
          <w:b w:val="1"/>
          <w:color w:val="221e1f"/>
        </w:rPr>
        <w:t xml:space="preserve"> </w:t>
      </w:r>
      <w:r>
        <w:rPr>
          <w:color w:val="221e1f"/>
        </w:rPr>
        <w:t xml:space="preserve">  defined  as,  but  not  limited  to,  any  unwanted  touching,  fondling,  observations</w:t>
      </w:r>
      <w:r>
        <w:rPr>
          <w:color w:val="221e1f"/>
        </w:rPr>
        <w:t xml:space="preserve">  </w:t>
      </w:r>
      <w:r>
        <w:rPr>
          <w:color w:val="221e1f"/>
        </w:rPr>
        <w:t xml:space="preserve">for  sexual  gratification,  any  penetration  or  attempted  penetration  with  a  penis,  digit,  or  object  of</w:t>
      </w:r>
      <w:r>
        <w:rPr>
          <w:color w:val="221e1f"/>
        </w:rPr>
        <w:t xml:space="preserve">  </w:t>
      </w:r>
      <w:r>
        <w:rPr>
          <w:color w:val="221e1f"/>
        </w:rPr>
        <w:t xml:space="preserve">the  vagina  or  anus,  verbal  or  written  propositions  or  innuendos,  exhibitionism  or  exploitation</w:t>
      </w:r>
      <w:r>
        <w:rPr>
          <w:color w:val="221e1f"/>
        </w:rPr>
        <w:t xml:space="preserve">  </w:t>
      </w:r>
      <w:r>
        <w:rPr>
          <w:color w:val="221e1f"/>
        </w:rPr>
        <w:t xml:space="preserve">including  pornography.</w:t>
      </w:r>
      <w:r>
        <w:rPr>
          <w:color w:val="221e1f"/>
        </w:rPr>
        <w:t xml:space="preserve">   </w:t>
      </w:r>
    </w:p>
    <w:p xmlns:wp14="http://schemas.microsoft.com/office/word/2010/wordml" w14:paraId="30455C23" wp14:textId="77777777">
      <w:pPr>
        <w:spacing w:before="0" w:after="0" w:line="259" w:lineRule="auto"/>
        <w:ind w:left="0" w:firstLine="0"/>
        <w:jc w:val="right"/>
      </w:pPr>
      <w:r>
        <w:rPr>
          <w:color w:val="221e1f"/>
          <w:sz w:val="32"/>
        </w:rPr>
        <w:t xml:space="preserve">  </w:t>
      </w:r>
    </w:p>
    <w:p xmlns:wp14="http://schemas.microsoft.com/office/word/2010/wordml" w14:paraId="717946B5" wp14:textId="2C7DB96D">
      <w:pPr>
        <w:spacing w:before="0" w:after="4" w:line="240" w:lineRule="auto"/>
        <w:ind w:left="255" w:right="428"/>
      </w:pPr>
      <w:r w:rsidRPr="76960B43" w:rsidR="76960B43">
        <w:rPr>
          <w:rFonts w:ascii="Times New Roman" w:hAnsi="Times New Roman" w:eastAsia="Times New Roman" w:cs="Times New Roman"/>
          <w:b w:val="1"/>
          <w:bCs w:val="1"/>
          <w:color w:val="221E1F"/>
        </w:rPr>
        <w:t xml:space="preserve">Emotional  Abuse </w:t>
      </w:r>
      <w:r w:rsidRPr="76960B43" w:rsidR="76960B43">
        <w:rPr>
          <w:color w:val="221E1F"/>
        </w:rPr>
        <w:t>is</w:t>
      </w:r>
      <w:r w:rsidRPr="76960B43" w:rsidR="76960B43">
        <w:rPr>
          <w:rFonts w:ascii="Times New Roman" w:hAnsi="Times New Roman" w:eastAsia="Times New Roman" w:cs="Times New Roman"/>
          <w:b w:val="1"/>
          <w:bCs w:val="1"/>
          <w:color w:val="221E1F"/>
        </w:rPr>
        <w:t xml:space="preserve"> </w:t>
      </w:r>
      <w:r w:rsidRPr="76960B43" w:rsidR="76960B43">
        <w:rPr>
          <w:color w:val="221E1F"/>
        </w:rPr>
        <w:t xml:space="preserve">  defined  as,  but  not  limited  to,  a  chronic  attack  on  an  individual’s  self-esteem.  It  can  take  the  form  of  name  calling,  threatening,  ridiculing,  berating,  intimidating,  isolating,  hazing,  habitual  scapegoat,  blaming.</w:t>
      </w:r>
    </w:p>
    <w:p xmlns:wp14="http://schemas.microsoft.com/office/word/2010/wordml" w14:paraId="6C775680" wp14:textId="6B8CA37A">
      <w:pPr>
        <w:spacing w:before="0" w:after="4" w:line="240" w:lineRule="auto"/>
        <w:ind w:left="255" w:right="428"/>
      </w:pPr>
      <w:r w:rsidRPr="76960B43" w:rsidR="76960B43">
        <w:rPr>
          <w:color w:val="221E1F"/>
          <w:sz w:val="32"/>
          <w:szCs w:val="32"/>
        </w:rPr>
        <w:t xml:space="preserve"> </w:t>
      </w:r>
    </w:p>
    <w:p xmlns:wp14="http://schemas.microsoft.com/office/word/2010/wordml" w:rsidP="76960B43" w14:paraId="49B65BBA" wp14:textId="42BEF932">
      <w:pPr>
        <w:spacing w:before="0" w:after="4" w:line="240" w:lineRule="auto"/>
        <w:ind w:left="255" w:right="152"/>
        <w:rPr>
          <w:color w:val="221E1F"/>
        </w:rPr>
      </w:pPr>
      <w:r w:rsidRPr="76960B43" w:rsidR="76960B43">
        <w:rPr>
          <w:rFonts w:ascii="Times New Roman" w:hAnsi="Times New Roman" w:eastAsia="Times New Roman" w:cs="Times New Roman"/>
          <w:b w:val="1"/>
          <w:bCs w:val="1"/>
          <w:color w:val="221E1F"/>
        </w:rPr>
        <w:t xml:space="preserve">Verbal  Abuse </w:t>
      </w:r>
      <w:r w:rsidRPr="76960B43" w:rsidR="76960B43">
        <w:rPr>
          <w:color w:val="221E1F"/>
        </w:rPr>
        <w:t>is</w:t>
      </w:r>
      <w:r w:rsidRPr="76960B43" w:rsidR="76960B43">
        <w:rPr>
          <w:rFonts w:ascii="Times New Roman" w:hAnsi="Times New Roman" w:eastAsia="Times New Roman" w:cs="Times New Roman"/>
          <w:b w:val="1"/>
          <w:bCs w:val="1"/>
          <w:color w:val="221E1F"/>
        </w:rPr>
        <w:t xml:space="preserve"> </w:t>
      </w:r>
      <w:r w:rsidRPr="76960B43" w:rsidR="76960B43">
        <w:rPr>
          <w:color w:val="221E1F"/>
        </w:rPr>
        <w:t xml:space="preserve">  defined  as,  but  not  limited  to,  humiliating  remarks,  name  calling,  swearing  at,  taunting,  teasing,  continual  put  downs.</w:t>
      </w:r>
    </w:p>
    <w:p w:rsidR="76960B43" w:rsidP="76960B43" w:rsidRDefault="76960B43" w14:paraId="25C4BCEC" w14:textId="2D377AF8">
      <w:pPr>
        <w:pStyle w:val="normal"/>
        <w:spacing w:before="0" w:after="4" w:line="240" w:lineRule="auto"/>
        <w:ind w:left="255" w:right="152"/>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B7A2200" wp14:textId="7943405E">
      <w:pPr>
        <w:spacing w:before="0" w:after="0" w:line="259" w:lineRule="auto"/>
        <w:ind w:left="255" w:firstLine="0"/>
      </w:pPr>
      <w:r w:rsidRPr="76960B43" w:rsidR="76960B43">
        <w:rPr>
          <w:rFonts w:ascii="Times New Roman" w:hAnsi="Times New Roman" w:eastAsia="Times New Roman" w:cs="Times New Roman"/>
          <w:b w:val="1"/>
          <w:bCs w:val="1"/>
          <w:color w:val="221E1F"/>
        </w:rPr>
        <w:t xml:space="preserve">Psychological  Abuse </w:t>
      </w:r>
      <w:r w:rsidRPr="76960B43" w:rsidR="76960B43">
        <w:rPr>
          <w:color w:val="221E1F"/>
        </w:rPr>
        <w:t>is</w:t>
      </w:r>
      <w:r w:rsidRPr="76960B43" w:rsidR="76960B43">
        <w:rPr>
          <w:rFonts w:ascii="Times New Roman" w:hAnsi="Times New Roman" w:eastAsia="Times New Roman" w:cs="Times New Roman"/>
          <w:b w:val="1"/>
          <w:bCs w:val="1"/>
          <w:color w:val="221E1F"/>
        </w:rPr>
        <w:t xml:space="preserve"> </w:t>
      </w:r>
      <w:r w:rsidRPr="76960B43" w:rsidR="76960B43">
        <w:rPr>
          <w:color w:val="221E1F"/>
        </w:rPr>
        <w:t xml:space="preserve">  defined  as,  but  not  limited  to,  communication  of  an  abusive nature,  sarcasm,  exploitive  behaviour,  intimidation,  manipulation,  and  insensitivity  to  race,  gender,  sexual  preference  or  family  dynamics.   </w:t>
      </w:r>
    </w:p>
    <w:p xmlns:wp14="http://schemas.microsoft.com/office/word/2010/wordml" w14:paraId="11F6E179" wp14:textId="77777777">
      <w:pPr>
        <w:spacing w:before="0" w:after="0" w:line="259" w:lineRule="auto"/>
        <w:ind w:left="260" w:firstLine="0"/>
      </w:pPr>
      <w:r>
        <w:rPr>
          <w:color w:val="221e1f"/>
        </w:rPr>
        <w:t xml:space="preserve">  </w:t>
      </w:r>
    </w:p>
    <w:p xmlns:wp14="http://schemas.microsoft.com/office/word/2010/wordml" w:rsidP="76960B43" w14:paraId="741F175D" wp14:textId="2E991C1B">
      <w:pPr>
        <w:spacing w:before="0" w:after="4" w:line="240" w:lineRule="auto"/>
        <w:ind w:left="255" w:right="152"/>
        <w:rPr>
          <w:color w:val="221E1F"/>
        </w:rPr>
      </w:pPr>
      <w:r w:rsidRPr="76960B43" w:rsidR="76960B43">
        <w:rPr>
          <w:rFonts w:ascii="Times New Roman" w:hAnsi="Times New Roman" w:eastAsia="Times New Roman" w:cs="Times New Roman"/>
          <w:b w:val="1"/>
          <w:bCs w:val="1"/>
          <w:color w:val="221E1F"/>
        </w:rPr>
        <w:t xml:space="preserve">Neglect </w:t>
      </w:r>
      <w:r w:rsidRPr="76960B43" w:rsidR="76960B43">
        <w:rPr>
          <w:color w:val="221E1F"/>
        </w:rPr>
        <w:t>is</w:t>
      </w:r>
      <w:r w:rsidRPr="76960B43" w:rsidR="76960B43">
        <w:rPr>
          <w:rFonts w:ascii="Times New Roman" w:hAnsi="Times New Roman" w:eastAsia="Times New Roman" w:cs="Times New Roman"/>
          <w:b w:val="1"/>
          <w:bCs w:val="1"/>
          <w:color w:val="221E1F"/>
        </w:rPr>
        <w:t xml:space="preserve"> </w:t>
      </w:r>
      <w:r w:rsidRPr="76960B43" w:rsidR="76960B43">
        <w:rPr>
          <w:color w:val="221E1F"/>
        </w:rPr>
        <w:t xml:space="preserve">  defined  as,  but  not  limited  to,  any  behaviour  that  leads  to  a  failure  to  provide  services  which  are  necessary  such  as  withdrawing  basic  necessities  as  forms  of  punishment,  failing  to  assess  and  respond  to  changes  in  health  status  and  refusing  or  withdrawing  physical  or  emotional  support.</w:t>
      </w:r>
    </w:p>
    <w:p w:rsidR="76960B43" w:rsidP="76960B43" w:rsidRDefault="76960B43" w14:paraId="53E42C1C" w14:textId="393D8CFF">
      <w:pPr>
        <w:pStyle w:val="normal"/>
        <w:spacing w:before="0" w:after="4" w:line="240" w:lineRule="auto"/>
        <w:ind w:left="255" w:right="152"/>
        <w:rPr>
          <w:rFonts w:ascii="Times New Roman" w:hAnsi="Times New Roman" w:eastAsia="Times New Roman" w:cs="Times New Roman"/>
          <w:color w:val="000000" w:themeColor="accent6" w:themeTint="FF" w:themeShade="FF"/>
          <w:sz w:val="24"/>
          <w:szCs w:val="24"/>
        </w:rPr>
      </w:pPr>
    </w:p>
    <w:p xmlns:wp14="http://schemas.microsoft.com/office/word/2010/wordml" w14:paraId="4E276D79" wp14:textId="77777777">
      <w:pPr>
        <w:spacing w:before="0" w:after="4" w:line="240" w:lineRule="auto"/>
        <w:ind w:left="255" w:right="152"/>
      </w:pPr>
      <w:r>
        <w:rPr>
          <w:rFonts w:ascii="Times New Roman" w:hAnsi="Times New Roman" w:eastAsia="Times New Roman" w:cs="Times New Roman"/>
          <w:b w:val="1"/>
          <w:color w:val="221e1f"/>
        </w:rPr>
        <w:t xml:space="preserve">Harassment </w:t>
      </w:r>
      <w:r>
        <w:rPr>
          <w:color w:val="221e1f"/>
        </w:rPr>
        <w:t xml:space="preserve">is</w:t>
      </w:r>
      <w:r>
        <w:rPr>
          <w:rFonts w:ascii="Times New Roman" w:hAnsi="Times New Roman" w:eastAsia="Times New Roman" w:cs="Times New Roman"/>
          <w:b w:val="1"/>
          <w:color w:val="221e1f"/>
        </w:rPr>
        <w:t xml:space="preserve"> </w:t>
      </w:r>
      <w:r>
        <w:rPr>
          <w:color w:val="221e1f"/>
        </w:rPr>
        <w:t xml:space="preserve">  defined  as,  but  not  limited  to,  any  unwanted  physical  or  verbal  conduct  that</w:t>
      </w:r>
      <w:r>
        <w:rPr>
          <w:color w:val="221e1f"/>
        </w:rPr>
        <w:t xml:space="preserve">  </w:t>
      </w:r>
      <w:r>
        <w:rPr>
          <w:color w:val="221e1f"/>
        </w:rPr>
        <w:t xml:space="preserve">offends  or  humiliates,  including  gender-based  harassment.  It  can  be  a  single  incident  or  several</w:t>
      </w:r>
      <w:r>
        <w:rPr>
          <w:color w:val="221e1f"/>
        </w:rPr>
        <w:t xml:space="preserve">  </w:t>
      </w:r>
      <w:r>
        <w:rPr>
          <w:color w:val="221e1f"/>
        </w:rPr>
        <w:t xml:space="preserve">incidents  over  time.   It  includes  threats,  intimidation,  display  of  racism,  sexism,  unnecessary</w:t>
      </w:r>
      <w:r>
        <w:rPr>
          <w:color w:val="221e1f"/>
        </w:rPr>
        <w:t xml:space="preserve">  </w:t>
      </w:r>
      <w:r>
        <w:rPr>
          <w:color w:val="221e1f"/>
        </w:rPr>
        <w:t xml:space="preserve">physical  contact,  suggestive  remarks  or  gestures,  offensive  pictures  or  jokes.   Harassment  will  be</w:t>
      </w:r>
      <w:r>
        <w:rPr>
          <w:color w:val="221e1f"/>
        </w:rPr>
        <w:t xml:space="preserve">  </w:t>
      </w:r>
      <w:r>
        <w:rPr>
          <w:color w:val="221e1f"/>
        </w:rPr>
        <w:t xml:space="preserve">considered  to  have  taken  place  if  a  reasonable  person  ought  to  have  known  that  the  behaviour</w:t>
      </w:r>
      <w:r>
        <w:rPr>
          <w:color w:val="221e1f"/>
        </w:rPr>
        <w:t xml:space="preserve">  </w:t>
      </w:r>
      <w:r>
        <w:rPr>
          <w:color w:val="221e1f"/>
        </w:rPr>
        <w:t xml:space="preserve">was  unwelcome.</w:t>
      </w:r>
      <w:r>
        <w:rPr>
          <w:color w:val="221e1f"/>
        </w:rPr>
        <w:t xml:space="preserve">   </w:t>
      </w:r>
    </w:p>
    <w:p xmlns:wp14="http://schemas.microsoft.com/office/word/2010/wordml" w14:paraId="18E0E76F" wp14:textId="77777777">
      <w:pPr>
        <w:spacing w:before="0" w:after="0" w:line="259" w:lineRule="auto"/>
        <w:ind w:left="260" w:firstLine="0"/>
      </w:pPr>
      <w:r>
        <w:rPr>
          <w:color w:val="221e1f"/>
          <w:sz w:val="20"/>
        </w:rPr>
        <w:t xml:space="preserve">  </w:t>
      </w:r>
    </w:p>
    <w:p xmlns:wp14="http://schemas.microsoft.com/office/word/2010/wordml" w14:paraId="5BE76AC1" wp14:textId="77777777">
      <w:pPr>
        <w:spacing w:before="0" w:after="23" w:line="259" w:lineRule="auto"/>
        <w:ind w:left="260" w:firstLine="0"/>
      </w:pPr>
      <w:r>
        <w:rPr>
          <w:color w:val="221e1f"/>
          <w:sz w:val="20"/>
        </w:rPr>
        <w:t xml:space="preserve">  </w:t>
      </w:r>
    </w:p>
    <w:p xmlns:wp14="http://schemas.microsoft.com/office/word/2010/wordml" w14:paraId="765D6B6D"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49B67E8F" wp14:textId="77777777">
      <w:pPr>
        <w:spacing w:before="0" w:after="0" w:line="259" w:lineRule="auto"/>
        <w:ind w:left="260" w:firstLine="0"/>
      </w:pPr>
      <w:r>
        <w:rPr/>
        <w:t xml:space="preserve">  </w:t>
      </w:r>
    </w:p>
    <w:p xmlns:wp14="http://schemas.microsoft.com/office/word/2010/wordml" w14:paraId="5324800D" wp14:textId="77777777">
      <w:pPr>
        <w:pStyle w:val="normal"/>
        <w:spacing w:before="0" w:after="9" w:line="247" w:lineRule="auto"/>
        <w:ind w:left="255" w:right="14"/>
      </w:pPr>
      <w:r>
        <w:rPr/>
        <w:t xml:space="preserve">The  KYC  is  committed  to  providing  a  safe  and  welcoming  environment  and  will  not  tolerate  any</w:t>
      </w:r>
      <w:r>
        <w:rPr/>
        <w:t xml:space="preserve">  </w:t>
      </w:r>
      <w:r>
        <w:rPr/>
        <w:t xml:space="preserve">form  of  physical,  sexual,  emotional,  verbal,  or  psychological  abuse,  neglect,  or  harassment.</w:t>
      </w:r>
      <w:r>
        <w:rPr/>
        <w:t xml:space="preserve">   </w:t>
      </w:r>
    </w:p>
    <w:p xmlns:wp14="http://schemas.microsoft.com/office/word/2010/wordml" w14:paraId="358D3733" wp14:textId="77777777">
      <w:pPr>
        <w:spacing w:before="0" w:after="0" w:line="259" w:lineRule="auto"/>
        <w:ind w:left="260" w:firstLine="0"/>
      </w:pPr>
      <w:r>
        <w:rPr/>
        <w:t xml:space="preserve">  </w:t>
      </w:r>
    </w:p>
    <w:p xmlns:wp14="http://schemas.microsoft.com/office/word/2010/wordml" w14:paraId="774B6731" wp14:textId="77777777">
      <w:pPr>
        <w:spacing w:before="0" w:after="0" w:line="259" w:lineRule="auto"/>
        <w:ind w:left="260" w:firstLine="0"/>
      </w:pPr>
      <w:r>
        <w:rPr/>
        <w:t xml:space="preserve">  </w:t>
      </w:r>
    </w:p>
    <w:p xmlns:wp14="http://schemas.microsoft.com/office/word/2010/wordml" w14:paraId="6154615C"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6E2ABABD" wp14:textId="77777777">
      <w:pPr>
        <w:spacing w:before="0" w:after="3" w:line="259" w:lineRule="auto"/>
        <w:ind w:left="260" w:firstLine="0"/>
      </w:pPr>
      <w:r>
        <w:rPr/>
        <w:t xml:space="preserve">  </w:t>
      </w:r>
    </w:p>
    <w:p xmlns:wp14="http://schemas.microsoft.com/office/word/2010/wordml" w:rsidP="76960B43" w14:paraId="65F0C2F5" wp14:textId="011BA04D">
      <w:pPr>
        <w:pStyle w:val="ListParagraph"/>
        <w:numPr>
          <w:ilvl w:val="0"/>
          <w:numId w:val="54"/>
        </w:numPr>
        <w:spacing w:before="0" w:after="0" w:line="259" w:lineRule="auto"/>
        <w:ind/>
        <w:rPr>
          <w:rFonts w:ascii="Times New Roman" w:hAnsi="Times New Roman" w:eastAsia="Times New Roman" w:cs="Times New Roman"/>
          <w:b w:val="1"/>
          <w:bCs w:val="1"/>
          <w:color w:val="221E1F" w:themeColor="accent6" w:themeTint="FF" w:themeShade="FF"/>
          <w:sz w:val="24"/>
          <w:szCs w:val="24"/>
        </w:rPr>
      </w:pPr>
      <w:r w:rsidRPr="76960B43" w:rsidR="76960B43">
        <w:rPr>
          <w:rFonts w:ascii="Times New Roman" w:hAnsi="Times New Roman" w:eastAsia="Times New Roman" w:cs="Times New Roman"/>
          <w:b w:val="1"/>
          <w:bCs w:val="1"/>
          <w:color w:val="221E1F"/>
        </w:rPr>
        <w:t xml:space="preserve">Abuse  or  Harassment  Reporting  Procedures </w:t>
      </w:r>
      <w:r w:rsidRPr="76960B43" w:rsidR="76960B43">
        <w:rPr>
          <w:color w:val="221E1F"/>
        </w:rPr>
        <w:t xml:space="preserve">  </w:t>
      </w:r>
    </w:p>
    <w:p xmlns:wp14="http://schemas.microsoft.com/office/word/2010/wordml" w:rsidP="76960B43" w14:paraId="5CAC41FD" wp14:textId="330B6570">
      <w:pPr>
        <w:spacing w:before="0" w:after="0" w:line="259" w:lineRule="auto"/>
        <w:ind w:left="260" w:firstLine="0"/>
      </w:pPr>
      <w:r w:rsidR="76960B43">
        <w:rPr/>
        <w:t xml:space="preserve">  </w:t>
      </w:r>
    </w:p>
    <w:p xmlns:wp14="http://schemas.microsoft.com/office/word/2010/wordml" w:rsidP="76960B43" w14:paraId="3EFB8918" wp14:textId="5088A9EF">
      <w:pPr>
        <w:pStyle w:val="ListParagraph"/>
        <w:numPr>
          <w:ilvl w:val="0"/>
          <w:numId w:val="55"/>
        </w:numPr>
        <w:spacing w:before="0" w:after="0" w:line="259" w:lineRule="auto"/>
        <w:ind/>
        <w:rPr>
          <w:rFonts w:ascii="Times New Roman" w:hAnsi="Times New Roman" w:eastAsia="Times New Roman" w:cs="Times New Roman"/>
          <w:color w:val="000000" w:themeColor="accent6" w:themeTint="FF" w:themeShade="FF"/>
          <w:sz w:val="24"/>
          <w:szCs w:val="24"/>
        </w:rPr>
      </w:pPr>
      <w:r w:rsidRPr="76960B43" w:rsidR="76960B43">
        <w:rPr>
          <w:color w:val="221E1F"/>
        </w:rPr>
        <w:t>Any  suspected  abuse  must  be  reported  directly  and  immediately  to  the  appropriate  authorities (local  child  protection  service  and/or  police  services)  by  the  person  who  has  the  concern.   The  Manager  will  ensure  that  contact  information  for  child  protection  services  and  police  is  posted  in  the  KYC  and  also  provided  to  all  staff,  volunteers,  and  Board  members.</w:t>
      </w:r>
    </w:p>
    <w:p xmlns:wp14="http://schemas.microsoft.com/office/word/2010/wordml" w:rsidP="76960B43" w14:paraId="1615DAA4" wp14:textId="1B065F4A">
      <w:pPr>
        <w:pStyle w:val="normal"/>
        <w:spacing w:before="0" w:after="0" w:line="259" w:lineRule="auto"/>
        <w:ind w:left="1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5A491368" wp14:textId="6F783BAE">
      <w:pPr>
        <w:pStyle w:val="ListParagraph"/>
        <w:numPr>
          <w:ilvl w:val="0"/>
          <w:numId w:val="55"/>
        </w:numPr>
        <w:spacing w:before="0" w:after="0" w:line="259" w:lineRule="auto"/>
        <w:ind/>
        <w:rPr>
          <w:color w:val="221E1F" w:themeColor="accent6" w:themeTint="FF" w:themeShade="FF"/>
          <w:sz w:val="24"/>
          <w:szCs w:val="24"/>
        </w:rPr>
      </w:pPr>
      <w:r w:rsidRPr="76960B43" w:rsidR="76960B43">
        <w:rPr>
          <w:color w:val="221E1F"/>
        </w:rPr>
        <w:t xml:space="preserve">Any  allegations  of  abuse  should  be  also  reported  to  the  Manager  or  directly  to  the  Board  of  Directors.   All  staff,  volunteers,  and  Board  members  who  are  involved  in  the  incident  must  complete  and  file  an  Incident  Report.  This  should  not  delay  reporting  to  local  child  protection  or  police  services.   The  Manager  will  immediately  forward  copies  of  the  report(s)  to  the  Board  of  Directors.   </w:t>
      </w:r>
    </w:p>
    <w:p xmlns:wp14="http://schemas.microsoft.com/office/word/2010/wordml" w14:paraId="4702A731" wp14:textId="77777777">
      <w:pPr>
        <w:spacing w:before="0" w:after="0" w:line="259" w:lineRule="auto"/>
        <w:ind w:left="260" w:firstLine="0"/>
      </w:pPr>
      <w:r>
        <w:rPr/>
        <w:t xml:space="preserve">  </w:t>
      </w:r>
    </w:p>
    <w:p xmlns:wp14="http://schemas.microsoft.com/office/word/2010/wordml" w14:paraId="74894F7C" wp14:textId="77777777">
      <w:pPr>
        <w:spacing w:before="0" w:after="18" w:line="259" w:lineRule="auto"/>
        <w:ind w:left="260" w:firstLine="0"/>
      </w:pPr>
      <w:r>
        <w:rPr/>
        <w:t xml:space="preserve">  </w:t>
      </w:r>
    </w:p>
    <w:p xmlns:wp14="http://schemas.microsoft.com/office/word/2010/wordml" w:rsidP="76960B43" w14:paraId="358F8CB7" wp14:textId="63C8A311">
      <w:pPr>
        <w:pStyle w:val="ListParagraph"/>
        <w:numPr>
          <w:ilvl w:val="0"/>
          <w:numId w:val="54"/>
        </w:numPr>
        <w:spacing w:before="0" w:after="0" w:line="259" w:lineRule="auto"/>
        <w:ind/>
        <w:rPr>
          <w:rFonts w:ascii="Times New Roman" w:hAnsi="Times New Roman" w:eastAsia="Times New Roman" w:cs="Times New Roman"/>
          <w:b w:val="1"/>
          <w:bCs w:val="1"/>
          <w:color w:val="221E1F" w:themeColor="accent6" w:themeTint="FF" w:themeShade="FF"/>
          <w:sz w:val="24"/>
          <w:szCs w:val="24"/>
        </w:rPr>
      </w:pPr>
      <w:r w:rsidRPr="76960B43" w:rsidR="76960B43">
        <w:rPr>
          <w:rFonts w:ascii="Times New Roman" w:hAnsi="Times New Roman" w:eastAsia="Times New Roman" w:cs="Times New Roman"/>
          <w:b w:val="1"/>
          <w:bCs w:val="1"/>
          <w:color w:val="221E1F"/>
        </w:rPr>
        <w:t xml:space="preserve">Investigative  &amp;  Disciplinary  Procedures </w:t>
      </w:r>
      <w:r w:rsidRPr="76960B43" w:rsidR="76960B43">
        <w:rPr>
          <w:color w:val="221E1F"/>
        </w:rPr>
        <w:t xml:space="preserve">  </w:t>
      </w:r>
    </w:p>
    <w:p xmlns:wp14="http://schemas.microsoft.com/office/word/2010/wordml" w14:paraId="2CF1C5ED" wp14:textId="77777777">
      <w:pPr>
        <w:spacing w:before="0" w:after="0" w:line="259" w:lineRule="auto"/>
        <w:ind w:left="260" w:firstLine="0"/>
      </w:pPr>
      <w:r w:rsidR="76960B43">
        <w:rPr/>
        <w:t xml:space="preserve">  </w:t>
      </w:r>
    </w:p>
    <w:p xmlns:wp14="http://schemas.microsoft.com/office/word/2010/wordml" w:rsidP="76960B43" w14:paraId="6CF2D36A" wp14:textId="269291D2">
      <w:pPr>
        <w:pStyle w:val="ListParagraph"/>
        <w:numPr>
          <w:ilvl w:val="0"/>
          <w:numId w:val="56"/>
        </w:numPr>
        <w:bidi w:val="0"/>
        <w:spacing w:before="0" w:beforeAutospacing="off" w:after="84" w:afterAutospacing="off" w:line="240" w:lineRule="auto"/>
        <w:ind w:left="1080" w:right="152" w:hanging="360"/>
        <w:jc w:val="left"/>
        <w:rPr>
          <w:rFonts w:ascii="Times New Roman" w:hAnsi="Times New Roman" w:eastAsia="Times New Roman" w:cs="Times New Roman"/>
          <w:color w:val="000000" w:themeColor="accent6" w:themeTint="FF" w:themeShade="FF"/>
          <w:sz w:val="24"/>
          <w:szCs w:val="24"/>
        </w:rPr>
      </w:pPr>
      <w:r w:rsidRPr="76960B43" w:rsidR="76960B43">
        <w:rPr>
          <w:color w:val="221E1F"/>
        </w:rPr>
        <w:t>When a youth, staff, volunteer, board member, or a member of the community believes that they hae been subject to abuse or harrassment, they should raise their concerns with the Manager.  The Manager will report the matter to the Board of Directors and undertake an investigation of the allegations.</w:t>
      </w:r>
    </w:p>
    <w:p xmlns:wp14="http://schemas.microsoft.com/office/word/2010/wordml" w:rsidP="76960B43" w14:paraId="5A7B2173" wp14:textId="6F91B84D">
      <w:pPr>
        <w:pStyle w:val="normal"/>
        <w:spacing w:before="0" w:after="84" w:line="240" w:lineRule="auto"/>
        <w:ind w:left="10" w:right="152"/>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5F6ADD0E" wp14:textId="38993AFD">
      <w:pPr>
        <w:pStyle w:val="ListParagraph"/>
        <w:numPr>
          <w:ilvl w:val="0"/>
          <w:numId w:val="56"/>
        </w:numPr>
        <w:spacing w:before="0" w:after="84" w:line="240" w:lineRule="auto"/>
        <w:ind w:right="152"/>
        <w:rPr>
          <w:color w:val="221E1F"/>
          <w:sz w:val="24"/>
          <w:szCs w:val="24"/>
        </w:rPr>
      </w:pPr>
      <w:r w:rsidRPr="76960B43" w:rsidR="76960B43">
        <w:rPr>
          <w:color w:val="221E1F"/>
        </w:rPr>
        <w:t>If the Manager is directly or indirectly involved in the allegations, the investigation will be undertaken by the Board of Directors, who may engage legal council.</w:t>
      </w:r>
    </w:p>
    <w:p xmlns:wp14="http://schemas.microsoft.com/office/word/2010/wordml" w:rsidP="76960B43" w14:paraId="55250BAA" wp14:textId="443E6098">
      <w:pPr>
        <w:pStyle w:val="normal"/>
        <w:spacing w:before="0" w:after="84" w:line="240" w:lineRule="auto"/>
        <w:ind w:left="10" w:right="152"/>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F1F39AF" wp14:textId="242A4EDB">
      <w:pPr>
        <w:pStyle w:val="ListParagraph"/>
        <w:numPr>
          <w:ilvl w:val="0"/>
          <w:numId w:val="56"/>
        </w:numPr>
        <w:bidi w:val="0"/>
        <w:spacing w:before="0" w:beforeAutospacing="off" w:after="84" w:afterAutospacing="off" w:line="240" w:lineRule="auto"/>
        <w:ind w:left="1080" w:right="152" w:hanging="360"/>
        <w:jc w:val="left"/>
        <w:rPr>
          <w:rFonts w:ascii="Times New Roman" w:hAnsi="Times New Roman" w:eastAsia="Times New Roman" w:cs="Times New Roman"/>
          <w:color w:val="000000" w:themeColor="accent6" w:themeTint="FF" w:themeShade="FF"/>
          <w:sz w:val="24"/>
          <w:szCs w:val="24"/>
        </w:rPr>
      </w:pPr>
      <w:r w:rsidRPr="76960B43" w:rsidR="76960B43">
        <w:rPr>
          <w:color w:val="221E1F"/>
        </w:rPr>
        <w:t>Following the investigation of the allegations, the Manager (or Board appointed investigator should the allegations implicate the Manager) shall provide a  report, including recommendation of action, to the Board of Directors within 10 business days of KYC becoming aware of the allegation.</w:t>
      </w:r>
    </w:p>
    <w:p xmlns:wp14="http://schemas.microsoft.com/office/word/2010/wordml" w:rsidP="76960B43" w14:paraId="511F84E9" wp14:textId="77E1D23B">
      <w:pPr>
        <w:pStyle w:val="normal"/>
        <w:spacing w:before="0" w:after="84" w:line="240" w:lineRule="auto"/>
        <w:ind w:left="10" w:right="152"/>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D8135C8" wp14:textId="35E9AEEF">
      <w:pPr>
        <w:pStyle w:val="ListParagraph"/>
        <w:numPr>
          <w:ilvl w:val="0"/>
          <w:numId w:val="56"/>
        </w:numPr>
        <w:spacing w:before="0" w:after="84" w:line="240" w:lineRule="auto"/>
        <w:ind w:right="152"/>
        <w:rPr>
          <w:color w:val="221E1F"/>
          <w:sz w:val="24"/>
          <w:szCs w:val="24"/>
        </w:rPr>
      </w:pPr>
      <w:r w:rsidRPr="76960B43" w:rsidR="76960B43">
        <w:rPr>
          <w:color w:val="221E1F"/>
        </w:rPr>
        <w:t>The  Board  of  Directors  will review the report and recommendations withing five business days and take any actions deemed appropriate.  Such actions should include disciplinary actions, up to and including termination of staff or terminations of vounteers, suspension of a youth from KYC, and/or any other action the Board of Directors deem appropriate.</w:t>
      </w:r>
    </w:p>
    <w:p xmlns:wp14="http://schemas.microsoft.com/office/word/2010/wordml" w:rsidP="76960B43" w14:paraId="0AAF4AD9" wp14:textId="26EE3963">
      <w:pPr>
        <w:pStyle w:val="normal"/>
        <w:spacing w:before="0" w:after="84" w:line="240" w:lineRule="auto"/>
        <w:ind w:left="10" w:right="152"/>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929887E" wp14:textId="189A9965">
      <w:pPr>
        <w:pStyle w:val="ListParagraph"/>
        <w:numPr>
          <w:ilvl w:val="0"/>
          <w:numId w:val="56"/>
        </w:numPr>
        <w:spacing w:before="0" w:after="84" w:line="240" w:lineRule="auto"/>
        <w:ind w:right="152"/>
        <w:rPr>
          <w:color w:val="221E1F" w:themeColor="accent6" w:themeTint="FF" w:themeShade="FF"/>
          <w:sz w:val="24"/>
          <w:szCs w:val="24"/>
        </w:rPr>
      </w:pPr>
      <w:r w:rsidRPr="76960B43" w:rsidR="76960B43">
        <w:rPr>
          <w:color w:val="221E1F"/>
        </w:rPr>
        <w:t>The individual who raised the allegation will be notified in writing, within 5 days of the Boards decision, of the outcome of the investigation and any actions taken by the Board of Directors.</w:t>
      </w:r>
    </w:p>
    <w:p xmlns:wp14="http://schemas.microsoft.com/office/word/2010/wordml" w14:paraId="46AD2EB2" wp14:textId="77777777">
      <w:pPr>
        <w:spacing w:before="0" w:after="0" w:line="259" w:lineRule="auto"/>
        <w:ind w:left="260" w:firstLine="0"/>
      </w:pPr>
      <w:r>
        <w:rPr/>
        <w:t xml:space="preserve">  </w:t>
      </w:r>
    </w:p>
    <w:p xmlns:wp14="http://schemas.microsoft.com/office/word/2010/wordml" w14:paraId="301B5475" wp14:textId="77777777">
      <w:pPr>
        <w:spacing w:before="0" w:after="3" w:line="259" w:lineRule="auto"/>
        <w:ind w:left="255"/>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51468A86" wp14:textId="77777777">
      <w:pPr>
        <w:spacing w:before="0" w:after="0" w:line="259" w:lineRule="auto"/>
        <w:ind w:left="260" w:firstLine="0"/>
      </w:pPr>
      <w:r>
        <w:rPr/>
        <w:t xml:space="preserve">  </w:t>
      </w:r>
    </w:p>
    <w:p xmlns:wp14="http://schemas.microsoft.com/office/word/2010/wordml" w14:paraId="748D1EBC" wp14:textId="77777777">
      <w:pPr>
        <w:pStyle w:val="normal"/>
        <w:spacing w:before="0" w:after="9" w:line="247" w:lineRule="auto"/>
        <w:ind w:left="255" w:right="14"/>
      </w:pPr>
      <w:r>
        <w:rPr/>
        <w:t xml:space="preserve">None.</w:t>
      </w:r>
      <w:r>
        <w:rPr/>
        <w:t xml:space="preserve">  </w:t>
      </w:r>
    </w:p>
    <w:p xmlns:wp14="http://schemas.microsoft.com/office/word/2010/wordml" w14:paraId="3E2E48F3" wp14:textId="77777777">
      <w:pPr>
        <w:spacing w:before="0" w:after="0" w:line="259" w:lineRule="auto"/>
        <w:ind w:left="260" w:firstLine="0"/>
      </w:pPr>
      <w:r>
        <w:rPr/>
        <w:t xml:space="preserve">  </w:t>
      </w:r>
    </w:p>
    <w:p xmlns:wp14="http://schemas.microsoft.com/office/word/2010/wordml" w14:paraId="0F2D1ECF" wp14:textId="77777777">
      <w:pPr>
        <w:spacing w:before="0" w:after="0" w:line="259" w:lineRule="auto"/>
        <w:ind w:left="260" w:firstLine="0"/>
      </w:pPr>
      <w:r>
        <w:rPr/>
        <w:t xml:space="preserve">  </w:t>
      </w:r>
    </w:p>
    <w:p xmlns:wp14="http://schemas.microsoft.com/office/word/2010/wordml" w14:paraId="0A9AC3CC" wp14:textId="77777777">
      <w:pPr>
        <w:pStyle w:val="heading4"/>
        <w:spacing w:before="0" w:after="3" w:line="259" w:lineRule="auto"/>
        <w:ind w:left="255"/>
      </w:pPr>
      <w:r>
        <w:rPr/>
        <w:t xml:space="preserve">SUPERSESSION</w:t>
      </w:r>
      <w:r>
        <w:rPr>
          <w:rFonts w:ascii="Times New Roman" w:hAnsi="Times New Roman" w:eastAsia="Times New Roman" w:cs="Times New Roman"/>
          <w:b w:val="0"/>
        </w:rPr>
        <w:t xml:space="preserve">  </w:t>
      </w:r>
    </w:p>
    <w:p xmlns:wp14="http://schemas.microsoft.com/office/word/2010/wordml" w14:paraId="4AE3BDCF" wp14:textId="77777777">
      <w:pPr>
        <w:spacing w:before="0" w:after="0" w:line="259" w:lineRule="auto"/>
        <w:ind w:left="260" w:firstLine="0"/>
      </w:pPr>
      <w:r>
        <w:rPr>
          <w:color w:val="002060"/>
        </w:rPr>
        <w:t xml:space="preserve">  </w:t>
      </w:r>
    </w:p>
    <w:p xmlns:wp14="http://schemas.microsoft.com/office/word/2010/wordml" w:rsidP="40C162D7" w14:paraId="6A944859" wp14:textId="77777777">
      <w:pPr>
        <w:pStyle w:val="normal"/>
        <w:rPr>
          <w:rFonts w:ascii="Times New Roman" w:hAnsi="Times New Roman" w:eastAsia="Times New Roman" w:cs="Times New Roman"/>
          <w:color w:val="000000" w:themeColor="accent6" w:themeTint="FF" w:themeShade="FF"/>
          <w:sz w:val="24"/>
          <w:szCs w:val="24"/>
        </w:rPr>
      </w:pPr>
      <w:r w:rsidR="40C162D7">
        <w:rPr/>
        <w:t>Section  4:  Misconduct-  Abuse</w:t>
      </w:r>
      <w:r w:rsidR="40C162D7">
        <w:rPr/>
        <w:t xml:space="preserve">  </w:t>
      </w:r>
    </w:p>
    <w:p xmlns:wp14="http://schemas.microsoft.com/office/word/2010/wordml" w14:paraId="5C6B4632" wp14:textId="67A37D90">
      <w:pPr>
        <w:pStyle w:val="normal"/>
        <w:spacing w:before="0" w:after="9" w:line="247" w:lineRule="auto"/>
        <w:ind w:left="255" w:right="14"/>
      </w:pPr>
      <w:r w:rsidR="76960B43">
        <w:rPr/>
        <w:t>KYC  Policies  and  Procedures  Document  v1.0,  February  2013</w:t>
      </w:r>
    </w:p>
    <w:p xmlns:wp14="http://schemas.microsoft.com/office/word/2010/wordml" w14:paraId="7C2C575A" wp14:textId="77777777">
      <w:pPr>
        <w:spacing w:before="0" w:after="0" w:line="259" w:lineRule="auto"/>
        <w:ind w:left="260" w:firstLine="0"/>
      </w:pPr>
      <w:r>
        <w:rPr/>
        <w:t xml:space="preserve">  </w:t>
      </w:r>
    </w:p>
    <w:p xmlns:wp14="http://schemas.microsoft.com/office/word/2010/wordml" w14:paraId="5E4A3DB2" wp14:textId="77777777">
      <w:pPr>
        <w:spacing w:before="0" w:after="17" w:line="259" w:lineRule="auto"/>
        <w:ind w:left="260" w:firstLine="0"/>
      </w:pPr>
      <w:r>
        <w:rPr/>
        <w:t xml:space="preserve">  </w:t>
      </w:r>
    </w:p>
    <w:p xmlns:wp14="http://schemas.microsoft.com/office/word/2010/wordml" w:rsidP="5A8EF700" w14:paraId="5449F2B0" wp14:textId="2E32BEF4">
      <w:pPr>
        <w:tabs>
          <w:tab w:val="center" w:leader="none" w:pos="3080"/>
          <w:tab w:val="center" w:leader="none" w:pos="6350"/>
        </w:tabs>
        <w:spacing w:before="0" w:after="3" w:line="259" w:lineRule="auto"/>
        <w:ind w:left="0" w:firstLine="0"/>
        <w:rPr>
          <w:rFonts w:ascii="Calibri" w:hAnsi="Calibri" w:eastAsia="Calibri" w:cs="Calibri"/>
          <w:sz w:val="22"/>
          <w:szCs w:val="22"/>
        </w:rPr>
      </w:pPr>
    </w:p>
    <w:p w:rsidR="76960B43" w:rsidRDefault="76960B43" w14:paraId="4644DB48" w14:textId="6D6C72C5">
      <w:r>
        <w:br w:type="page"/>
      </w:r>
    </w:p>
    <w:p xmlns:wp14="http://schemas.microsoft.com/office/word/2010/wordml" w14:paraId="6BC6EF0F" wp14:textId="77777777">
      <w:pPr>
        <w:spacing w:before="0" w:after="0" w:line="259" w:lineRule="auto"/>
        <w:ind w:left="260" w:firstLine="0"/>
        <w:jc w:val="center"/>
      </w:pPr>
      <w:r>
        <w:rPr>
          <w:sz w:val="32"/>
        </w:rPr>
        <w:t xml:space="preserve">  </w:t>
      </w:r>
    </w:p>
    <w:p xmlns:wp14="http://schemas.microsoft.com/office/word/2010/wordml" w14:paraId="1EACED63" wp14:textId="77777777">
      <w:pPr>
        <w:spacing w:before="0" w:after="0" w:line="259" w:lineRule="auto"/>
        <w:ind w:left="260" w:firstLine="0"/>
        <w:jc w:val="center"/>
      </w:pPr>
      <w:r>
        <w:rPr>
          <w:sz w:val="32"/>
        </w:rPr>
        <w:t xml:space="preserve">  </w:t>
      </w:r>
    </w:p>
    <w:p xmlns:wp14="http://schemas.microsoft.com/office/word/2010/wordml" w:rsidP="76960B43" w14:paraId="6B0BB3A7" wp14:textId="77777777">
      <w:pPr>
        <w:pStyle w:val="heading3"/>
        <w:spacing w:before="0" w:after="0" w:line="259" w:lineRule="auto"/>
        <w:ind w:left="255"/>
        <w:rPr>
          <w:rFonts w:ascii="Times New Roman" w:hAnsi="Times New Roman" w:eastAsia="Times New Roman" w:cs="Times New Roman"/>
          <w:b w:val="0"/>
          <w:bCs w:val="0"/>
        </w:rPr>
      </w:pPr>
      <w:r w:rsidR="76960B43">
        <w:rPr/>
        <w:t>1</w:t>
      </w:r>
      <w:r w:rsidR="76960B43">
        <w:rPr/>
        <w:t>.0  General  Policies</w:t>
      </w:r>
      <w:r w:rsidRPr="76960B43" w:rsidR="76960B43">
        <w:rPr>
          <w:rFonts w:ascii="Times New Roman" w:hAnsi="Times New Roman" w:eastAsia="Times New Roman" w:cs="Times New Roman"/>
          <w:b w:val="0"/>
          <w:bCs w:val="0"/>
        </w:rPr>
        <w:t xml:space="preserve">  </w:t>
      </w:r>
    </w:p>
    <w:p xmlns:wp14="http://schemas.microsoft.com/office/word/2010/wordml" w14:paraId="7EF6C7B0" wp14:textId="77777777">
      <w:pPr>
        <w:pStyle w:val="normal"/>
        <w:spacing w:before="0" w:after="9" w:line="247" w:lineRule="auto"/>
        <w:ind w:left="255" w:right="14"/>
      </w:pPr>
      <w:r w:rsidR="76960B43">
        <w:rPr/>
        <w:t>______________________________________________________________________________</w:t>
      </w:r>
      <w:r w:rsidR="76960B43">
        <w:rPr/>
        <w:t xml:space="preserve">  </w:t>
      </w:r>
    </w:p>
    <w:p xmlns:wp14="http://schemas.microsoft.com/office/word/2010/wordml" w14:paraId="100C5B58" wp14:textId="77777777">
      <w:pPr>
        <w:spacing w:before="0" w:after="21" w:line="259" w:lineRule="auto"/>
        <w:ind w:left="260" w:firstLine="0"/>
      </w:pPr>
      <w:r w:rsidR="76960B43">
        <w:rPr/>
        <w:t xml:space="preserve"> </w:t>
      </w:r>
    </w:p>
    <w:p xmlns:wp14="http://schemas.microsoft.com/office/word/2010/wordml" w:rsidP="76960B43" w14:paraId="0B74F679" wp14:textId="4429F89D">
      <w:pPr>
        <w:tabs>
          <w:tab w:val="center" w:pos="1280"/>
          <w:tab w:val="center" w:pos="2692"/>
        </w:tabs>
        <w:spacing w:before="0" w:after="5" w:line="267" w:lineRule="auto"/>
        <w:ind w:left="0" w:firstLine="255"/>
      </w:pPr>
      <w:r w:rsidR="76960B43">
        <w:rPr/>
        <w:t xml:space="preserve">1.2 </w:t>
      </w:r>
      <w:r w:rsidRPr="76960B43" w:rsidR="76960B43">
        <w:rPr>
          <w:sz w:val="28"/>
          <w:szCs w:val="28"/>
        </w:rPr>
        <w:t>Discrimination Policy</w:t>
      </w:r>
      <w:r w:rsidRPr="76960B43" w:rsidR="76960B43">
        <w:rPr>
          <w:sz w:val="28"/>
          <w:szCs w:val="28"/>
        </w:rPr>
        <w:t xml:space="preserve">  </w:t>
      </w:r>
      <w:r w:rsidR="76960B43">
        <w:rPr/>
        <w:t xml:space="preserve">  </w:t>
      </w:r>
    </w:p>
    <w:p xmlns:wp14="http://schemas.microsoft.com/office/word/2010/wordml" w14:paraId="0E60F49B" wp14:textId="77777777">
      <w:pPr>
        <w:pStyle w:val="normal"/>
        <w:spacing w:before="0" w:after="9" w:line="247" w:lineRule="auto"/>
        <w:ind w:left="255" w:right="14"/>
      </w:pPr>
      <w:r w:rsidR="76960B43">
        <w:rPr/>
        <w:t>__________________________</w:t>
      </w:r>
      <w:r w:rsidR="76960B43">
        <w:rPr/>
        <w:t>_____________</w:t>
      </w:r>
      <w:r w:rsidR="76960B43">
        <w:rPr/>
        <w:t xml:space="preserve">______________________________________  </w:t>
      </w:r>
    </w:p>
    <w:p xmlns:wp14="http://schemas.microsoft.com/office/word/2010/wordml" w14:paraId="3B45E028" wp14:textId="77777777">
      <w:pPr>
        <w:spacing w:before="0" w:after="0" w:line="259" w:lineRule="auto"/>
        <w:ind w:left="260" w:firstLine="0"/>
      </w:pPr>
      <w:r>
        <w:rPr/>
        <w:t xml:space="preserve">  </w:t>
      </w:r>
    </w:p>
    <w:p xmlns:wp14="http://schemas.microsoft.com/office/word/2010/wordml" w14:paraId="0FAB6A4E" wp14:textId="77777777">
      <w:pPr>
        <w:spacing w:before="0" w:after="0" w:line="259" w:lineRule="auto"/>
        <w:ind w:left="260" w:firstLine="0"/>
      </w:pPr>
      <w:r>
        <w:rPr/>
        <w:t xml:space="preserve">  </w:t>
      </w:r>
    </w:p>
    <w:p xmlns:wp14="http://schemas.microsoft.com/office/word/2010/wordml" w14:paraId="2EFC929D"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144E25C9" wp14:textId="77777777">
      <w:pPr>
        <w:spacing w:before="0" w:after="0" w:line="259" w:lineRule="auto"/>
        <w:ind w:left="260" w:firstLine="0"/>
      </w:pPr>
      <w:r>
        <w:rPr/>
        <w:t xml:space="preserve">  </w:t>
      </w:r>
    </w:p>
    <w:p xmlns:wp14="http://schemas.microsoft.com/office/word/2010/wordml" w14:paraId="3FDD29E2" wp14:textId="77777777">
      <w:pPr>
        <w:pStyle w:val="normal"/>
        <w:spacing w:before="0" w:after="9" w:line="247" w:lineRule="auto"/>
        <w:ind w:left="255" w:right="14"/>
      </w:pPr>
      <w:r>
        <w:rPr/>
        <w:t xml:space="preserve">This  policy  confirms  the  Kemptville  Youth  Centre’s  (KYC)  commitment  to  provide  an</w:t>
      </w:r>
      <w:r>
        <w:rPr/>
        <w:t xml:space="preserve">  </w:t>
      </w:r>
      <w:r>
        <w:rPr/>
        <w:t xml:space="preserve">environment  free  from  discrimination  and  also  outlines  procedures  for  dealing  with  allegations  of</w:t>
      </w:r>
      <w:r>
        <w:rPr/>
        <w:t xml:space="preserve">  </w:t>
      </w:r>
      <w:r>
        <w:rPr/>
        <w:t xml:space="preserve">discrimination.</w:t>
      </w:r>
      <w:r>
        <w:rPr/>
        <w:t xml:space="preserve">  </w:t>
      </w:r>
    </w:p>
    <w:p xmlns:wp14="http://schemas.microsoft.com/office/word/2010/wordml" w14:paraId="347F51F2" wp14:textId="77777777">
      <w:pPr>
        <w:spacing w:before="0" w:after="0" w:line="259" w:lineRule="auto"/>
        <w:ind w:left="260" w:firstLine="0"/>
      </w:pPr>
      <w:r>
        <w:rPr/>
        <w:t xml:space="preserve">  </w:t>
      </w:r>
    </w:p>
    <w:p xmlns:wp14="http://schemas.microsoft.com/office/word/2010/wordml" w14:paraId="29F94365" wp14:textId="77777777">
      <w:pPr>
        <w:spacing w:before="0" w:after="0" w:line="259" w:lineRule="auto"/>
        <w:ind w:left="260" w:firstLine="0"/>
      </w:pPr>
      <w:r>
        <w:rPr/>
        <w:t xml:space="preserve">  </w:t>
      </w:r>
    </w:p>
    <w:p xmlns:wp14="http://schemas.microsoft.com/office/word/2010/wordml" w14:paraId="62A50DE1"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1DAAF14A" wp14:textId="77777777">
      <w:pPr>
        <w:spacing w:before="0" w:after="0" w:line="259" w:lineRule="auto"/>
        <w:ind w:left="260" w:firstLine="0"/>
      </w:pPr>
      <w:r>
        <w:rPr/>
        <w:t xml:space="preserve">  </w:t>
      </w:r>
    </w:p>
    <w:p xmlns:wp14="http://schemas.microsoft.com/office/word/2010/wordml" w14:paraId="5EB1EAA6" wp14:textId="77777777">
      <w:pPr>
        <w:pStyle w:val="normal"/>
        <w:spacing w:before="0" w:after="9" w:line="247" w:lineRule="auto"/>
        <w:ind w:left="255" w:right="14"/>
      </w:pPr>
      <w:r>
        <w:rPr/>
        <w:t xml:space="preserve">This  policy  applies  to  all  KYC  youth,  their  families  and/or  legal  guardians,  staff,  volunteers,</w:t>
      </w:r>
      <w:r>
        <w:rPr/>
        <w:t xml:space="preserve">  </w:t>
      </w:r>
      <w:r>
        <w:rPr/>
        <w:t xml:space="preserve">Board  Members,  and  members  of  the  community.</w:t>
      </w:r>
      <w:r>
        <w:rPr/>
        <w:t xml:space="preserve">  </w:t>
      </w:r>
    </w:p>
    <w:p xmlns:wp14="http://schemas.microsoft.com/office/word/2010/wordml" w14:paraId="3E97BE48" wp14:textId="77777777">
      <w:pPr>
        <w:spacing w:before="0" w:after="0" w:line="259" w:lineRule="auto"/>
        <w:ind w:left="260" w:firstLine="0"/>
      </w:pPr>
      <w:r>
        <w:rPr/>
        <w:t xml:space="preserve">  </w:t>
      </w:r>
    </w:p>
    <w:p xmlns:wp14="http://schemas.microsoft.com/office/word/2010/wordml" w14:paraId="735ED653" wp14:textId="77777777">
      <w:pPr>
        <w:pStyle w:val="normal"/>
        <w:spacing w:before="0" w:after="9" w:line="247" w:lineRule="auto"/>
        <w:ind w:left="255" w:right="14"/>
      </w:pPr>
      <w:r>
        <w:rPr/>
        <w:t xml:space="preserve">This  policy  applies  to  all  KYC  programming  and  activities  (whether  on-site  or  at  an  outside</w:t>
      </w:r>
      <w:r>
        <w:rPr/>
        <w:t xml:space="preserve">  </w:t>
      </w:r>
      <w:r>
        <w:rPr/>
        <w:t xml:space="preserve">facility/location),  including  KYC  participation  in  third  party  activities  or  events.</w:t>
      </w:r>
      <w:r>
        <w:rPr/>
        <w:t xml:space="preserve">  </w:t>
      </w:r>
    </w:p>
    <w:p xmlns:wp14="http://schemas.microsoft.com/office/word/2010/wordml" w14:paraId="4F36F25D" wp14:textId="77777777">
      <w:pPr>
        <w:spacing w:before="0" w:after="0" w:line="259" w:lineRule="auto"/>
        <w:ind w:left="260" w:firstLine="0"/>
      </w:pPr>
      <w:r>
        <w:rPr/>
        <w:t xml:space="preserve">  </w:t>
      </w:r>
    </w:p>
    <w:p xmlns:wp14="http://schemas.microsoft.com/office/word/2010/wordml" w14:paraId="470E98A6" wp14:textId="77777777">
      <w:pPr>
        <w:spacing w:before="0" w:after="0" w:line="259" w:lineRule="auto"/>
        <w:ind w:left="260" w:firstLine="0"/>
      </w:pPr>
      <w:r>
        <w:rPr>
          <w:color w:val="002060"/>
        </w:rPr>
        <w:t xml:space="preserve">  </w:t>
      </w:r>
    </w:p>
    <w:p xmlns:wp14="http://schemas.microsoft.com/office/word/2010/wordml" w14:paraId="1D8E1013"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613C919F" wp14:textId="77777777">
      <w:pPr>
        <w:spacing w:before="0" w:after="0" w:line="259" w:lineRule="auto"/>
        <w:ind w:left="260" w:firstLine="0"/>
      </w:pPr>
      <w:r>
        <w:rPr>
          <w:color w:val="002060"/>
        </w:rPr>
        <w:t xml:space="preserve">  </w:t>
      </w:r>
    </w:p>
    <w:p xmlns:wp14="http://schemas.microsoft.com/office/word/2010/wordml" w14:paraId="4BFC5A61" wp14:textId="77777777">
      <w:pPr>
        <w:pStyle w:val="normal"/>
        <w:spacing w:before="0" w:after="9" w:line="247" w:lineRule="auto"/>
        <w:ind w:left="255" w:right="14"/>
      </w:pPr>
      <w:r>
        <w:rPr/>
        <w:t xml:space="preserve">Discrimination  may  be  intentional  or  unintentional;  individual  or  systemic  and  works  to  exclude</w:t>
      </w:r>
      <w:r>
        <w:rPr/>
        <w:t xml:space="preserve">  </w:t>
      </w:r>
      <w:r>
        <w:rPr/>
        <w:t xml:space="preserve">or  restrict  access  or  participation  in  an  organization,  institution,  employment,  education,</w:t>
      </w:r>
      <w:r>
        <w:rPr/>
        <w:t xml:space="preserve">  </w:t>
      </w:r>
      <w:r>
        <w:rPr/>
        <w:t xml:space="preserve">accommodation  and  services. Discrimination  also  means  behaviour  based  on  prejudiced  feelings</w:t>
      </w:r>
      <w:r>
        <w:rPr/>
        <w:t xml:space="preserve">  </w:t>
      </w:r>
      <w:r>
        <w:rPr/>
        <w:t xml:space="preserve">and  attitudes,  which  lead  to  differential  and  unfavourable  treatment  of  persons,  based  on  factors</w:t>
      </w:r>
      <w:r>
        <w:rPr/>
        <w:t xml:space="preserve">  </w:t>
      </w:r>
      <w:r>
        <w:rPr/>
        <w:t xml:space="preserve">such  as  race,  physical  differences,  culture,  gender,  sexual  preference,  religion  and  class.</w:t>
      </w:r>
      <w:r>
        <w:rPr/>
        <w:t xml:space="preserve">  </w:t>
      </w:r>
    </w:p>
    <w:p xmlns:wp14="http://schemas.microsoft.com/office/word/2010/wordml" w14:paraId="34880D19" wp14:textId="77777777">
      <w:pPr>
        <w:spacing w:before="0" w:after="0" w:line="259" w:lineRule="auto"/>
        <w:ind w:left="260" w:firstLine="0"/>
      </w:pPr>
      <w:r>
        <w:rPr/>
        <w:t xml:space="preserve">  </w:t>
      </w:r>
    </w:p>
    <w:p xmlns:wp14="http://schemas.microsoft.com/office/word/2010/wordml" w14:paraId="7F61F380" wp14:textId="77777777">
      <w:pPr>
        <w:spacing w:before="0" w:after="0" w:line="259" w:lineRule="auto"/>
        <w:ind w:left="260" w:firstLine="0"/>
      </w:pPr>
      <w:r>
        <w:rPr>
          <w:color w:val="002060"/>
        </w:rPr>
        <w:t xml:space="preserve">  </w:t>
      </w:r>
    </w:p>
    <w:p xmlns:wp14="http://schemas.microsoft.com/office/word/2010/wordml" w14:paraId="4CE79B5F" wp14:textId="77777777">
      <w:pPr>
        <w:spacing w:before="0" w:after="0" w:line="259" w:lineRule="auto"/>
        <w:ind w:left="260" w:firstLine="0"/>
      </w:pPr>
      <w:r>
        <w:rPr>
          <w:color w:val="002060"/>
        </w:rPr>
        <w:t xml:space="preserve">  </w:t>
      </w:r>
    </w:p>
    <w:p xmlns:wp14="http://schemas.microsoft.com/office/word/2010/wordml" w14:paraId="77C18243" wp14:textId="77777777">
      <w:pPr>
        <w:spacing w:before="0" w:after="0" w:line="259" w:lineRule="auto"/>
        <w:ind w:left="260" w:firstLine="0"/>
      </w:pPr>
      <w:r>
        <w:rPr>
          <w:color w:val="002060"/>
        </w:rPr>
        <w:t xml:space="preserve">  </w:t>
      </w:r>
    </w:p>
    <w:p xmlns:wp14="http://schemas.microsoft.com/office/word/2010/wordml" w14:paraId="3B583039" wp14:textId="77777777">
      <w:pPr>
        <w:pStyle w:val="heading4"/>
        <w:spacing w:before="0" w:after="3" w:line="259" w:lineRule="auto"/>
        <w:ind w:left="255"/>
      </w:pPr>
      <w:r>
        <w:rPr/>
        <w:t xml:space="preserve">POLICY  STATEMENT</w:t>
      </w:r>
      <w:r>
        <w:rPr/>
        <w:t xml:space="preserve">  </w:t>
      </w:r>
    </w:p>
    <w:p xmlns:wp14="http://schemas.microsoft.com/office/word/2010/wordml" w14:paraId="7955104F" wp14:textId="77777777">
      <w:pPr>
        <w:spacing w:before="0" w:after="0" w:line="259" w:lineRule="auto"/>
        <w:ind w:left="260" w:firstLine="0"/>
      </w:pPr>
      <w:r>
        <w:rPr>
          <w:color w:val="002060"/>
        </w:rPr>
        <w:t xml:space="preserve">  </w:t>
      </w:r>
    </w:p>
    <w:p xmlns:wp14="http://schemas.microsoft.com/office/word/2010/wordml" w14:paraId="09ACCA08" wp14:textId="77777777">
      <w:pPr>
        <w:pStyle w:val="normal"/>
        <w:spacing w:before="0" w:after="9" w:line="247" w:lineRule="auto"/>
        <w:ind w:left="255" w:right="81"/>
      </w:pPr>
      <w:r>
        <w:rPr/>
        <w:t xml:space="preserve">The  KYC  is  committed  to  providing  an  inclusive  and  welcoming  environment,  free  from  all</w:t>
      </w:r>
      <w:r>
        <w:rPr/>
        <w:t xml:space="preserve">  </w:t>
      </w:r>
      <w:r>
        <w:rPr/>
        <w:t xml:space="preserve">forms  of  discrimination  to  everyone-  including  individuals  who  participate  in  KYC  programming</w:t>
      </w:r>
      <w:r>
        <w:rPr/>
        <w:t xml:space="preserve">  </w:t>
      </w:r>
      <w:r>
        <w:rPr/>
        <w:t xml:space="preserve">or  activities,  volunteers,  staff,  Board  members,  and  members  of  the  community  who  visit  the</w:t>
      </w:r>
      <w:r>
        <w:rPr/>
        <w:t xml:space="preserve">  </w:t>
      </w:r>
    </w:p>
    <w:p xmlns:wp14="http://schemas.microsoft.com/office/word/2010/wordml" w14:paraId="53F5D693" wp14:textId="77777777">
      <w:pPr>
        <w:pStyle w:val="normal"/>
        <w:spacing w:before="0" w:after="9" w:line="247" w:lineRule="auto"/>
        <w:ind w:left="255" w:right="14"/>
      </w:pPr>
      <w:r>
        <w:rPr/>
        <w:t xml:space="preserve">KYC.</w:t>
      </w:r>
      <w:r>
        <w:rPr/>
        <w:t xml:space="preserve">   </w:t>
      </w:r>
    </w:p>
    <w:p xmlns:wp14="http://schemas.microsoft.com/office/word/2010/wordml" w14:paraId="13B09BBA" wp14:textId="77777777">
      <w:pPr>
        <w:spacing w:before="0" w:after="0" w:line="259" w:lineRule="auto"/>
        <w:ind w:left="260" w:firstLine="0"/>
      </w:pPr>
      <w:r>
        <w:rPr/>
        <w:t xml:space="preserve">  </w:t>
      </w:r>
    </w:p>
    <w:p xmlns:wp14="http://schemas.microsoft.com/office/word/2010/wordml" w14:paraId="50BE30C8" wp14:textId="77777777">
      <w:pPr>
        <w:spacing w:before="0" w:after="0" w:line="259" w:lineRule="auto"/>
        <w:ind w:left="260" w:firstLine="0"/>
      </w:pPr>
      <w:r>
        <w:rPr/>
        <w:t xml:space="preserve">  </w:t>
      </w:r>
    </w:p>
    <w:p xmlns:wp14="http://schemas.microsoft.com/office/word/2010/wordml" w14:paraId="5971EC03" wp14:textId="77777777">
      <w:pPr>
        <w:pStyle w:val="heading4"/>
        <w:spacing w:before="0" w:after="3" w:line="259" w:lineRule="auto"/>
        <w:ind w:left="255"/>
      </w:pPr>
      <w:r w:rsidR="76960B43">
        <w:rPr/>
        <w:t>PROCEDURES</w:t>
      </w:r>
      <w:r w:rsidRPr="76960B43" w:rsidR="76960B43">
        <w:rPr>
          <w:rFonts w:ascii="Times New Roman" w:hAnsi="Times New Roman" w:eastAsia="Times New Roman" w:cs="Times New Roman"/>
          <w:b w:val="0"/>
          <w:bCs w:val="0"/>
        </w:rPr>
        <w:t xml:space="preserve">  </w:t>
      </w:r>
    </w:p>
    <w:p w:rsidR="76960B43" w:rsidP="76960B43" w:rsidRDefault="76960B43" w14:paraId="48746EFE" w14:textId="2E3F433A">
      <w:pPr>
        <w:pStyle w:val="normal"/>
        <w:rPr>
          <w:rFonts w:ascii="Times New Roman" w:hAnsi="Times New Roman" w:eastAsia="Times New Roman" w:cs="Times New Roman"/>
          <w:color w:val="000000" w:themeColor="accent6" w:themeTint="FF" w:themeShade="FF"/>
          <w:sz w:val="24"/>
          <w:szCs w:val="24"/>
        </w:rPr>
      </w:pPr>
    </w:p>
    <w:p xmlns:wp14="http://schemas.microsoft.com/office/word/2010/wordml" w14:paraId="7225FDC7" wp14:textId="77777777">
      <w:pPr>
        <w:spacing w:before="0" w:after="14" w:line="259" w:lineRule="auto"/>
        <w:ind w:left="260" w:firstLine="0"/>
      </w:pPr>
      <w:r>
        <w:rPr/>
        <w:t xml:space="preserve">  </w:t>
      </w:r>
    </w:p>
    <w:p xmlns:wp14="http://schemas.microsoft.com/office/word/2010/wordml" w:rsidP="76960B43" w14:paraId="4200949E" wp14:textId="6F38E311">
      <w:pPr>
        <w:pStyle w:val="ListParagraph"/>
        <w:numPr>
          <w:ilvl w:val="0"/>
          <w:numId w:val="57"/>
        </w:numPr>
        <w:spacing w:before="0" w:after="9" w:line="247" w:lineRule="auto"/>
        <w:ind w:right="127"/>
        <w:rPr>
          <w:rFonts w:ascii="Times New Roman" w:hAnsi="Times New Roman" w:eastAsia="Times New Roman" w:cs="Times New Roman"/>
          <w:color w:val="000000" w:themeColor="accent6" w:themeTint="FF" w:themeShade="FF"/>
          <w:sz w:val="24"/>
          <w:szCs w:val="24"/>
        </w:rPr>
      </w:pPr>
      <w:r w:rsidR="76960B43">
        <w:rPr/>
        <w:t>When  a  youth,  staff,  volunteer,  Board  member,  or  a  member  of  the  community  believes  that  they  have  been  discriminated  against  they  should  raise  their  concerns  with  the  Manager.   The  Manager  will  undertake  an  investigation  of  the  allegations.</w:t>
      </w:r>
    </w:p>
    <w:p xmlns:wp14="http://schemas.microsoft.com/office/word/2010/wordml" w:rsidP="76960B43" w14:paraId="097FDDE9" wp14:textId="247FDAB0">
      <w:pPr>
        <w:pStyle w:val="normal"/>
        <w:spacing w:before="0" w:after="9" w:line="247" w:lineRule="auto"/>
        <w:ind w:left="0" w:right="127"/>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FA713AD" wp14:textId="7DA7679E">
      <w:pPr>
        <w:pStyle w:val="ListParagraph"/>
        <w:numPr>
          <w:ilvl w:val="0"/>
          <w:numId w:val="57"/>
        </w:numPr>
        <w:spacing w:before="0" w:after="9" w:line="247" w:lineRule="auto"/>
        <w:ind w:right="127"/>
        <w:rPr>
          <w:color w:val="000000" w:themeColor="accent6" w:themeTint="FF" w:themeShade="FF"/>
          <w:sz w:val="24"/>
          <w:szCs w:val="24"/>
        </w:rPr>
      </w:pPr>
      <w:r w:rsidR="76960B43">
        <w:rPr/>
        <w:t xml:space="preserve">If  the  Manager  is  directly  or  indirectly  involved  in  the  allegations,  the  matter  will  be  directed  to  the  Board  of  Directors,  who  will  conduct  the  investigation.  </w:t>
      </w:r>
    </w:p>
    <w:p xmlns:wp14="http://schemas.microsoft.com/office/word/2010/wordml" w:rsidP="76960B43" w14:paraId="69ED88AA" wp14:textId="6C65F32B">
      <w:pPr>
        <w:pStyle w:val="normal"/>
        <w:spacing w:before="0" w:after="9" w:line="247" w:lineRule="auto"/>
        <w:ind w:left="0" w:right="127"/>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D792849" wp14:textId="607328E2">
      <w:pPr>
        <w:pStyle w:val="ListParagraph"/>
        <w:numPr>
          <w:ilvl w:val="0"/>
          <w:numId w:val="57"/>
        </w:numPr>
        <w:spacing w:before="0" w:after="9" w:line="247" w:lineRule="auto"/>
        <w:ind w:right="127"/>
        <w:rPr>
          <w:color w:val="000000" w:themeColor="accent6" w:themeTint="FF" w:themeShade="FF"/>
          <w:sz w:val="24"/>
          <w:szCs w:val="24"/>
        </w:rPr>
      </w:pPr>
      <w:r w:rsidR="76960B43">
        <w:rPr/>
        <w:t>Following  the  investigation  of  the  allegation,  the  Manager  (or  Board  appointed  investigator,  should  the  allegations  implicate  the  Manager)  shall  provide  a  report,  including  a  recommendation  for  action,  to  the  Board  of  Directors  within  10  business  days  of  the  KYC  becoming  aware  of  the  allegation.</w:t>
      </w:r>
    </w:p>
    <w:p xmlns:wp14="http://schemas.microsoft.com/office/word/2010/wordml" w:rsidP="76960B43" w14:paraId="24E36CA0" wp14:textId="415271F0">
      <w:pPr>
        <w:pStyle w:val="normal"/>
        <w:spacing w:before="0" w:after="9" w:line="247" w:lineRule="auto"/>
        <w:ind w:left="0" w:right="127"/>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211F758" wp14:textId="790B0ACA">
      <w:pPr>
        <w:pStyle w:val="ListParagraph"/>
        <w:numPr>
          <w:ilvl w:val="0"/>
          <w:numId w:val="57"/>
        </w:numPr>
        <w:spacing w:before="0" w:after="9" w:line="247" w:lineRule="auto"/>
        <w:ind w:right="127"/>
        <w:rPr>
          <w:color w:val="000000" w:themeColor="accent6" w:themeTint="FF" w:themeShade="FF"/>
          <w:sz w:val="24"/>
          <w:szCs w:val="24"/>
        </w:rPr>
      </w:pPr>
      <w:r w:rsidR="76960B43">
        <w:rPr/>
        <w:t>The  Board  of  Directors  will  review  the  report  and  recommendations  within  five  days  and  take  any  actions  deemed  appropriate.</w:t>
      </w:r>
    </w:p>
    <w:p xmlns:wp14="http://schemas.microsoft.com/office/word/2010/wordml" w:rsidP="76960B43" w14:paraId="663E37B5" wp14:textId="02ED24EF">
      <w:pPr>
        <w:pStyle w:val="normal"/>
        <w:spacing w:before="0" w:after="9" w:line="247" w:lineRule="auto"/>
        <w:ind w:left="0" w:right="127"/>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7EC4ACA" wp14:textId="7E2BF24C">
      <w:pPr>
        <w:pStyle w:val="ListParagraph"/>
        <w:numPr>
          <w:ilvl w:val="0"/>
          <w:numId w:val="57"/>
        </w:numPr>
        <w:spacing w:before="0" w:after="9" w:line="247" w:lineRule="auto"/>
        <w:ind w:right="127"/>
        <w:rPr>
          <w:color w:val="000000" w:themeColor="accent6" w:themeTint="FF" w:themeShade="FF"/>
          <w:sz w:val="24"/>
          <w:szCs w:val="24"/>
        </w:rPr>
      </w:pPr>
      <w:r w:rsidR="76960B43">
        <w:rPr/>
        <w:t xml:space="preserve">The  individual  who  raised  the  allegation  will  be  notified  in  writing,  within  five  days  of  the  Board’s  decision,  of  the  outcome  of  the  investigation  and  any  actions  taken  by  the  Board  of  Directors.  </w:t>
      </w:r>
    </w:p>
    <w:p w:rsidR="76960B43" w:rsidP="76960B43" w:rsidRDefault="76960B43" w14:paraId="36A14726" w14:textId="131946AB">
      <w:pPr>
        <w:spacing w:before="0" w:after="0" w:line="259" w:lineRule="auto"/>
        <w:ind w:left="260" w:firstLine="0"/>
      </w:pPr>
      <w:r w:rsidR="76960B43">
        <w:rPr/>
        <w:t xml:space="preserve">    </w:t>
      </w:r>
    </w:p>
    <w:p w:rsidR="76960B43" w:rsidP="76960B43" w:rsidRDefault="76960B43" w14:paraId="333A91CA" w14:textId="248C72C2">
      <w:pPr>
        <w:pStyle w:val="normal"/>
        <w:spacing w:before="0" w:after="0" w:line="259" w:lineRule="auto"/>
        <w:ind w:left="260" w:firstLine="0"/>
        <w:rPr>
          <w:rFonts w:ascii="Times New Roman" w:hAnsi="Times New Roman" w:eastAsia="Times New Roman" w:cs="Times New Roman"/>
          <w:color w:val="000000" w:themeColor="accent6" w:themeTint="FF" w:themeShade="FF"/>
          <w:sz w:val="24"/>
          <w:szCs w:val="24"/>
        </w:rPr>
      </w:pPr>
    </w:p>
    <w:p xmlns:wp14="http://schemas.microsoft.com/office/word/2010/wordml" w14:paraId="074820B0" wp14:textId="77777777">
      <w:pPr>
        <w:spacing w:before="0" w:after="0" w:line="259" w:lineRule="auto"/>
        <w:ind w:left="260" w:firstLine="0"/>
      </w:pPr>
      <w:r>
        <w:rPr>
          <w:color w:val="002060"/>
        </w:rPr>
        <w:t xml:space="preserve">  </w:t>
      </w:r>
    </w:p>
    <w:p xmlns:wp14="http://schemas.microsoft.com/office/word/2010/wordml" w14:paraId="16ABC6C5" wp14:textId="77777777">
      <w:pPr>
        <w:spacing w:before="0" w:after="3" w:line="259" w:lineRule="auto"/>
        <w:ind w:left="255"/>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600F058A" wp14:textId="77777777">
      <w:pPr>
        <w:spacing w:before="0" w:after="0" w:line="259" w:lineRule="auto"/>
        <w:ind w:left="260" w:firstLine="0"/>
      </w:pPr>
      <w:r>
        <w:rPr/>
        <w:t xml:space="preserve">  </w:t>
      </w:r>
    </w:p>
    <w:p xmlns:wp14="http://schemas.microsoft.com/office/word/2010/wordml" w14:paraId="263CDA8B" wp14:textId="77777777">
      <w:pPr>
        <w:pStyle w:val="normal"/>
        <w:spacing w:before="0" w:after="9" w:line="247" w:lineRule="auto"/>
        <w:ind w:left="255" w:right="14"/>
      </w:pPr>
      <w:r>
        <w:rPr/>
        <w:t xml:space="preserve">None.</w:t>
      </w:r>
      <w:r>
        <w:rPr/>
        <w:t xml:space="preserve">  </w:t>
      </w:r>
    </w:p>
    <w:p xmlns:wp14="http://schemas.microsoft.com/office/word/2010/wordml" w14:paraId="3601A634" wp14:textId="77777777">
      <w:pPr>
        <w:spacing w:before="0" w:after="0" w:line="259" w:lineRule="auto"/>
        <w:ind w:left="260" w:firstLine="0"/>
      </w:pPr>
      <w:r>
        <w:rPr/>
        <w:t xml:space="preserve">  </w:t>
      </w:r>
    </w:p>
    <w:p xmlns:wp14="http://schemas.microsoft.com/office/word/2010/wordml" w14:paraId="5F1C1B75" wp14:textId="77777777">
      <w:pPr>
        <w:spacing w:before="0" w:after="0" w:line="259" w:lineRule="auto"/>
        <w:ind w:left="260" w:firstLine="0"/>
      </w:pPr>
      <w:r>
        <w:rPr/>
        <w:t xml:space="preserve">  </w:t>
      </w:r>
    </w:p>
    <w:p xmlns:wp14="http://schemas.microsoft.com/office/word/2010/wordml" w14:paraId="37AA579B" wp14:textId="77777777">
      <w:pPr>
        <w:pStyle w:val="heading4"/>
        <w:spacing w:before="0" w:after="3" w:line="259" w:lineRule="auto"/>
        <w:ind w:left="255"/>
      </w:pPr>
      <w:r>
        <w:rPr/>
        <w:t xml:space="preserve">SUPERSESSION</w:t>
      </w:r>
      <w:r>
        <w:rPr>
          <w:rFonts w:ascii="Times New Roman" w:hAnsi="Times New Roman" w:eastAsia="Times New Roman" w:cs="Times New Roman"/>
          <w:b w:val="0"/>
        </w:rPr>
        <w:t xml:space="preserve">  </w:t>
      </w:r>
    </w:p>
    <w:p xmlns:wp14="http://schemas.microsoft.com/office/word/2010/wordml" w14:paraId="46F8C705" wp14:textId="77777777">
      <w:pPr>
        <w:spacing w:before="0" w:after="0" w:line="259" w:lineRule="auto"/>
        <w:ind w:left="260" w:firstLine="0"/>
      </w:pPr>
      <w:r>
        <w:rPr>
          <w:color w:val="002060"/>
        </w:rPr>
        <w:t xml:space="preserve">  </w:t>
      </w:r>
    </w:p>
    <w:p xmlns:wp14="http://schemas.microsoft.com/office/word/2010/wordml" w14:paraId="3080BAA5" wp14:textId="77777777">
      <w:pPr>
        <w:pStyle w:val="normal"/>
        <w:spacing w:before="0" w:after="9" w:line="247" w:lineRule="auto"/>
        <w:ind w:left="255" w:right="14"/>
      </w:pPr>
      <w:r>
        <w:rPr/>
        <w:t xml:space="preserve">Discrimination  Policy</w:t>
      </w:r>
      <w:r>
        <w:rPr/>
        <w:t xml:space="preserve">  </w:t>
      </w:r>
    </w:p>
    <w:p xmlns:wp14="http://schemas.microsoft.com/office/word/2010/wordml" w14:paraId="5659553B" wp14:textId="77777777">
      <w:pPr>
        <w:pStyle w:val="normal"/>
        <w:spacing w:before="0" w:after="9" w:line="247" w:lineRule="auto"/>
        <w:ind w:left="255" w:right="14"/>
      </w:pPr>
      <w:r>
        <w:rPr/>
        <w:t xml:space="preserve">KYC  Policies  and  Procedures  Document  v1.0,  February  2013</w:t>
      </w:r>
      <w:r>
        <w:rPr/>
        <w:t xml:space="preserve">   </w:t>
      </w:r>
    </w:p>
    <w:p xmlns:wp14="http://schemas.microsoft.com/office/word/2010/wordml" w14:paraId="649E1FC2" wp14:textId="77777777">
      <w:pPr>
        <w:spacing w:before="0" w:after="0" w:line="259" w:lineRule="auto"/>
        <w:ind w:left="204" w:firstLine="0"/>
        <w:jc w:val="center"/>
      </w:pPr>
      <w:r>
        <w:rPr/>
        <w:t xml:space="preserve">  </w:t>
      </w:r>
    </w:p>
    <w:p xmlns:wp14="http://schemas.microsoft.com/office/word/2010/wordml" w14:paraId="33A1DE30" wp14:textId="77777777">
      <w:pPr>
        <w:spacing w:before="0" w:after="2" w:line="259" w:lineRule="auto"/>
        <w:ind w:left="260" w:firstLine="0"/>
      </w:pPr>
      <w:r>
        <w:rPr>
          <w:color w:val="002060"/>
        </w:rPr>
        <w:t xml:space="preserve">  </w:t>
      </w:r>
    </w:p>
    <w:p xmlns:wp14="http://schemas.microsoft.com/office/word/2010/wordml" w14:paraId="55E4F85B" wp14:textId="70D91CED">
      <w:pPr>
        <w:tabs>
          <w:tab w:val="center" w:pos="3080"/>
          <w:tab w:val="center" w:pos="6350"/>
        </w:tabs>
        <w:spacing w:before="0" w:after="3" w:line="259" w:lineRule="auto"/>
        <w:ind w:left="0" w:firstLine="0"/>
      </w:pPr>
      <w:r w:rsidR="5A8EF700">
        <w:rPr/>
        <w:t xml:space="preserve">  </w:t>
      </w:r>
    </w:p>
    <w:p xmlns:wp14="http://schemas.microsoft.com/office/word/2010/wordml" w14:paraId="61982B08" wp14:textId="77777777">
      <w:pPr>
        <w:spacing w:before="0" w:after="0" w:line="259" w:lineRule="auto"/>
        <w:ind w:left="260" w:firstLine="0"/>
      </w:pPr>
      <w:r w:rsidR="76960B43">
        <w:rPr/>
        <w:t xml:space="preserve">  </w:t>
      </w:r>
    </w:p>
    <w:p w:rsidR="76960B43" w:rsidRDefault="76960B43" w14:paraId="122B147B" w14:textId="1622DFC1">
      <w:r>
        <w:br w:type="page"/>
      </w:r>
    </w:p>
    <w:p w:rsidR="76960B43" w:rsidP="76960B43" w:rsidRDefault="76960B43" w14:paraId="340703CF" w14:textId="1BAA6F54">
      <w:pPr>
        <w:pStyle w:val="normal"/>
        <w:spacing w:before="0" w:after="0" w:line="259" w:lineRule="auto"/>
        <w:ind w:left="260" w:firstLine="0"/>
        <w:rPr>
          <w:rFonts w:ascii="Times New Roman" w:hAnsi="Times New Roman" w:eastAsia="Times New Roman" w:cs="Times New Roman"/>
          <w:color w:val="000000" w:themeColor="accent6" w:themeTint="FF" w:themeShade="FF"/>
          <w:sz w:val="24"/>
          <w:szCs w:val="24"/>
        </w:rPr>
      </w:pPr>
    </w:p>
    <w:p xmlns:wp14="http://schemas.microsoft.com/office/word/2010/wordml" w14:paraId="524B4FBE" wp14:textId="77777777">
      <w:pPr>
        <w:spacing w:before="0" w:after="0" w:line="259" w:lineRule="auto"/>
        <w:ind w:left="260" w:firstLine="0"/>
      </w:pPr>
      <w:r>
        <w:rPr/>
        <w:t xml:space="preserve">  </w:t>
      </w:r>
    </w:p>
    <w:p xmlns:wp14="http://schemas.microsoft.com/office/word/2010/wordml" w14:paraId="1399160E" wp14:textId="77777777">
      <w:pPr>
        <w:spacing w:before="0" w:after="15" w:line="259" w:lineRule="auto"/>
        <w:ind w:left="260" w:firstLine="0"/>
      </w:pPr>
      <w:r>
        <w:rPr/>
        <w:t xml:space="preserve">  </w:t>
      </w:r>
    </w:p>
    <w:p xmlns:wp14="http://schemas.microsoft.com/office/word/2010/wordml" w:rsidP="76960B43" w14:paraId="31F3BCCD" wp14:textId="77777777">
      <w:pPr>
        <w:pStyle w:val="heading3"/>
        <w:spacing w:before="0" w:after="0" w:line="259" w:lineRule="auto"/>
        <w:ind w:left="0" w:hanging="0"/>
      </w:pPr>
      <w:r w:rsidR="76960B43">
        <w:rPr/>
        <w:t>1.0  General  Policies</w:t>
      </w:r>
      <w:r w:rsidR="76960B43">
        <w:rPr/>
        <w:t xml:space="preserve">  </w:t>
      </w:r>
    </w:p>
    <w:p xmlns:wp14="http://schemas.microsoft.com/office/word/2010/wordml" w14:paraId="0E95D1F1" wp14:textId="77777777">
      <w:pPr>
        <w:pStyle w:val="normal"/>
        <w:spacing w:before="0" w:after="9" w:line="247" w:lineRule="auto"/>
        <w:ind w:left="255" w:right="14"/>
      </w:pPr>
      <w:r>
        <w:rPr/>
        <w:t xml:space="preserve">______________________________________________________________________________  </w:t>
      </w:r>
    </w:p>
    <w:p xmlns:wp14="http://schemas.microsoft.com/office/word/2010/wordml" w14:paraId="12F40E89" wp14:textId="77777777">
      <w:pPr>
        <w:spacing w:before="0" w:after="20" w:line="259" w:lineRule="auto"/>
        <w:ind w:left="260" w:firstLine="0"/>
      </w:pPr>
      <w:r>
        <w:rPr/>
        <w:t xml:space="preserve"> </w:t>
      </w:r>
    </w:p>
    <w:p xmlns:wp14="http://schemas.microsoft.com/office/word/2010/wordml" w14:paraId="1C7B2386" wp14:textId="5B479F87">
      <w:pPr>
        <w:tabs>
          <w:tab w:val="center" w:pos="961"/>
          <w:tab w:val="center" w:pos="3162"/>
        </w:tabs>
        <w:spacing w:before="0" w:after="5" w:line="267" w:lineRule="auto"/>
        <w:ind w:left="0" w:firstLine="0"/>
      </w:pPr>
      <w:r w:rsidR="76960B43">
        <w:rPr/>
        <w:t xml:space="preserve">1.3 </w:t>
      </w:r>
      <w:r w:rsidRPr="76960B43" w:rsidR="76960B43">
        <w:rPr>
          <w:sz w:val="28"/>
          <w:szCs w:val="28"/>
        </w:rPr>
        <w:t>Diversity</w:t>
      </w:r>
      <w:r w:rsidR="76960B43">
        <w:rPr/>
        <w:t xml:space="preserve">  </w:t>
      </w:r>
      <w:r w:rsidRPr="76960B43" w:rsidR="76960B43">
        <w:rPr>
          <w:sz w:val="28"/>
          <w:szCs w:val="28"/>
        </w:rPr>
        <w:t xml:space="preserve">Inclusion &amp; Equity Policy  </w:t>
      </w:r>
      <w:r w:rsidR="76960B43">
        <w:rPr/>
        <w:t xml:space="preserve">  </w:t>
      </w:r>
    </w:p>
    <w:p xmlns:wp14="http://schemas.microsoft.com/office/word/2010/wordml" w14:paraId="7FAB0D18"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4A2C22CF" wp14:textId="77777777">
      <w:pPr>
        <w:spacing w:before="0" w:after="0" w:line="259" w:lineRule="auto"/>
        <w:ind w:left="260" w:firstLine="0"/>
      </w:pPr>
      <w:r>
        <w:rPr>
          <w:rFonts w:ascii="Times New Roman" w:hAnsi="Times New Roman" w:eastAsia="Times New Roman" w:cs="Times New Roman"/>
          <w:b w:val="1"/>
        </w:rPr>
        <w:t xml:space="preserve">  </w:t>
      </w:r>
    </w:p>
    <w:p xmlns:wp14="http://schemas.microsoft.com/office/word/2010/wordml" w14:paraId="25D5D17C" wp14:textId="77777777">
      <w:pPr>
        <w:spacing w:before="0" w:after="0" w:line="259" w:lineRule="auto"/>
        <w:ind w:left="260" w:firstLine="0"/>
      </w:pPr>
      <w:r>
        <w:rPr/>
        <w:t xml:space="preserve">  </w:t>
      </w:r>
    </w:p>
    <w:p xmlns:wp14="http://schemas.microsoft.com/office/word/2010/wordml" w14:paraId="740C970F" wp14:textId="77777777">
      <w:pPr>
        <w:pStyle w:val="heading4"/>
        <w:spacing w:before="0" w:after="3" w:line="259" w:lineRule="auto"/>
        <w:ind w:left="255"/>
      </w:pPr>
      <w:r>
        <w:rPr/>
        <w:t xml:space="preserve">PURPOSE</w:t>
      </w:r>
      <w:r>
        <w:rPr/>
        <w:t xml:space="preserve">  </w:t>
      </w:r>
    </w:p>
    <w:p xmlns:wp14="http://schemas.microsoft.com/office/word/2010/wordml" w14:paraId="6B3F4E35" wp14:textId="77777777">
      <w:pPr>
        <w:spacing w:before="0" w:after="0" w:line="259" w:lineRule="auto"/>
        <w:ind w:left="260" w:firstLine="0"/>
      </w:pPr>
      <w:r>
        <w:rPr>
          <w:rFonts w:ascii="Times New Roman" w:hAnsi="Times New Roman" w:eastAsia="Times New Roman" w:cs="Times New Roman"/>
          <w:b w:val="1"/>
        </w:rPr>
        <w:t xml:space="preserve">  </w:t>
      </w:r>
    </w:p>
    <w:p xmlns:wp14="http://schemas.microsoft.com/office/word/2010/wordml" w:rsidP="76960B43" w14:paraId="01E24ED3" wp14:textId="77777777">
      <w:pPr>
        <w:pStyle w:val="normal"/>
      </w:pPr>
      <w:r w:rsidR="76960B43">
        <w:rPr/>
        <w:t>This  policy  confirms  the  Kemptville  Youth  Centre’s  (KYC)  commitment  to  provide  an</w:t>
      </w:r>
      <w:r w:rsidR="76960B43">
        <w:rPr/>
        <w:t xml:space="preserve">  </w:t>
      </w:r>
      <w:r w:rsidR="76960B43">
        <w:rPr/>
        <w:t>environment  that  is  Diverse,  Inclusive  and  Equitable.</w:t>
      </w:r>
      <w:r w:rsidR="76960B43">
        <w:rPr/>
        <w:t xml:space="preserve">  </w:t>
      </w:r>
    </w:p>
    <w:p xmlns:wp14="http://schemas.microsoft.com/office/word/2010/wordml" w14:paraId="540B6E2D" wp14:textId="77777777">
      <w:pPr>
        <w:spacing w:before="0" w:after="0" w:line="259" w:lineRule="auto"/>
        <w:ind w:left="260" w:firstLine="0"/>
      </w:pPr>
      <w:r>
        <w:rPr>
          <w:rFonts w:ascii="Times New Roman" w:hAnsi="Times New Roman" w:eastAsia="Times New Roman" w:cs="Times New Roman"/>
          <w:b w:val="1"/>
        </w:rPr>
        <w:t xml:space="preserve">  </w:t>
      </w:r>
    </w:p>
    <w:p xmlns:wp14="http://schemas.microsoft.com/office/word/2010/wordml" w14:paraId="090075C5" wp14:textId="77777777">
      <w:pPr>
        <w:spacing w:before="0" w:after="0" w:line="259" w:lineRule="auto"/>
        <w:ind w:left="260" w:firstLine="0"/>
      </w:pPr>
      <w:r>
        <w:rPr>
          <w:rFonts w:ascii="Times New Roman" w:hAnsi="Times New Roman" w:eastAsia="Times New Roman" w:cs="Times New Roman"/>
          <w:b w:val="1"/>
        </w:rPr>
        <w:t xml:space="preserve">  </w:t>
      </w:r>
    </w:p>
    <w:p xmlns:wp14="http://schemas.microsoft.com/office/word/2010/wordml" w:rsidP="76960B43" w14:paraId="79B337D9" wp14:textId="77777777">
      <w:pPr>
        <w:pStyle w:val="heading4"/>
        <w:spacing w:before="0" w:after="3" w:line="259" w:lineRule="auto"/>
        <w:ind w:left="0" w:hanging="0"/>
      </w:pPr>
      <w:r w:rsidR="76960B43">
        <w:rPr/>
        <w:t>SCOPE</w:t>
      </w:r>
      <w:r w:rsidR="76960B43">
        <w:rPr/>
        <w:t xml:space="preserve">  </w:t>
      </w:r>
    </w:p>
    <w:p xmlns:wp14="http://schemas.microsoft.com/office/word/2010/wordml" w14:paraId="3A65DD83" wp14:textId="77777777">
      <w:pPr>
        <w:spacing w:before="0" w:after="0" w:line="259" w:lineRule="auto"/>
        <w:ind w:left="260" w:firstLine="0"/>
      </w:pPr>
      <w:r>
        <w:rPr>
          <w:rFonts w:ascii="Times New Roman" w:hAnsi="Times New Roman" w:eastAsia="Times New Roman" w:cs="Times New Roman"/>
          <w:b w:val="1"/>
        </w:rPr>
        <w:t xml:space="preserve">  </w:t>
      </w:r>
    </w:p>
    <w:p xmlns:wp14="http://schemas.microsoft.com/office/word/2010/wordml" w14:paraId="14A5C662" wp14:textId="77777777">
      <w:pPr>
        <w:pStyle w:val="normal"/>
        <w:spacing w:before="0" w:after="9" w:line="247" w:lineRule="auto"/>
        <w:ind w:left="255" w:right="14"/>
      </w:pPr>
      <w:r>
        <w:rPr/>
        <w:t xml:space="preserve">This  policy  applies  to  all  KYC  youth,  their  families  and/or  legal  guardians,  staff,  volunteers,</w:t>
      </w:r>
      <w:r>
        <w:rPr/>
        <w:t xml:space="preserve">  </w:t>
      </w:r>
      <w:r>
        <w:rPr/>
        <w:t xml:space="preserve">Board  Members,  and  members  of  the  community  involved  with  KYC.</w:t>
      </w:r>
      <w:r>
        <w:rPr/>
        <w:t xml:space="preserve">  </w:t>
      </w:r>
    </w:p>
    <w:p xmlns:wp14="http://schemas.microsoft.com/office/word/2010/wordml" w14:paraId="20C01DB5" wp14:textId="77777777">
      <w:pPr>
        <w:spacing w:before="0" w:after="0" w:line="259" w:lineRule="auto"/>
        <w:ind w:left="260" w:firstLine="0"/>
      </w:pPr>
      <w:r>
        <w:rPr/>
        <w:t xml:space="preserve">  </w:t>
      </w:r>
    </w:p>
    <w:p xmlns:wp14="http://schemas.microsoft.com/office/word/2010/wordml" w14:paraId="458BE173" wp14:textId="77777777">
      <w:pPr>
        <w:pStyle w:val="normal"/>
        <w:spacing w:before="0" w:after="9" w:line="247" w:lineRule="auto"/>
        <w:ind w:left="255" w:right="787"/>
      </w:pPr>
      <w:r>
        <w:rPr/>
        <w:t xml:space="preserve">This  policy  applies  to  all  KYC  programming  and  activities  (whether  on-site  or  at  an  outside</w:t>
      </w:r>
      <w:r>
        <w:rPr/>
        <w:t xml:space="preserve">  </w:t>
      </w:r>
      <w:r>
        <w:rPr/>
        <w:t xml:space="preserve">facility/location),  including  KYC  participation  in  third  party  activities  or  events.</w:t>
      </w:r>
      <w:r>
        <w:rPr/>
        <w:t xml:space="preserve">    </w:t>
      </w:r>
    </w:p>
    <w:p xmlns:wp14="http://schemas.microsoft.com/office/word/2010/wordml" w14:paraId="07BA7E79" wp14:textId="77777777">
      <w:pPr>
        <w:spacing w:before="0" w:after="0" w:line="259" w:lineRule="auto"/>
        <w:ind w:left="260" w:firstLine="0"/>
      </w:pPr>
      <w:r>
        <w:rPr>
          <w:rFonts w:ascii="Times New Roman" w:hAnsi="Times New Roman" w:eastAsia="Times New Roman" w:cs="Times New Roman"/>
          <w:b w:val="1"/>
          <w:color w:val="002060"/>
        </w:rPr>
        <w:t xml:space="preserve">  </w:t>
      </w:r>
    </w:p>
    <w:p xmlns:wp14="http://schemas.microsoft.com/office/word/2010/wordml" w14:paraId="681384AA" wp14:textId="77777777">
      <w:pPr>
        <w:pStyle w:val="heading4"/>
        <w:spacing w:before="0" w:after="3" w:line="259" w:lineRule="auto"/>
        <w:ind w:left="255"/>
      </w:pPr>
      <w:r>
        <w:rPr/>
        <w:t xml:space="preserve">DEFINITIONS</w:t>
      </w:r>
      <w:r>
        <w:rPr/>
        <w:t xml:space="preserve">  </w:t>
      </w:r>
    </w:p>
    <w:p xmlns:wp14="http://schemas.microsoft.com/office/word/2010/wordml" w14:paraId="7BA4C67A" wp14:textId="77777777">
      <w:pPr>
        <w:spacing w:before="0" w:after="0" w:line="259" w:lineRule="auto"/>
        <w:ind w:left="260" w:firstLine="0"/>
      </w:pPr>
      <w:r>
        <w:rPr/>
        <w:t xml:space="preserve">  </w:t>
      </w:r>
    </w:p>
    <w:p xmlns:wp14="http://schemas.microsoft.com/office/word/2010/wordml" w:rsidP="76960B43" w14:paraId="39686C94" wp14:textId="0D930717">
      <w:pPr>
        <w:pStyle w:val="ListParagraph"/>
        <w:numPr>
          <w:ilvl w:val="0"/>
          <w:numId w:val="58"/>
        </w:numPr>
        <w:rPr>
          <w:rFonts w:ascii="Times New Roman" w:hAnsi="Times New Roman" w:eastAsia="Times New Roman" w:cs="Times New Roman"/>
          <w:color w:val="000000" w:themeColor="accent6" w:themeTint="FF" w:themeShade="FF"/>
          <w:sz w:val="24"/>
          <w:szCs w:val="24"/>
        </w:rPr>
      </w:pPr>
      <w:r w:rsidR="76960B43">
        <w:rPr/>
        <w:t xml:space="preserve">KYC  defines  Diversity  as  understanding,  accepting  and  valuing  differences  among  people  of  different  ethnicities,  nationalities,  cultures,  abilities,  gender  identities,  sexual  orientations,  religions,  ages,  immigration  status,  socioeconomic  status,  geographic regions,  diversity  of  thought, neurodiversity and  any  other  qualities.  It  is  the  rejection  of  all  forms  of  discrimination.  </w:t>
      </w:r>
    </w:p>
    <w:p xmlns:wp14="http://schemas.microsoft.com/office/word/2010/wordml" w:rsidP="76960B43" w14:paraId="00F95B61" wp14:textId="6EF057D2">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5858746B" wp14:textId="4A68CB52">
      <w:pPr>
        <w:pStyle w:val="ListParagraph"/>
        <w:numPr>
          <w:ilvl w:val="0"/>
          <w:numId w:val="58"/>
        </w:numPr>
        <w:rPr>
          <w:color w:val="000000" w:themeColor="accent6" w:themeTint="FF" w:themeShade="FF"/>
          <w:sz w:val="24"/>
          <w:szCs w:val="24"/>
        </w:rPr>
      </w:pPr>
      <w:r w:rsidR="76960B43">
        <w:rPr/>
        <w:t>KYC  defines  Inclusion  as  our  practice  of  reaching  out  to  all  youth  ensuring  they  feel  welcome,  and  that  their  participation  is  wanted.</w:t>
      </w:r>
    </w:p>
    <w:p xmlns:wp14="http://schemas.microsoft.com/office/word/2010/wordml" w:rsidP="76960B43" w14:paraId="3B7C967E" wp14:textId="528D6C60">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6D2583E" wp14:textId="1280A19E">
      <w:pPr>
        <w:pStyle w:val="ListParagraph"/>
        <w:numPr>
          <w:ilvl w:val="0"/>
          <w:numId w:val="58"/>
        </w:numPr>
        <w:rPr>
          <w:color w:val="000000" w:themeColor="accent6" w:themeTint="FF" w:themeShade="FF"/>
          <w:sz w:val="24"/>
          <w:szCs w:val="24"/>
        </w:rPr>
      </w:pPr>
      <w:r w:rsidR="76960B43">
        <w:rPr/>
        <w:t>KYC  defines  Equity  as  ensuring  that  everyone  has  access  to  the  same  opportunities.  Equity  recognizes  that  we  don’t  all  start  from  the  same  place  because  advantages  and  barriers  exist.  It’s  a  process  that  acknowledges  uneven  starting  places  and  seeks  to  correct  the  imbalance.</w:t>
      </w:r>
    </w:p>
    <w:p xmlns:wp14="http://schemas.microsoft.com/office/word/2010/wordml" w:rsidP="76960B43" w14:paraId="2EDAC70F" wp14:textId="4209DB93">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9B82D72" wp14:textId="2B5E8EFD">
      <w:pPr>
        <w:pStyle w:val="ListParagraph"/>
        <w:numPr>
          <w:ilvl w:val="0"/>
          <w:numId w:val="58"/>
        </w:numPr>
        <w:rPr>
          <w:color w:val="000000" w:themeColor="accent6" w:themeTint="FF" w:themeShade="FF"/>
          <w:sz w:val="24"/>
          <w:szCs w:val="24"/>
        </w:rPr>
      </w:pPr>
      <w:r w:rsidR="76960B43">
        <w:rPr/>
        <w:t xml:space="preserve">Diversity  and  inclusion  are  both  outcomes.  Equity  is  not.  It  refers  to  the  process  an  organization  engages  in  to  ensure  that  people  with  marginalized  identities  have  the  opportunity  to  grow,  contribute,  and  develop.  </w:t>
      </w:r>
    </w:p>
    <w:p xmlns:wp14="http://schemas.microsoft.com/office/word/2010/wordml" w:rsidP="76960B43" w14:paraId="7C2D8EC1" wp14:textId="77777777">
      <w:pPr>
        <w:pStyle w:val="normal"/>
      </w:pPr>
      <w:r w:rsidR="76960B43">
        <w:rPr/>
        <w:t xml:space="preserve">  </w:t>
      </w:r>
    </w:p>
    <w:p w:rsidR="76960B43" w:rsidP="76960B43" w:rsidRDefault="76960B43" w14:paraId="7944BC99" w14:textId="29AAF97C">
      <w:pPr>
        <w:pStyle w:val="heading4"/>
        <w:spacing w:before="0" w:after="3" w:line="259" w:lineRule="auto"/>
        <w:ind w:left="255"/>
      </w:pPr>
    </w:p>
    <w:p xmlns:wp14="http://schemas.microsoft.com/office/word/2010/wordml" w14:paraId="2B4DB778" wp14:textId="77777777">
      <w:pPr>
        <w:pStyle w:val="heading4"/>
        <w:spacing w:before="0" w:after="3" w:line="259" w:lineRule="auto"/>
        <w:ind w:left="255"/>
      </w:pPr>
      <w:r>
        <w:rPr/>
        <w:t xml:space="preserve">POLICY  STATEMENT</w:t>
      </w:r>
      <w:r>
        <w:rPr/>
        <w:t xml:space="preserve">  </w:t>
      </w:r>
    </w:p>
    <w:p xmlns:wp14="http://schemas.microsoft.com/office/word/2010/wordml" w14:paraId="07D68284" wp14:textId="77777777">
      <w:pPr>
        <w:spacing w:before="0" w:after="0" w:line="259" w:lineRule="auto"/>
        <w:ind w:left="260" w:firstLine="0"/>
      </w:pPr>
      <w:r>
        <w:rPr>
          <w:rFonts w:ascii="Times New Roman" w:hAnsi="Times New Roman" w:eastAsia="Times New Roman" w:cs="Times New Roman"/>
          <w:b w:val="1"/>
        </w:rPr>
        <w:t xml:space="preserve">  </w:t>
      </w:r>
    </w:p>
    <w:p xmlns:wp14="http://schemas.microsoft.com/office/word/2010/wordml" w14:paraId="02E35657" wp14:textId="77777777">
      <w:pPr>
        <w:pStyle w:val="normal"/>
        <w:spacing w:before="0" w:after="9" w:line="247" w:lineRule="auto"/>
        <w:ind w:left="255" w:right="14"/>
      </w:pPr>
      <w:r>
        <w:rPr/>
        <w:t xml:space="preserve">The  KYC  is  committed  to  providing  a  diverse,  inclusive  &amp;  equitable  environment,  free  from  all</w:t>
      </w:r>
      <w:r>
        <w:rPr/>
        <w:t xml:space="preserve">  </w:t>
      </w:r>
      <w:r>
        <w:rPr/>
        <w:t xml:space="preserve">forms  of  discrimination,  to  everyone-  including  individuals  who  participate  in  KYC</w:t>
      </w:r>
      <w:r>
        <w:rPr/>
        <w:t xml:space="preserve">   </w:t>
      </w:r>
      <w:r>
        <w:br w:type="page"/>
      </w:r>
    </w:p>
    <w:p xmlns:wp14="http://schemas.microsoft.com/office/word/2010/wordml" w14:paraId="424E4D3E" wp14:textId="77777777">
      <w:pPr>
        <w:pStyle w:val="heading2"/>
        <w:spacing w:before="0" w:after="2" w:line="259" w:lineRule="auto"/>
        <w:ind w:left="364" w:right="345"/>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2725D475" wp14:textId="77777777">
      <w:pPr>
        <w:spacing w:before="0" w:after="0" w:line="259" w:lineRule="auto"/>
        <w:ind w:left="260" w:firstLine="0"/>
        <w:jc w:val="center"/>
      </w:pPr>
      <w:r>
        <w:rPr>
          <w:sz w:val="32"/>
        </w:rPr>
        <w:t xml:space="preserve">  </w:t>
      </w:r>
    </w:p>
    <w:p xmlns:wp14="http://schemas.microsoft.com/office/word/2010/wordml" w14:paraId="5C5F6C7D" wp14:textId="77777777">
      <w:pPr>
        <w:spacing w:before="0" w:after="0" w:line="259" w:lineRule="auto"/>
        <w:ind w:left="260" w:firstLine="0"/>
      </w:pPr>
      <w:r>
        <w:rPr>
          <w:color w:val="002060"/>
          <w:sz w:val="28"/>
        </w:rPr>
        <w:t xml:space="preserve">  </w:t>
      </w:r>
    </w:p>
    <w:p xmlns:wp14="http://schemas.microsoft.com/office/word/2010/wordml" w14:paraId="387B1F44" wp14:textId="77777777">
      <w:pPr>
        <w:pStyle w:val="heading3"/>
        <w:spacing w:before="0" w:after="0" w:line="259" w:lineRule="auto"/>
        <w:ind w:left="255"/>
      </w:pPr>
      <w:r>
        <w:rPr/>
        <w:t xml:space="preserve">1.0  General  Policies</w:t>
      </w:r>
      <w:r>
        <w:rPr>
          <w:rFonts w:ascii="Times New Roman" w:hAnsi="Times New Roman" w:eastAsia="Times New Roman" w:cs="Times New Roman"/>
          <w:b w:val="0"/>
        </w:rPr>
        <w:t xml:space="preserve">  </w:t>
      </w:r>
    </w:p>
    <w:p xmlns:wp14="http://schemas.microsoft.com/office/word/2010/wordml" w14:paraId="39A69547" wp14:textId="77777777">
      <w:pPr>
        <w:pStyle w:val="normal"/>
        <w:spacing w:before="0" w:after="9" w:line="247" w:lineRule="auto"/>
        <w:ind w:left="255" w:right="14"/>
      </w:pPr>
      <w:r>
        <w:rPr/>
        <w:t xml:space="preserve">______________________________________________________________________________  </w:t>
      </w:r>
    </w:p>
    <w:p xmlns:wp14="http://schemas.microsoft.com/office/word/2010/wordml" w14:paraId="388AE09C" wp14:textId="77777777">
      <w:pPr>
        <w:spacing w:before="0" w:after="19" w:line="259" w:lineRule="auto"/>
        <w:ind w:left="260" w:firstLine="0"/>
      </w:pPr>
      <w:r>
        <w:rPr/>
        <w:t xml:space="preserve">  </w:t>
      </w:r>
    </w:p>
    <w:p xmlns:wp14="http://schemas.microsoft.com/office/word/2010/wordml" w:rsidP="76960B43" w14:paraId="12CAF811" wp14:textId="46A79FC0">
      <w:pPr>
        <w:tabs>
          <w:tab w:val="center" w:pos="728"/>
          <w:tab w:val="center" w:pos="3360"/>
        </w:tabs>
        <w:spacing w:before="0" w:after="5" w:line="267" w:lineRule="auto"/>
        <w:ind w:left="0" w:firstLine="255"/>
      </w:pPr>
      <w:r w:rsidR="76960B43">
        <w:rPr/>
        <w:t xml:space="preserve">1.4  </w:t>
      </w:r>
      <w:r w:rsidRPr="76960B43" w:rsidR="76960B43">
        <w:rPr>
          <w:sz w:val="28"/>
          <w:szCs w:val="28"/>
        </w:rPr>
        <w:t>Drug</w:t>
      </w:r>
      <w:r w:rsidR="76960B43">
        <w:rPr/>
        <w:t xml:space="preserve"> </w:t>
      </w:r>
      <w:r w:rsidRPr="76960B43" w:rsidR="76960B43">
        <w:rPr>
          <w:sz w:val="28"/>
          <w:szCs w:val="28"/>
        </w:rPr>
        <w:t xml:space="preserve">and Alcohol Free Environment Policy  </w:t>
      </w:r>
      <w:r w:rsidR="76960B43">
        <w:rPr/>
        <w:t xml:space="preserve">  </w:t>
      </w:r>
    </w:p>
    <w:p xmlns:wp14="http://schemas.microsoft.com/office/word/2010/wordml" w14:paraId="333F5FD2"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5327A1D6" wp14:textId="77777777">
      <w:pPr>
        <w:spacing w:before="0" w:after="0" w:line="259" w:lineRule="auto"/>
        <w:ind w:left="260" w:firstLine="0"/>
      </w:pPr>
      <w:r>
        <w:rPr/>
        <w:t xml:space="preserve">  </w:t>
      </w:r>
    </w:p>
    <w:p xmlns:wp14="http://schemas.microsoft.com/office/word/2010/wordml" w14:paraId="667F56C1" wp14:textId="77777777">
      <w:pPr>
        <w:spacing w:before="0" w:after="0" w:line="259" w:lineRule="auto"/>
        <w:ind w:left="260" w:firstLine="0"/>
      </w:pPr>
      <w:r>
        <w:rPr/>
        <w:t xml:space="preserve">  </w:t>
      </w:r>
    </w:p>
    <w:p xmlns:wp14="http://schemas.microsoft.com/office/word/2010/wordml" w14:paraId="756624EE"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675F7FEE" wp14:textId="77777777">
      <w:pPr>
        <w:spacing w:before="0" w:after="0" w:line="259" w:lineRule="auto"/>
        <w:ind w:left="260" w:firstLine="0"/>
      </w:pPr>
      <w:r>
        <w:rPr/>
        <w:t xml:space="preserve">  </w:t>
      </w:r>
    </w:p>
    <w:p xmlns:wp14="http://schemas.microsoft.com/office/word/2010/wordml" w14:paraId="6312117E" wp14:textId="77777777">
      <w:pPr>
        <w:pStyle w:val="normal"/>
        <w:spacing w:before="0" w:after="9" w:line="247" w:lineRule="auto"/>
        <w:ind w:left="255" w:right="14"/>
      </w:pPr>
      <w:r>
        <w:rPr/>
        <w:t xml:space="preserve">This  policy  confirms  the  Kemptville  Youth  Centre’s  (KYC)  commitment  to  provide  a  drug  and</w:t>
      </w:r>
      <w:r>
        <w:rPr/>
        <w:t xml:space="preserve">  </w:t>
      </w:r>
      <w:r>
        <w:rPr/>
        <w:t xml:space="preserve">alcohol  free  environment  for  everyone  attending  the  KYC  property  and/or  participating  in  KYC</w:t>
      </w:r>
      <w:r>
        <w:rPr/>
        <w:t xml:space="preserve">  </w:t>
      </w:r>
      <w:r>
        <w:rPr/>
        <w:t xml:space="preserve">activities.</w:t>
      </w:r>
      <w:r>
        <w:rPr/>
        <w:t xml:space="preserve"> </w:t>
      </w:r>
    </w:p>
    <w:p xmlns:wp14="http://schemas.microsoft.com/office/word/2010/wordml" w14:paraId="4312919C" wp14:textId="77777777">
      <w:pPr>
        <w:spacing w:before="0" w:after="0" w:line="259" w:lineRule="auto"/>
        <w:ind w:left="260" w:firstLine="0"/>
      </w:pPr>
      <w:r>
        <w:rPr/>
        <w:t xml:space="preserve">  </w:t>
      </w:r>
    </w:p>
    <w:p xmlns:wp14="http://schemas.microsoft.com/office/word/2010/wordml" w14:paraId="2EF81144" wp14:textId="77777777">
      <w:pPr>
        <w:spacing w:before="0" w:after="0" w:line="259" w:lineRule="auto"/>
        <w:ind w:left="260" w:firstLine="0"/>
      </w:pPr>
      <w:r>
        <w:rPr/>
        <w:t xml:space="preserve">  </w:t>
      </w:r>
    </w:p>
    <w:p xmlns:wp14="http://schemas.microsoft.com/office/word/2010/wordml" w14:paraId="6AE4934B"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176AF428" wp14:textId="77777777">
      <w:pPr>
        <w:spacing w:before="0" w:after="0" w:line="259" w:lineRule="auto"/>
        <w:ind w:left="260" w:firstLine="0"/>
      </w:pPr>
      <w:r>
        <w:rPr/>
        <w:t xml:space="preserve">  </w:t>
      </w:r>
    </w:p>
    <w:p xmlns:wp14="http://schemas.microsoft.com/office/word/2010/wordml" w14:paraId="3FE5CFFC" wp14:textId="77777777">
      <w:pPr>
        <w:pStyle w:val="normal"/>
        <w:spacing w:before="0" w:after="9" w:line="247" w:lineRule="auto"/>
        <w:ind w:left="255" w:right="14"/>
      </w:pPr>
      <w:r>
        <w:rPr/>
        <w:t xml:space="preserve">This  policy  applies  to  all  KYC  youth,  their  families  and/or  legal  guardians,  staff,  volunteers,</w:t>
      </w:r>
      <w:r>
        <w:rPr/>
        <w:t xml:space="preserve">  </w:t>
      </w:r>
      <w:r>
        <w:rPr/>
        <w:t xml:space="preserve">Board  Members,  and  members  of  the  community.</w:t>
      </w:r>
      <w:r>
        <w:rPr/>
        <w:t xml:space="preserve">  </w:t>
      </w:r>
    </w:p>
    <w:p xmlns:wp14="http://schemas.microsoft.com/office/word/2010/wordml" w14:paraId="28ADE8A3" wp14:textId="77777777">
      <w:pPr>
        <w:spacing w:before="0" w:after="0" w:line="259" w:lineRule="auto"/>
        <w:ind w:left="260" w:firstLine="0"/>
      </w:pPr>
      <w:r>
        <w:rPr/>
        <w:t xml:space="preserve">  </w:t>
      </w:r>
    </w:p>
    <w:p xmlns:wp14="http://schemas.microsoft.com/office/word/2010/wordml" w14:paraId="2C836D24" wp14:textId="77777777">
      <w:pPr>
        <w:pStyle w:val="normal"/>
        <w:spacing w:before="0" w:after="9" w:line="247" w:lineRule="auto"/>
        <w:ind w:left="255" w:right="14"/>
      </w:pPr>
      <w:r>
        <w:rPr/>
        <w:t xml:space="preserve">This  policy  applies  to  all  KYC  programming  and  activities  (whether  on-site  or  at  an  outside</w:t>
      </w:r>
      <w:r>
        <w:rPr/>
        <w:t xml:space="preserve">  </w:t>
      </w:r>
      <w:r>
        <w:rPr/>
        <w:t xml:space="preserve">facility/location),  including  KYC  participation  in  third  party  activities  or  events.</w:t>
      </w:r>
      <w:r>
        <w:rPr/>
        <w:t xml:space="preserve">   </w:t>
      </w:r>
    </w:p>
    <w:p xmlns:wp14="http://schemas.microsoft.com/office/word/2010/wordml" w14:paraId="56E19B9C" wp14:textId="77777777">
      <w:pPr>
        <w:spacing w:before="0" w:after="0" w:line="259" w:lineRule="auto"/>
        <w:ind w:left="260" w:firstLine="0"/>
      </w:pPr>
      <w:r>
        <w:rPr/>
        <w:t xml:space="preserve">  </w:t>
      </w:r>
    </w:p>
    <w:p xmlns:wp14="http://schemas.microsoft.com/office/word/2010/wordml" w14:paraId="7C68B6F3" wp14:textId="77777777">
      <w:pPr>
        <w:pStyle w:val="normal"/>
        <w:spacing w:before="0" w:after="9" w:line="247" w:lineRule="auto"/>
        <w:ind w:left="255" w:right="14"/>
      </w:pPr>
      <w:r>
        <w:rPr/>
        <w:t xml:space="preserve">Third  parties  using  the  KYC  facility  are  also  covered  by  this  policy.</w:t>
      </w:r>
      <w:r>
        <w:rPr/>
        <w:t xml:space="preserve">   </w:t>
      </w:r>
    </w:p>
    <w:p xmlns:wp14="http://schemas.microsoft.com/office/word/2010/wordml" w14:paraId="57AEC6CF" wp14:textId="77777777">
      <w:pPr>
        <w:spacing w:before="0" w:after="0" w:line="259" w:lineRule="auto"/>
        <w:ind w:left="260" w:firstLine="0"/>
      </w:pPr>
      <w:r>
        <w:rPr/>
        <w:t xml:space="preserve">  </w:t>
      </w:r>
    </w:p>
    <w:p xmlns:wp14="http://schemas.microsoft.com/office/word/2010/wordml" w14:paraId="60AF59F0" wp14:textId="77777777">
      <w:pPr>
        <w:spacing w:before="0" w:after="0" w:line="259" w:lineRule="auto"/>
        <w:ind w:left="260" w:firstLine="0"/>
      </w:pPr>
      <w:r>
        <w:rPr/>
        <w:t xml:space="preserve">  </w:t>
      </w:r>
    </w:p>
    <w:p xmlns:wp14="http://schemas.microsoft.com/office/word/2010/wordml" w14:paraId="60A7091B"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4398D5CD" wp14:textId="77777777">
      <w:pPr>
        <w:spacing w:before="0" w:after="0" w:line="259" w:lineRule="auto"/>
        <w:ind w:left="260" w:firstLine="0"/>
      </w:pPr>
      <w:r>
        <w:rPr>
          <w:color w:val="002060"/>
        </w:rPr>
        <w:t xml:space="preserve">  </w:t>
      </w:r>
    </w:p>
    <w:p xmlns:wp14="http://schemas.microsoft.com/office/word/2010/wordml" w14:paraId="2F82F2DA" wp14:textId="77777777">
      <w:pPr>
        <w:pStyle w:val="heading5"/>
        <w:spacing w:before="0" w:after="1" w:line="261" w:lineRule="auto"/>
        <w:ind w:left="255"/>
      </w:pPr>
      <w:r>
        <w:rPr/>
        <w:t xml:space="preserve">Drug</w:t>
      </w:r>
      <w:r>
        <w:rPr>
          <w:rFonts w:ascii="Times New Roman" w:hAnsi="Times New Roman" w:eastAsia="Times New Roman" w:cs="Times New Roman"/>
          <w:b w:val="0"/>
        </w:rPr>
        <w:t xml:space="preserve">  </w:t>
      </w:r>
    </w:p>
    <w:p xmlns:wp14="http://schemas.microsoft.com/office/word/2010/wordml" w14:paraId="0B6D77AF" wp14:textId="77777777">
      <w:pPr>
        <w:spacing w:before="0" w:after="0" w:line="259" w:lineRule="auto"/>
        <w:ind w:left="260" w:firstLine="0"/>
      </w:pPr>
      <w:r>
        <w:rPr/>
        <w:t xml:space="preserve">  </w:t>
      </w:r>
    </w:p>
    <w:p xmlns:wp14="http://schemas.microsoft.com/office/word/2010/wordml" w14:paraId="6F3B627F" wp14:textId="77777777">
      <w:pPr>
        <w:pStyle w:val="normal"/>
        <w:spacing w:before="0" w:after="9" w:line="247" w:lineRule="auto"/>
        <w:ind w:left="255" w:right="14"/>
      </w:pPr>
      <w:r>
        <w:rPr/>
        <w:t xml:space="preserve">Includes  all  illegal  drugs  as  defined  in  all  applicable  provincial  and  federal  legislation,  all</w:t>
      </w:r>
      <w:r>
        <w:rPr/>
        <w:t xml:space="preserve">  </w:t>
      </w:r>
      <w:r>
        <w:rPr/>
        <w:t xml:space="preserve">non-prescription  drugs,  and  all  prescribed  drugs  not  being  used  by  the  intended  patient  and/or  in</w:t>
      </w:r>
      <w:r>
        <w:rPr/>
        <w:t xml:space="preserve">  </w:t>
      </w:r>
      <w:r>
        <w:rPr/>
        <w:t xml:space="preserve">the  prescribed  manner.</w:t>
      </w:r>
      <w:r>
        <w:rPr/>
        <w:t xml:space="preserve">   </w:t>
      </w:r>
    </w:p>
    <w:p xmlns:wp14="http://schemas.microsoft.com/office/word/2010/wordml" w14:paraId="57526C46" wp14:textId="77777777">
      <w:pPr>
        <w:spacing w:before="0" w:after="0" w:line="259" w:lineRule="auto"/>
        <w:ind w:left="260" w:firstLine="0"/>
      </w:pPr>
      <w:r>
        <w:rPr/>
        <w:t xml:space="preserve">  </w:t>
      </w:r>
    </w:p>
    <w:p xmlns:wp14="http://schemas.microsoft.com/office/word/2010/wordml" w14:paraId="201230C6" wp14:textId="77777777">
      <w:pPr>
        <w:spacing w:before="0" w:after="0" w:line="259" w:lineRule="auto"/>
        <w:ind w:left="260" w:firstLine="0"/>
      </w:pPr>
      <w:r>
        <w:rPr/>
        <w:t xml:space="preserve">  </w:t>
      </w:r>
    </w:p>
    <w:p xmlns:wp14="http://schemas.microsoft.com/office/word/2010/wordml" w14:paraId="3406E4BE" wp14:textId="77777777">
      <w:pPr>
        <w:pStyle w:val="heading5"/>
        <w:spacing w:before="0" w:after="1" w:line="261" w:lineRule="auto"/>
        <w:ind w:left="255"/>
      </w:pPr>
      <w:r>
        <w:rPr/>
        <w:t xml:space="preserve">Drug  Paraphernalia</w:t>
      </w:r>
      <w:r>
        <w:rPr>
          <w:rFonts w:ascii="Times New Roman" w:hAnsi="Times New Roman" w:eastAsia="Times New Roman" w:cs="Times New Roman"/>
          <w:b w:val="0"/>
        </w:rPr>
        <w:t xml:space="preserve">  </w:t>
      </w:r>
    </w:p>
    <w:p xmlns:wp14="http://schemas.microsoft.com/office/word/2010/wordml" w14:paraId="651D50E5" wp14:textId="77777777">
      <w:pPr>
        <w:spacing w:before="0" w:after="0" w:line="259" w:lineRule="auto"/>
        <w:ind w:left="260" w:firstLine="0"/>
      </w:pPr>
      <w:r>
        <w:rPr/>
        <w:t xml:space="preserve">  </w:t>
      </w:r>
    </w:p>
    <w:p xmlns:wp14="http://schemas.microsoft.com/office/word/2010/wordml" w14:paraId="4F98DADC" wp14:textId="77777777">
      <w:pPr>
        <w:pStyle w:val="normal"/>
        <w:spacing w:before="0" w:after="9" w:line="247" w:lineRule="auto"/>
        <w:ind w:left="255" w:right="14"/>
      </w:pPr>
      <w:r>
        <w:rPr/>
        <w:t xml:space="preserve">Includes  all  objects  or  devices  used  to  consume  drugs,  such  as  hypodermic  needles,  (unless  they</w:t>
      </w:r>
      <w:r>
        <w:rPr/>
        <w:t xml:space="preserve">  </w:t>
      </w:r>
      <w:r>
        <w:rPr/>
        <w:t xml:space="preserve">are  used  with  a  prescription  drug,  and  in  accordance  with  the  provisions  of  this  policy)  pipes,</w:t>
      </w:r>
      <w:r>
        <w:rPr/>
        <w:t xml:space="preserve">  </w:t>
      </w:r>
      <w:r>
        <w:rPr/>
        <w:t xml:space="preserve">bongs,  vaporizers,  cigarette  rolling  papers  or  blunt  rolling  papers.</w:t>
      </w:r>
      <w:r>
        <w:rPr/>
        <w:t xml:space="preserve">  </w:t>
      </w:r>
    </w:p>
    <w:p xmlns:wp14="http://schemas.microsoft.com/office/word/2010/wordml" w14:paraId="54EC0277" wp14:textId="77777777">
      <w:pPr>
        <w:spacing w:before="0" w:after="0" w:line="259" w:lineRule="auto"/>
        <w:ind w:left="260" w:firstLine="0"/>
      </w:pPr>
      <w:r>
        <w:rPr/>
        <w:t xml:space="preserve">  </w:t>
      </w:r>
    </w:p>
    <w:p xmlns:wp14="http://schemas.microsoft.com/office/word/2010/wordml" w14:paraId="40DD5256" wp14:textId="77777777">
      <w:pPr>
        <w:pStyle w:val="heading5"/>
        <w:spacing w:before="0" w:after="1" w:line="261" w:lineRule="auto"/>
        <w:ind w:left="255"/>
      </w:pPr>
      <w:r>
        <w:rPr/>
        <w:t xml:space="preserve">Alcohol</w:t>
      </w:r>
      <w:r>
        <w:rPr>
          <w:rFonts w:ascii="Times New Roman" w:hAnsi="Times New Roman" w:eastAsia="Times New Roman" w:cs="Times New Roman"/>
          <w:b w:val="0"/>
        </w:rPr>
        <w:t xml:space="preserve">  </w:t>
      </w:r>
    </w:p>
    <w:p xmlns:wp14="http://schemas.microsoft.com/office/word/2010/wordml" w14:paraId="563D2C0D" wp14:textId="77777777">
      <w:pPr>
        <w:spacing w:before="0" w:after="0" w:line="259" w:lineRule="auto"/>
        <w:ind w:left="260" w:firstLine="0"/>
      </w:pPr>
      <w:r>
        <w:rPr/>
        <w:t xml:space="preserve">  </w:t>
      </w:r>
    </w:p>
    <w:p xmlns:wp14="http://schemas.microsoft.com/office/word/2010/wordml" w14:paraId="1ECEC2A0" wp14:textId="77777777">
      <w:pPr>
        <w:pStyle w:val="normal"/>
        <w:spacing w:before="0" w:after="9" w:line="247" w:lineRule="auto"/>
        <w:ind w:left="255" w:right="14"/>
      </w:pPr>
      <w:r>
        <w:rPr/>
        <w:t xml:space="preserve">Any  liquid  that  contains  ethanol  alcohol  and  is  intended  for  consumption,  such  as  commercially</w:t>
      </w:r>
      <w:r>
        <w:rPr/>
        <w:t xml:space="preserve">  </w:t>
      </w:r>
      <w:r>
        <w:rPr/>
        <w:t xml:space="preserve">or  privately  produced  beer,  wine,  alcohol,  or  mixed  alcoholic  beverages.   Consumer  products  that</w:t>
      </w:r>
      <w:r>
        <w:rPr/>
        <w:t xml:space="preserve">  </w:t>
      </w:r>
      <w:r>
        <w:rPr/>
        <w:t xml:space="preserve">contain  alcohol,  but  are  not  intended  for  consumption,  such  as  alcohol  wipes  and  mouthwash,  are</w:t>
      </w:r>
      <w:r>
        <w:rPr/>
        <w:t xml:space="preserve">  </w:t>
      </w:r>
      <w:r>
        <w:rPr/>
        <w:t xml:space="preserve">not  prohibited  if  they  are  employed  in  accordance  with  their  intended  use.</w:t>
      </w:r>
      <w:r>
        <w:rPr/>
        <w:t xml:space="preserve">   </w:t>
      </w:r>
    </w:p>
    <w:p xmlns:wp14="http://schemas.microsoft.com/office/word/2010/wordml" w14:paraId="0FA3ADDF" wp14:textId="77777777">
      <w:pPr>
        <w:spacing w:before="0" w:after="0" w:line="259" w:lineRule="auto"/>
        <w:ind w:left="260" w:firstLine="0"/>
      </w:pPr>
      <w:r>
        <w:rPr/>
        <w:t xml:space="preserve">  </w:t>
      </w:r>
    </w:p>
    <w:p xmlns:wp14="http://schemas.microsoft.com/office/word/2010/wordml" w14:paraId="3E051E76" wp14:textId="77777777">
      <w:pPr>
        <w:spacing w:before="0" w:after="0" w:line="259" w:lineRule="auto"/>
        <w:ind w:left="260" w:firstLine="0"/>
      </w:pPr>
      <w:r>
        <w:rPr/>
        <w:t xml:space="preserve">  </w:t>
      </w:r>
    </w:p>
    <w:p xmlns:wp14="http://schemas.microsoft.com/office/word/2010/wordml" w14:paraId="34486569"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310A3A5D" wp14:textId="77777777">
      <w:pPr>
        <w:spacing w:before="0" w:after="0" w:line="259" w:lineRule="auto"/>
        <w:ind w:left="260" w:firstLine="0"/>
      </w:pPr>
      <w:r>
        <w:rPr/>
        <w:t xml:space="preserve">  </w:t>
      </w:r>
    </w:p>
    <w:p xmlns:wp14="http://schemas.microsoft.com/office/word/2010/wordml" w14:paraId="465BD7B2" wp14:textId="77777777">
      <w:pPr>
        <w:pStyle w:val="normal"/>
        <w:spacing w:before="0" w:after="9" w:line="247" w:lineRule="auto"/>
        <w:ind w:left="255" w:right="14"/>
      </w:pPr>
      <w:r>
        <w:rPr/>
        <w:t xml:space="preserve">The  KYC  is  committed  to  providing  a  drug-free  and  alcohol-free  environment.   The  possession,</w:t>
      </w:r>
      <w:r>
        <w:rPr/>
        <w:t xml:space="preserve">  </w:t>
      </w:r>
      <w:r>
        <w:rPr/>
        <w:t xml:space="preserve">sale,  purchase,  use,  or  consumption  of  drugs,  drug  paraphernalia,  or  alcohol  in  the  KYC  building</w:t>
      </w:r>
      <w:r>
        <w:rPr/>
        <w:t xml:space="preserve">  </w:t>
      </w:r>
      <w:r>
        <w:rPr/>
        <w:t xml:space="preserve">and  on  KYC  property  is  strictly  prohibited.</w:t>
      </w:r>
      <w:r>
        <w:rPr/>
        <w:t xml:space="preserve">   </w:t>
      </w:r>
    </w:p>
    <w:p xmlns:wp14="http://schemas.microsoft.com/office/word/2010/wordml" w14:paraId="63D53E77" wp14:textId="77777777">
      <w:pPr>
        <w:spacing w:before="0" w:after="0" w:line="259" w:lineRule="auto"/>
        <w:ind w:left="260" w:firstLine="0"/>
      </w:pPr>
      <w:r>
        <w:rPr/>
        <w:t xml:space="preserve">  </w:t>
      </w:r>
    </w:p>
    <w:p xmlns:wp14="http://schemas.microsoft.com/office/word/2010/wordml" w14:paraId="6881F104" wp14:textId="77777777">
      <w:pPr>
        <w:pStyle w:val="normal"/>
        <w:spacing w:before="0" w:after="9" w:line="247" w:lineRule="auto"/>
        <w:ind w:left="255" w:right="14"/>
      </w:pPr>
      <w:r>
        <w:rPr/>
        <w:t xml:space="preserve">Persons  under  the  influence  of  drugs  or  alcohol  are  prohibited  from  entering  or  remaining  on</w:t>
      </w:r>
      <w:r>
        <w:rPr/>
        <w:t xml:space="preserve">  </w:t>
      </w:r>
      <w:r>
        <w:rPr/>
        <w:t xml:space="preserve">KYC  property  or  attending  KYC  activities.</w:t>
      </w:r>
      <w:r>
        <w:rPr/>
        <w:t xml:space="preserve">   </w:t>
      </w:r>
    </w:p>
    <w:p xmlns:wp14="http://schemas.microsoft.com/office/word/2010/wordml" w14:paraId="084A3451" wp14:textId="77777777">
      <w:pPr>
        <w:spacing w:before="0" w:after="0" w:line="259" w:lineRule="auto"/>
        <w:ind w:left="260" w:firstLine="0"/>
      </w:pPr>
      <w:r>
        <w:rPr/>
        <w:t xml:space="preserve">  </w:t>
      </w:r>
    </w:p>
    <w:p xmlns:wp14="http://schemas.microsoft.com/office/word/2010/wordml" w14:paraId="1511101B" wp14:textId="77777777">
      <w:pPr>
        <w:pStyle w:val="normal"/>
        <w:spacing w:before="0" w:after="9" w:line="247" w:lineRule="auto"/>
        <w:ind w:left="255" w:right="14"/>
      </w:pPr>
      <w:r>
        <w:rPr/>
        <w:t xml:space="preserve">The  possession,  sale,  purchase,  use,  or  consumption  of  drugs,  drug  paraphernalia,  or  alcohol  is</w:t>
      </w:r>
      <w:r>
        <w:rPr/>
        <w:t xml:space="preserve">  </w:t>
      </w:r>
      <w:r>
        <w:rPr/>
        <w:t xml:space="preserve">also  strictly  prohibited  for  all  youth,  staff,  volunteers,  and/or  Board  members  participating  in</w:t>
      </w:r>
      <w:r>
        <w:rPr/>
        <w:t xml:space="preserve">  </w:t>
      </w:r>
      <w:r>
        <w:rPr/>
        <w:t xml:space="preserve">KYC  activities  taking  place  off  of  KYC  property.</w:t>
      </w:r>
      <w:r>
        <w:rPr/>
        <w:t xml:space="preserve">   </w:t>
      </w:r>
    </w:p>
    <w:p xmlns:wp14="http://schemas.microsoft.com/office/word/2010/wordml" w14:paraId="77EAA913" wp14:textId="77777777">
      <w:pPr>
        <w:spacing w:before="0" w:after="0" w:line="259" w:lineRule="auto"/>
        <w:ind w:left="260" w:firstLine="0"/>
      </w:pPr>
      <w:r>
        <w:rPr/>
        <w:t xml:space="preserve">  </w:t>
      </w:r>
    </w:p>
    <w:p xmlns:wp14="http://schemas.microsoft.com/office/word/2010/wordml" w14:paraId="25E62206" wp14:textId="77777777">
      <w:pPr>
        <w:spacing w:before="0" w:after="0" w:line="259" w:lineRule="auto"/>
        <w:ind w:left="260" w:firstLine="0"/>
      </w:pPr>
      <w:r>
        <w:rPr/>
        <w:t xml:space="preserve">  </w:t>
      </w:r>
    </w:p>
    <w:p xmlns:wp14="http://schemas.microsoft.com/office/word/2010/wordml" w14:paraId="15F7E7F3"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3C9FD4E4" wp14:textId="77777777">
      <w:pPr>
        <w:spacing w:before="0" w:after="14" w:line="259" w:lineRule="auto"/>
        <w:ind w:left="260" w:firstLine="0"/>
      </w:pPr>
      <w:r>
        <w:rPr>
          <w:color w:val="002060"/>
        </w:rPr>
        <w:t xml:space="preserve">  </w:t>
      </w:r>
    </w:p>
    <w:p xmlns:wp14="http://schemas.microsoft.com/office/word/2010/wordml" w:rsidP="76960B43" w14:paraId="749B6C75" wp14:textId="2BC3D5CE">
      <w:pPr>
        <w:pStyle w:val="ListParagraph"/>
        <w:numPr>
          <w:ilvl w:val="0"/>
          <w:numId w:val="59"/>
        </w:numPr>
        <w:rPr>
          <w:rFonts w:ascii="Times New Roman" w:hAnsi="Times New Roman" w:eastAsia="Times New Roman" w:cs="Times New Roman"/>
          <w:color w:val="000000" w:themeColor="accent6" w:themeTint="FF" w:themeShade="FF"/>
          <w:sz w:val="24"/>
          <w:szCs w:val="24"/>
        </w:rPr>
      </w:pPr>
      <w:r w:rsidR="76960B43">
        <w:rPr/>
        <w:t xml:space="preserve">The  KYC  Drug-Free  and  Alcohol-Free  policy  statement  will  be  clearly  posted  at  </w:t>
      </w:r>
      <w:r>
        <w:tab/>
      </w:r>
      <w:r w:rsidR="76960B43">
        <w:rPr/>
        <w:t>the KYC  and  communicated  to  all  youth,  KYC  staff,  volunteers,  Board  members,  and  members  of  the  community.</w:t>
      </w:r>
    </w:p>
    <w:p xmlns:wp14="http://schemas.microsoft.com/office/word/2010/wordml" w:rsidP="76960B43" w14:paraId="2FC858EF" wp14:textId="3A328DD1">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EC2498F" wp14:textId="23541BCE">
      <w:pPr>
        <w:pStyle w:val="ListParagraph"/>
        <w:numPr>
          <w:ilvl w:val="0"/>
          <w:numId w:val="59"/>
        </w:numPr>
        <w:rPr>
          <w:color w:val="000000" w:themeColor="accent6" w:themeTint="FF" w:themeShade="FF"/>
          <w:sz w:val="24"/>
          <w:szCs w:val="24"/>
        </w:rPr>
      </w:pPr>
      <w:r w:rsidR="76960B43">
        <w:rPr/>
        <w:t>Any  persons  observing  a  violation  of  this  policy  should  bring  it  to  the  attention  of  a  KYC  staff  member  or  the  Manager.   If  a  KYC  staff  member  is  directly  or  indirectly  involved  in  the  complaint,  the  matter  should  be  directed  to  the  Manager.   If  the  Manager  is  directly  or  indirectly  involved  in  the  complaint,  the  matter  should  be  directed  to  the  Board  of  Directors.</w:t>
      </w:r>
    </w:p>
    <w:p xmlns:wp14="http://schemas.microsoft.com/office/word/2010/wordml" w:rsidP="76960B43" w14:paraId="46428E8A" wp14:textId="57897508">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56CBB3E" wp14:textId="4B8E4612">
      <w:pPr>
        <w:pStyle w:val="ListParagraph"/>
        <w:numPr>
          <w:ilvl w:val="0"/>
          <w:numId w:val="59"/>
        </w:numPr>
        <w:rPr>
          <w:color w:val="000000" w:themeColor="accent6" w:themeTint="FF" w:themeShade="FF"/>
          <w:sz w:val="24"/>
          <w:szCs w:val="24"/>
        </w:rPr>
      </w:pPr>
      <w:r w:rsidR="76960B43">
        <w:rPr/>
        <w:t xml:space="preserve">Any  youth  who  is  found  to  be  in  possession  of  drugs,  drug  paraphernalia,  or  alcohol  must  immediately  leave  the  KYC  property  and  is  immediately  suspended  from  the  KYC. </w:t>
      </w:r>
    </w:p>
    <w:p xmlns:wp14="http://schemas.microsoft.com/office/word/2010/wordml" w:rsidP="76960B43" w14:paraId="37A4948E" wp14:textId="0C657E87">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00ABC33" wp14:textId="4D57D985">
      <w:pPr>
        <w:pStyle w:val="ListParagraph"/>
        <w:numPr>
          <w:ilvl w:val="0"/>
          <w:numId w:val="59"/>
        </w:numPr>
        <w:rPr>
          <w:color w:val="000000" w:themeColor="accent6" w:themeTint="FF" w:themeShade="FF"/>
          <w:sz w:val="24"/>
          <w:szCs w:val="24"/>
        </w:rPr>
      </w:pPr>
      <w:r w:rsidR="76960B43">
        <w:rPr/>
        <w:t>Any  youth  who  is  believed  to  be  under  the  influence  of  drugs  or  alcohol  must  immediately  leave  the  KYC  property  and  is  immediately  suspended  from  the  KYC.</w:t>
      </w:r>
    </w:p>
    <w:p xmlns:wp14="http://schemas.microsoft.com/office/word/2010/wordml" w:rsidP="76960B43" w14:paraId="5CDD9954" wp14:textId="0D764260">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E52429D" wp14:textId="73FCBA21">
      <w:pPr>
        <w:pStyle w:val="ListParagraph"/>
        <w:numPr>
          <w:ilvl w:val="0"/>
          <w:numId w:val="59"/>
        </w:numPr>
        <w:rPr>
          <w:color w:val="000000" w:themeColor="accent6" w:themeTint="FF" w:themeShade="FF"/>
          <w:sz w:val="24"/>
          <w:szCs w:val="24"/>
        </w:rPr>
      </w:pPr>
      <w:r w:rsidR="76960B43">
        <w:rPr/>
        <w:t>If  the  KYC  staff,  volunteer,  Board  member  or  Manager  believe  that  the  youth  may  be  at  risk  if  they  are  asked  to  leave  the  KYC  property,  the  youth  will  be  directed  to  wait  in  a  quiet  area  of  the  KYC  until  the  youth`s  parents/legal  guardian  can  be  notified  and  can  make  arrangements  to  pick  them  up  from  the  KYC.   If  there  is  concern  for  the  youth’s  health  and  safety,  911  should  be  immediately  called.   The  Manager  and  the  Board  of  Directors  should  then  be  immediately  notified.</w:t>
      </w:r>
    </w:p>
    <w:p xmlns:wp14="http://schemas.microsoft.com/office/word/2010/wordml" w:rsidP="76960B43" w14:paraId="3B554A57" wp14:textId="02F8A92D">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714A67F" wp14:textId="610B206A">
      <w:pPr>
        <w:pStyle w:val="ListParagraph"/>
        <w:numPr>
          <w:ilvl w:val="0"/>
          <w:numId w:val="59"/>
        </w:numPr>
        <w:rPr>
          <w:color w:val="000000" w:themeColor="accent6" w:themeTint="FF" w:themeShade="FF"/>
          <w:sz w:val="24"/>
          <w:szCs w:val="24"/>
        </w:rPr>
      </w:pPr>
      <w:r w:rsidR="76960B43">
        <w:rPr/>
        <w:t>Any  KYC  staff  (including  the  Manager)  or  volunteer  (including  a  member  of  the  Board)  who  is  found  to  be  in  possession  of  drugs,  drug  paraphernalia,  or  alcohol  must  immediately  leave  the  KYC  property,  or  the  KYC  event,  and  is  immediately  suspended  from  their  position  pending  a  decision  from  the  Board  of  Directors.</w:t>
      </w:r>
    </w:p>
    <w:p xmlns:wp14="http://schemas.microsoft.com/office/word/2010/wordml" w:rsidP="76960B43" w14:paraId="756F72EE" wp14:textId="6A538F33">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6181194" wp14:textId="70B2C992">
      <w:pPr>
        <w:pStyle w:val="ListParagraph"/>
        <w:numPr>
          <w:ilvl w:val="0"/>
          <w:numId w:val="59"/>
        </w:numPr>
        <w:rPr>
          <w:color w:val="000000" w:themeColor="accent6" w:themeTint="FF" w:themeShade="FF"/>
          <w:sz w:val="24"/>
          <w:szCs w:val="24"/>
        </w:rPr>
      </w:pPr>
      <w:r w:rsidR="76960B43">
        <w:rPr/>
        <w:t>Any  KYC  staff  (including  the  Manager)  or  volunteer  (including  a  member  of  the  Board)  who  is  found  to  be  under  the  influence  of  drugs  or  alcohol  must  immediately  leave  the  KYC  property,  or  the  KYC  event,  and  is  immediately  suspended  from  their  position  pending  an  investigation  and  a  decision  from  the  Board  of  Directors.</w:t>
      </w:r>
    </w:p>
    <w:p xmlns:wp14="http://schemas.microsoft.com/office/word/2010/wordml" w:rsidP="76960B43" w14:paraId="49867FD2" wp14:textId="4C7CE5C2">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39D501B" wp14:textId="0F1AF3F2">
      <w:pPr>
        <w:pStyle w:val="ListParagraph"/>
        <w:numPr>
          <w:ilvl w:val="0"/>
          <w:numId w:val="59"/>
        </w:numPr>
        <w:rPr>
          <w:color w:val="000000" w:themeColor="accent6" w:themeTint="FF" w:themeShade="FF"/>
          <w:sz w:val="24"/>
          <w:szCs w:val="24"/>
        </w:rPr>
      </w:pPr>
      <w:r w:rsidR="76960B43">
        <w:rPr/>
        <w:t>If  any  illegal  substance  is  found  on  KYC  property,  the  Manager  is  to  be  immediately  notified.   If  KYC  staff,  volunteer,  Board  Member,  or  Manager  confiscate  a  suspected  illegal  substance,  it  must  be  secured  in  the  KYC  office,  and  police  authorities  must  be  immediately  notified.  The  suspected  illegal  substance  must  be  given  to  the  police  authorities  as  soon  as  possible.  The  Board  of  Directors  must  then  be  immediately  notified.</w:t>
      </w:r>
    </w:p>
    <w:p xmlns:wp14="http://schemas.microsoft.com/office/word/2010/wordml" w:rsidP="76960B43" w14:paraId="78BBCDB9" wp14:textId="49156BBD">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A6EE82D" wp14:textId="2A1AEFA7">
      <w:pPr>
        <w:pStyle w:val="ListParagraph"/>
        <w:numPr>
          <w:ilvl w:val="0"/>
          <w:numId w:val="59"/>
        </w:numPr>
        <w:rPr>
          <w:color w:val="000000" w:themeColor="accent6" w:themeTint="FF" w:themeShade="FF"/>
          <w:sz w:val="24"/>
          <w:szCs w:val="24"/>
        </w:rPr>
      </w:pPr>
      <w:r w:rsidR="76960B43">
        <w:rPr/>
        <w:t>The  Manager,  in  consultation  with  the  Board  of  Directors  will  conduct  an  investigation into  the  incident.   The  Manager  may,  with  Board  of  Directors  approval,  seek  legal  counsel  or  contact  police  authorities.</w:t>
      </w:r>
    </w:p>
    <w:p xmlns:wp14="http://schemas.microsoft.com/office/word/2010/wordml" w:rsidP="76960B43" w14:paraId="757A070E" wp14:textId="41FB65C2">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EBDB146" wp14:textId="7FC5EE92">
      <w:pPr>
        <w:pStyle w:val="ListParagraph"/>
        <w:numPr>
          <w:ilvl w:val="0"/>
          <w:numId w:val="59"/>
        </w:numPr>
        <w:rPr>
          <w:color w:val="000000" w:themeColor="accent6" w:themeTint="FF" w:themeShade="FF"/>
          <w:sz w:val="24"/>
          <w:szCs w:val="24"/>
        </w:rPr>
      </w:pPr>
      <w:r w:rsidR="76960B43">
        <w:rPr/>
        <w:t>All  youth,  KYC  staff,  volunteers,  and  Board  members  are  expected  to  cooperate  with  investigations  by  the  KYC,  police  authorities,  or  other  agencies.</w:t>
      </w:r>
    </w:p>
    <w:p xmlns:wp14="http://schemas.microsoft.com/office/word/2010/wordml" w:rsidP="76960B43" w14:paraId="32B999CA" wp14:textId="310D0FE7">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2E23B0A" wp14:textId="244546B5">
      <w:pPr>
        <w:pStyle w:val="ListParagraph"/>
        <w:numPr>
          <w:ilvl w:val="0"/>
          <w:numId w:val="59"/>
        </w:numPr>
        <w:rPr>
          <w:color w:val="000000" w:themeColor="accent6" w:themeTint="FF" w:themeShade="FF"/>
          <w:sz w:val="24"/>
          <w:szCs w:val="24"/>
        </w:rPr>
      </w:pPr>
      <w:r w:rsidR="76960B43">
        <w:rPr/>
        <w:t>If  the  complaint  directly  or  indirectly  involves  the  Manager,  the  Board  of  Directors  will  conduct  an  investigation  into  the  complaint.</w:t>
      </w:r>
    </w:p>
    <w:p xmlns:wp14="http://schemas.microsoft.com/office/word/2010/wordml" w:rsidP="76960B43" w14:paraId="49959F38" wp14:textId="2DFD99A2">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632FBE0" wp14:textId="7C8F7594">
      <w:pPr>
        <w:pStyle w:val="ListParagraph"/>
        <w:numPr>
          <w:ilvl w:val="0"/>
          <w:numId w:val="59"/>
        </w:numPr>
        <w:rPr>
          <w:color w:val="000000" w:themeColor="accent6" w:themeTint="FF" w:themeShade="FF"/>
          <w:sz w:val="24"/>
          <w:szCs w:val="24"/>
        </w:rPr>
      </w:pPr>
      <w:r w:rsidR="76960B43">
        <w:rPr/>
        <w:t xml:space="preserve">The  Board  of  Directors  will  review  the  findings  of  the  investigation  and  will  take  appropriate  action,  which  may  include:  </w:t>
      </w:r>
    </w:p>
    <w:p xmlns:wp14="http://schemas.microsoft.com/office/word/2010/wordml" w14:paraId="39B9551E" wp14:textId="77777777">
      <w:pPr/>
      <w:r w:rsidR="76960B43">
        <w:rPr/>
        <w:t xml:space="preserve">  </w:t>
      </w:r>
    </w:p>
    <w:p xmlns:wp14="http://schemas.microsoft.com/office/word/2010/wordml" w:rsidP="76960B43" w14:paraId="257377A1" wp14:textId="09938A22">
      <w:pPr>
        <w:pStyle w:val="ListParagraph"/>
        <w:numPr>
          <w:ilvl w:val="0"/>
          <w:numId w:val="62"/>
        </w:numPr>
        <w:rPr>
          <w:rFonts w:ascii="Times New Roman" w:hAnsi="Times New Roman" w:eastAsia="Times New Roman" w:cs="Times New Roman"/>
          <w:color w:val="000000" w:themeColor="accent6" w:themeTint="FF" w:themeShade="FF"/>
          <w:sz w:val="24"/>
          <w:szCs w:val="24"/>
        </w:rPr>
      </w:pPr>
      <w:r w:rsidR="76960B43">
        <w:rPr/>
        <w:t>Violations  of  this  policy  by  youth  may  result  in  suspension  from  the  KYC  for  a  period  of  time  up  to  and  including  a  permanent  suspension.</w:t>
      </w:r>
    </w:p>
    <w:p xmlns:wp14="http://schemas.microsoft.com/office/word/2010/wordml" w:rsidP="76960B43" w14:paraId="5B2E61F9" wp14:textId="4EAC1ACE">
      <w:pPr>
        <w:pStyle w:val="normal"/>
        <w:ind w:left="36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62CAEE5" wp14:textId="35EF7FDD">
      <w:pPr>
        <w:pStyle w:val="ListParagraph"/>
        <w:numPr>
          <w:ilvl w:val="0"/>
          <w:numId w:val="62"/>
        </w:numPr>
        <w:rPr>
          <w:color w:val="000000" w:themeColor="accent6" w:themeTint="FF" w:themeShade="FF"/>
          <w:sz w:val="24"/>
          <w:szCs w:val="24"/>
        </w:rPr>
      </w:pPr>
      <w:r w:rsidR="76960B43">
        <w:rPr/>
        <w:t>Violations  of  this  policy  by  volunteers  may  result  in  disciplinary  action  up  to  and  including  dismissal.</w:t>
      </w:r>
    </w:p>
    <w:p xmlns:wp14="http://schemas.microsoft.com/office/word/2010/wordml" w:rsidP="76960B43" w14:paraId="2F6C5AE2" wp14:textId="52893D9E">
      <w:pPr>
        <w:pStyle w:val="normal"/>
        <w:ind w:left="36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EAC158E" wp14:textId="09DD8845">
      <w:pPr>
        <w:pStyle w:val="ListParagraph"/>
        <w:numPr>
          <w:ilvl w:val="0"/>
          <w:numId w:val="62"/>
        </w:numPr>
        <w:rPr>
          <w:color w:val="000000" w:themeColor="accent6" w:themeTint="FF" w:themeShade="FF"/>
          <w:sz w:val="24"/>
          <w:szCs w:val="24"/>
        </w:rPr>
      </w:pPr>
      <w:r w:rsidR="76960B43">
        <w:rPr/>
        <w:t>Violations  of  this  policy  by  KYC  staff  or  the  Manager  may  result  in  disciplinary  action  up  to  and  including  dismissal.</w:t>
      </w:r>
    </w:p>
    <w:p xmlns:wp14="http://schemas.microsoft.com/office/word/2010/wordml" w:rsidP="76960B43" w14:paraId="46298D94" wp14:textId="48F59121">
      <w:pPr>
        <w:pStyle w:val="normal"/>
        <w:ind w:left="36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3C0BB2F" wp14:textId="257E63BE">
      <w:pPr>
        <w:pStyle w:val="ListParagraph"/>
        <w:numPr>
          <w:ilvl w:val="0"/>
          <w:numId w:val="62"/>
        </w:numPr>
        <w:rPr>
          <w:color w:val="000000" w:themeColor="accent6" w:themeTint="FF" w:themeShade="FF"/>
          <w:sz w:val="24"/>
          <w:szCs w:val="24"/>
        </w:rPr>
      </w:pPr>
      <w:r w:rsidR="76960B43">
        <w:rPr/>
        <w:t xml:space="preserve">Violations  of  this  policy  by  Board  Members  may  result  in  disciplinary  action  up  to  and  including  dismissal  from  the  Board.  </w:t>
      </w:r>
    </w:p>
    <w:p xmlns:wp14="http://schemas.microsoft.com/office/word/2010/wordml" w14:paraId="2DB4F357" wp14:textId="77777777">
      <w:pPr>
        <w:spacing w:before="0" w:after="0" w:line="259" w:lineRule="auto"/>
        <w:ind w:left="260" w:firstLine="0"/>
      </w:pPr>
      <w:r>
        <w:rPr/>
        <w:t xml:space="preserve">  </w:t>
      </w:r>
    </w:p>
    <w:p xmlns:wp14="http://schemas.microsoft.com/office/word/2010/wordml" w14:paraId="14F1DEA5" wp14:textId="77777777">
      <w:pPr>
        <w:spacing w:before="0" w:after="0" w:line="259" w:lineRule="auto"/>
        <w:ind w:left="260" w:firstLine="0"/>
      </w:pPr>
      <w:r>
        <w:rPr>
          <w:color w:val="002060"/>
        </w:rPr>
        <w:t xml:space="preserve">  </w:t>
      </w:r>
    </w:p>
    <w:p xmlns:wp14="http://schemas.microsoft.com/office/word/2010/wordml" w14:paraId="0C767106" wp14:textId="77777777">
      <w:pPr>
        <w:spacing w:before="0" w:after="0" w:line="259" w:lineRule="auto"/>
        <w:ind w:left="260" w:firstLine="0"/>
      </w:pPr>
      <w:r>
        <w:rPr>
          <w:color w:val="002060"/>
        </w:rPr>
        <w:t xml:space="preserve">  </w:t>
      </w:r>
    </w:p>
    <w:p xmlns:wp14="http://schemas.microsoft.com/office/word/2010/wordml" w14:paraId="2473D3F7" wp14:textId="77777777">
      <w:pPr>
        <w:spacing w:before="0" w:after="0" w:line="259" w:lineRule="auto"/>
        <w:ind w:left="260" w:firstLine="0"/>
      </w:pPr>
      <w:r w:rsidRPr="1325626D" w:rsidR="1325626D">
        <w:rPr>
          <w:color w:val="002060"/>
        </w:rPr>
        <w:t xml:space="preserve">  </w:t>
      </w:r>
    </w:p>
    <w:p xmlns:wp14="http://schemas.microsoft.com/office/word/2010/wordml" w:rsidP="76960B43" w14:paraId="7C447659" wp14:textId="58CC02B4">
      <w:pPr>
        <w:pStyle w:val="heading4"/>
        <w:spacing w:before="0" w:after="3" w:line="259" w:lineRule="auto"/>
        <w:ind w:left="0" w:hanging="0"/>
      </w:pPr>
      <w:r w:rsidR="76960B43">
        <w:rPr/>
        <w:t>EXCEPTION(S)  TO  POLICY</w:t>
      </w:r>
      <w:r w:rsidRPr="76960B43" w:rsidR="76960B43">
        <w:rPr>
          <w:rFonts w:ascii="Times New Roman" w:hAnsi="Times New Roman" w:eastAsia="Times New Roman" w:cs="Times New Roman"/>
          <w:b w:val="0"/>
          <w:bCs w:val="0"/>
        </w:rPr>
        <w:t xml:space="preserve">  </w:t>
      </w:r>
    </w:p>
    <w:p xmlns:wp14="http://schemas.microsoft.com/office/word/2010/wordml" w14:paraId="37871046" wp14:textId="77777777">
      <w:pPr>
        <w:spacing w:before="0" w:after="0" w:line="259" w:lineRule="auto"/>
        <w:ind w:left="260" w:firstLine="0"/>
      </w:pPr>
      <w:r>
        <w:rPr/>
        <w:t xml:space="preserve">  </w:t>
      </w:r>
    </w:p>
    <w:p xmlns:wp14="http://schemas.microsoft.com/office/word/2010/wordml" w14:paraId="1316C180" wp14:textId="77777777">
      <w:pPr>
        <w:pStyle w:val="heading5"/>
        <w:spacing w:before="0" w:after="1" w:line="261" w:lineRule="auto"/>
        <w:ind w:left="255"/>
      </w:pPr>
      <w:r>
        <w:rPr/>
        <w:t xml:space="preserve">Consumption  of  Alcohol  During  Official  KYC  Activities</w:t>
      </w:r>
      <w:r>
        <w:rPr>
          <w:rFonts w:ascii="Times New Roman" w:hAnsi="Times New Roman" w:eastAsia="Times New Roman" w:cs="Times New Roman"/>
          <w:b w:val="0"/>
        </w:rPr>
        <w:t xml:space="preserve">  </w:t>
      </w:r>
    </w:p>
    <w:p xmlns:wp14="http://schemas.microsoft.com/office/word/2010/wordml" w14:paraId="1EE5A447" wp14:textId="77777777">
      <w:pPr>
        <w:spacing w:before="0" w:after="0" w:line="259" w:lineRule="auto"/>
        <w:ind w:left="260" w:firstLine="0"/>
      </w:pPr>
      <w:r>
        <w:rPr/>
        <w:t xml:space="preserve">  </w:t>
      </w:r>
    </w:p>
    <w:p xmlns:wp14="http://schemas.microsoft.com/office/word/2010/wordml" w14:paraId="44A44B95" wp14:textId="77777777">
      <w:pPr>
        <w:pStyle w:val="normal"/>
        <w:spacing w:before="0" w:after="9" w:line="247" w:lineRule="auto"/>
        <w:ind w:left="255" w:right="14"/>
      </w:pPr>
      <w:r>
        <w:rPr/>
        <w:t xml:space="preserve">If  alcohol  is  being  served  at  a  KYC  activity  or  event,  such  as  a  fundraiser,  KYC  staff,  volunteers,</w:t>
      </w:r>
      <w:r>
        <w:rPr/>
        <w:t xml:space="preserve">  </w:t>
      </w:r>
      <w:r>
        <w:rPr/>
        <w:t xml:space="preserve">and  Board  members  who  have  reached  the  provincial  age  of  majority  are  permitted  to  consume</w:t>
      </w:r>
      <w:r>
        <w:rPr/>
        <w:t xml:space="preserve">  </w:t>
      </w:r>
      <w:r>
        <w:rPr/>
        <w:t xml:space="preserve">alcohol,  as  long  as  they  conduct  themselves  in  an  appropriate  manner.</w:t>
      </w:r>
      <w:r>
        <w:rPr/>
        <w:t xml:space="preserve">  </w:t>
      </w:r>
    </w:p>
    <w:p xmlns:wp14="http://schemas.microsoft.com/office/word/2010/wordml" w14:paraId="63A20A11" wp14:textId="77777777">
      <w:pPr>
        <w:spacing w:before="0" w:after="0" w:line="259" w:lineRule="auto"/>
        <w:ind w:left="260" w:firstLine="0"/>
      </w:pPr>
      <w:r>
        <w:rPr/>
        <w:t xml:space="preserve">  </w:t>
      </w:r>
    </w:p>
    <w:p xmlns:wp14="http://schemas.microsoft.com/office/word/2010/wordml" w14:paraId="65FB2CA3" wp14:textId="77777777">
      <w:pPr>
        <w:spacing w:before="0" w:after="0" w:line="259" w:lineRule="auto"/>
        <w:ind w:left="260" w:firstLine="0"/>
      </w:pPr>
      <w:r>
        <w:rPr/>
        <w:t xml:space="preserve">  </w:t>
      </w:r>
    </w:p>
    <w:p xmlns:wp14="http://schemas.microsoft.com/office/word/2010/wordml" w14:paraId="1A65DE7F" wp14:textId="77777777">
      <w:pPr>
        <w:spacing w:before="0" w:after="3" w:line="259" w:lineRule="auto"/>
        <w:ind w:left="255"/>
      </w:pPr>
      <w:r>
        <w:rPr>
          <w:rFonts w:ascii="Times New Roman" w:hAnsi="Times New Roman" w:eastAsia="Times New Roman" w:cs="Times New Roman"/>
          <w:b w:val="1"/>
          <w:color w:val="002060"/>
        </w:rPr>
        <w:t xml:space="preserve">SUPERSESSION</w:t>
      </w:r>
      <w:r>
        <w:rPr>
          <w:color w:val="002060"/>
        </w:rPr>
        <w:t xml:space="preserve">  </w:t>
      </w:r>
    </w:p>
    <w:p xmlns:wp14="http://schemas.microsoft.com/office/word/2010/wordml" w14:paraId="794C8355" wp14:textId="77777777">
      <w:pPr>
        <w:spacing w:before="0" w:after="0" w:line="259" w:lineRule="auto"/>
        <w:ind w:left="260" w:firstLine="0"/>
      </w:pPr>
      <w:r>
        <w:rPr>
          <w:color w:val="002060"/>
        </w:rPr>
        <w:t xml:space="preserve">  </w:t>
      </w:r>
    </w:p>
    <w:p xmlns:wp14="http://schemas.microsoft.com/office/word/2010/wordml" w14:paraId="08FA1138" wp14:textId="77777777">
      <w:pPr>
        <w:pStyle w:val="normal"/>
        <w:spacing w:before="0" w:after="9" w:line="247" w:lineRule="auto"/>
        <w:ind w:left="255" w:right="14"/>
      </w:pPr>
      <w:r>
        <w:rPr/>
        <w:t xml:space="preserve">None.</w:t>
      </w:r>
      <w:r>
        <w:rPr/>
        <w:t xml:space="preserve">  </w:t>
      </w:r>
    </w:p>
    <w:p xmlns:wp14="http://schemas.microsoft.com/office/word/2010/wordml" w14:paraId="096BEDD2" wp14:textId="77777777">
      <w:pPr>
        <w:spacing w:before="0" w:after="0" w:line="259" w:lineRule="auto"/>
        <w:ind w:left="260" w:firstLine="0"/>
      </w:pPr>
      <w:r>
        <w:rPr/>
        <w:t xml:space="preserve">  </w:t>
      </w:r>
    </w:p>
    <w:p xmlns:wp14="http://schemas.microsoft.com/office/word/2010/wordml" w14:paraId="3C0295CC" wp14:textId="77777777">
      <w:pPr>
        <w:spacing w:before="0" w:after="17" w:line="259" w:lineRule="auto"/>
        <w:ind w:left="260" w:firstLine="0"/>
      </w:pPr>
      <w:r>
        <w:rPr>
          <w:color w:val="002060"/>
        </w:rPr>
        <w:t xml:space="preserve">  </w:t>
      </w:r>
    </w:p>
    <w:p xmlns:wp14="http://schemas.microsoft.com/office/word/2010/wordml" w14:paraId="62FE3C82" wp14:textId="298D2C14">
      <w:pPr>
        <w:tabs>
          <w:tab w:val="center" w:pos="3080"/>
          <w:tab w:val="center" w:pos="6350"/>
        </w:tabs>
        <w:spacing w:before="0" w:after="3" w:line="259" w:lineRule="auto"/>
        <w:ind w:left="0" w:firstLine="0"/>
      </w:pPr>
      <w:r w:rsidR="5A8EF700">
        <w:rPr/>
        <w:t xml:space="preserve"> </w:t>
      </w:r>
      <w:r>
        <w:br w:type="page"/>
      </w:r>
    </w:p>
    <w:p xmlns:wp14="http://schemas.microsoft.com/office/word/2010/wordml" w14:paraId="078C02EF" wp14:textId="77777777">
      <w:pPr>
        <w:pStyle w:val="heading2"/>
        <w:spacing w:before="0" w:after="2" w:line="259" w:lineRule="auto"/>
        <w:ind w:left="364" w:right="345"/>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7490EC3E" wp14:textId="77777777">
      <w:pPr>
        <w:spacing w:before="0" w:after="0" w:line="259" w:lineRule="auto"/>
        <w:ind w:left="260" w:firstLine="0"/>
        <w:jc w:val="center"/>
      </w:pPr>
      <w:r>
        <w:rPr>
          <w:sz w:val="32"/>
        </w:rPr>
        <w:t xml:space="preserve">  </w:t>
      </w:r>
    </w:p>
    <w:p xmlns:wp14="http://schemas.microsoft.com/office/word/2010/wordml" w14:paraId="596D240F" wp14:textId="77777777">
      <w:pPr>
        <w:spacing w:before="0" w:after="0" w:line="259" w:lineRule="auto"/>
        <w:ind w:left="260" w:firstLine="0"/>
      </w:pPr>
      <w:r>
        <w:rPr>
          <w:color w:val="002060"/>
          <w:sz w:val="28"/>
        </w:rPr>
        <w:t xml:space="preserve">  </w:t>
      </w:r>
    </w:p>
    <w:p xmlns:wp14="http://schemas.microsoft.com/office/word/2010/wordml" w14:paraId="1929D4BC" wp14:textId="77777777">
      <w:pPr>
        <w:pStyle w:val="heading3"/>
        <w:spacing w:before="0" w:after="0" w:line="259" w:lineRule="auto"/>
        <w:ind w:left="255"/>
      </w:pPr>
      <w:r>
        <w:rPr/>
        <w:t xml:space="preserve">1.0  General  Policies</w:t>
      </w:r>
      <w:r>
        <w:rPr>
          <w:rFonts w:ascii="Times New Roman" w:hAnsi="Times New Roman" w:eastAsia="Times New Roman" w:cs="Times New Roman"/>
          <w:b w:val="0"/>
        </w:rPr>
        <w:t xml:space="preserve">  </w:t>
      </w:r>
    </w:p>
    <w:p xmlns:wp14="http://schemas.microsoft.com/office/word/2010/wordml" w14:paraId="791AE60A" wp14:textId="77777777">
      <w:pPr>
        <w:pStyle w:val="normal"/>
        <w:spacing w:before="0" w:after="9" w:line="247" w:lineRule="auto"/>
        <w:ind w:left="255" w:right="14"/>
      </w:pPr>
      <w:r>
        <w:rPr/>
        <w:t xml:space="preserve">______________________________________________________________________________  </w:t>
      </w:r>
    </w:p>
    <w:p xmlns:wp14="http://schemas.microsoft.com/office/word/2010/wordml" w14:paraId="608DEACE" wp14:textId="77777777">
      <w:pPr>
        <w:spacing w:before="0" w:after="19" w:line="259" w:lineRule="auto"/>
        <w:ind w:left="260" w:firstLine="0"/>
      </w:pPr>
      <w:r>
        <w:rPr/>
        <w:t xml:space="preserve"> </w:t>
      </w:r>
    </w:p>
    <w:p xmlns:wp14="http://schemas.microsoft.com/office/word/2010/wordml" w:rsidP="76960B43" w14:paraId="51F63918" wp14:textId="37AE6FDA">
      <w:pPr>
        <w:tabs>
          <w:tab w:val="center" w:pos="864"/>
          <w:tab w:val="center" w:pos="3968"/>
        </w:tabs>
        <w:spacing w:before="0" w:after="5" w:line="267" w:lineRule="auto"/>
        <w:ind w:left="0" w:firstLine="255"/>
      </w:pPr>
      <w:r w:rsidRPr="76960B43" w:rsidR="76960B43">
        <w:rPr>
          <w:sz w:val="28"/>
          <w:szCs w:val="28"/>
        </w:rPr>
        <w:t>1.5</w:t>
      </w:r>
      <w:r>
        <w:tab/>
      </w:r>
      <w:r w:rsidRPr="76960B43" w:rsidR="76960B43">
        <w:rPr>
          <w:sz w:val="28"/>
          <w:szCs w:val="28"/>
        </w:rPr>
        <w:t xml:space="preserve">  Smoke, Vape  and  Tobacco  Free  Environment  Policy  </w:t>
      </w:r>
      <w:r w:rsidR="76960B43">
        <w:rPr/>
        <w:t xml:space="preserve">  </w:t>
      </w:r>
    </w:p>
    <w:p xmlns:wp14="http://schemas.microsoft.com/office/word/2010/wordml" w14:paraId="5256EADC"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0E8D7A86" wp14:textId="77777777">
      <w:pPr>
        <w:spacing w:before="0" w:after="0" w:line="259" w:lineRule="auto"/>
        <w:ind w:left="260" w:firstLine="0"/>
      </w:pPr>
      <w:r>
        <w:rPr/>
        <w:t xml:space="preserve">  </w:t>
      </w:r>
    </w:p>
    <w:p xmlns:wp14="http://schemas.microsoft.com/office/word/2010/wordml" w14:paraId="48AC579B" wp14:textId="77777777">
      <w:pPr>
        <w:spacing w:before="0" w:after="0" w:line="259" w:lineRule="auto"/>
        <w:ind w:left="260" w:firstLine="0"/>
      </w:pPr>
      <w:r>
        <w:rPr/>
        <w:t xml:space="preserve">  </w:t>
      </w:r>
    </w:p>
    <w:p xmlns:wp14="http://schemas.microsoft.com/office/word/2010/wordml" w14:paraId="46BCA0B2"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34124DE7" wp14:textId="77777777">
      <w:pPr>
        <w:spacing w:before="0" w:after="0" w:line="259" w:lineRule="auto"/>
        <w:ind w:left="260" w:firstLine="0"/>
      </w:pPr>
      <w:r>
        <w:rPr/>
        <w:t xml:space="preserve">  </w:t>
      </w:r>
    </w:p>
    <w:p xmlns:wp14="http://schemas.microsoft.com/office/word/2010/wordml" w14:paraId="558280CB" wp14:textId="77777777">
      <w:pPr>
        <w:pStyle w:val="normal"/>
        <w:spacing w:before="0" w:after="9" w:line="247" w:lineRule="auto"/>
        <w:ind w:left="255" w:right="14"/>
      </w:pPr>
      <w:r>
        <w:rPr/>
        <w:t xml:space="preserve">This  policy  confirms  the  Kemptville  Youth  Centre’s  (KYC)  commitment  to  provide  a  smoke,</w:t>
      </w:r>
      <w:r>
        <w:rPr/>
        <w:t xml:space="preserve">  </w:t>
      </w:r>
      <w:r>
        <w:rPr/>
        <w:t xml:space="preserve">vape  and  tobacco  free  environment  for  everyone  attending  the  KYC  property  and/or  participating</w:t>
      </w:r>
      <w:r>
        <w:rPr/>
        <w:t xml:space="preserve">  </w:t>
      </w:r>
      <w:r>
        <w:rPr/>
        <w:t xml:space="preserve">in  KYC  activities.</w:t>
      </w:r>
      <w:r>
        <w:rPr/>
        <w:t xml:space="preserve">  </w:t>
      </w:r>
    </w:p>
    <w:p xmlns:wp14="http://schemas.microsoft.com/office/word/2010/wordml" w14:paraId="4075DAB5" wp14:textId="77777777">
      <w:pPr>
        <w:spacing w:before="0" w:after="0" w:line="259" w:lineRule="auto"/>
        <w:ind w:left="260" w:firstLine="0"/>
      </w:pPr>
      <w:r>
        <w:rPr/>
        <w:t xml:space="preserve">  </w:t>
      </w:r>
    </w:p>
    <w:p xmlns:wp14="http://schemas.microsoft.com/office/word/2010/wordml" w14:paraId="64A447FF" wp14:textId="77777777">
      <w:pPr>
        <w:spacing w:before="0" w:after="0" w:line="259" w:lineRule="auto"/>
        <w:ind w:left="260" w:firstLine="0"/>
      </w:pPr>
      <w:r>
        <w:rPr/>
        <w:t xml:space="preserve">  </w:t>
      </w:r>
    </w:p>
    <w:p xmlns:wp14="http://schemas.microsoft.com/office/word/2010/wordml" w14:paraId="1605638F"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2D1D8B98" wp14:textId="77777777">
      <w:pPr>
        <w:spacing w:before="0" w:after="0" w:line="259" w:lineRule="auto"/>
        <w:ind w:left="260" w:firstLine="0"/>
      </w:pPr>
      <w:r>
        <w:rPr/>
        <w:t xml:space="preserve">  </w:t>
      </w:r>
    </w:p>
    <w:p xmlns:wp14="http://schemas.microsoft.com/office/word/2010/wordml" w14:paraId="59A35A85" wp14:textId="77777777">
      <w:pPr>
        <w:pStyle w:val="normal"/>
        <w:spacing w:before="0" w:after="9" w:line="247" w:lineRule="auto"/>
        <w:ind w:left="255" w:right="731"/>
      </w:pPr>
      <w:r>
        <w:rPr/>
        <w:t xml:space="preserve">This  policy  applies  to  all  KYC  youth,  their  families  and/or  legal  guardians,  staff,  volunteers,</w:t>
      </w:r>
      <w:r>
        <w:rPr/>
        <w:t xml:space="preserve">  </w:t>
      </w:r>
      <w:r>
        <w:rPr/>
        <w:t xml:space="preserve">Board  Members,  and  members  of  the  community.</w:t>
      </w:r>
      <w:r>
        <w:rPr/>
        <w:t xml:space="preserve">    </w:t>
      </w:r>
    </w:p>
    <w:p xmlns:wp14="http://schemas.microsoft.com/office/word/2010/wordml" w14:paraId="5709D22B" wp14:textId="77777777">
      <w:pPr>
        <w:pStyle w:val="normal"/>
        <w:spacing w:before="0" w:after="9" w:line="247" w:lineRule="auto"/>
        <w:ind w:left="255" w:right="14"/>
      </w:pPr>
      <w:r>
        <w:rPr/>
        <w:t xml:space="preserve">This  policy  applies  to  all  KYC  programming  and  activities  (whether  on-site  or  at  an  outside</w:t>
      </w:r>
      <w:r>
        <w:rPr/>
        <w:t xml:space="preserve">  </w:t>
      </w:r>
      <w:r>
        <w:rPr/>
        <w:t xml:space="preserve">facility/location),  including  KYC  participation  in  third  party  activities  or  events.</w:t>
      </w:r>
      <w:r>
        <w:rPr/>
        <w:t xml:space="preserve">   </w:t>
      </w:r>
    </w:p>
    <w:p xmlns:wp14="http://schemas.microsoft.com/office/word/2010/wordml" w14:paraId="700BD2FB" wp14:textId="77777777">
      <w:pPr>
        <w:spacing w:before="0" w:after="0" w:line="259" w:lineRule="auto"/>
        <w:ind w:left="260" w:firstLine="0"/>
      </w:pPr>
      <w:r>
        <w:rPr/>
        <w:t xml:space="preserve">  </w:t>
      </w:r>
    </w:p>
    <w:p xmlns:wp14="http://schemas.microsoft.com/office/word/2010/wordml" w14:paraId="46CB60D4" wp14:textId="77777777">
      <w:pPr>
        <w:spacing w:before="0" w:after="0" w:line="259" w:lineRule="auto"/>
        <w:ind w:left="260" w:firstLine="0"/>
      </w:pPr>
      <w:r>
        <w:rPr>
          <w:color w:val="002060"/>
        </w:rPr>
        <w:t xml:space="preserve">  </w:t>
      </w:r>
    </w:p>
    <w:p xmlns:wp14="http://schemas.microsoft.com/office/word/2010/wordml" w14:paraId="159A9376"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3A7B27DC" wp14:textId="77777777">
      <w:pPr>
        <w:spacing w:before="0" w:after="0" w:line="259" w:lineRule="auto"/>
        <w:ind w:left="260" w:firstLine="0"/>
      </w:pPr>
      <w:r>
        <w:rPr>
          <w:color w:val="002060"/>
        </w:rPr>
        <w:t xml:space="preserve">  </w:t>
      </w:r>
    </w:p>
    <w:p xmlns:wp14="http://schemas.microsoft.com/office/word/2010/wordml" w14:paraId="223CCF91" wp14:textId="77777777">
      <w:pPr>
        <w:pStyle w:val="normal"/>
        <w:spacing w:before="0" w:after="234" w:line="247" w:lineRule="auto"/>
        <w:ind w:left="255" w:right="14"/>
      </w:pPr>
      <w:r>
        <w:rPr/>
        <w:t xml:space="preserve">“Smoke”  or  “Smoking”  means  to  inhale,  exhale,  burn,  or  have  control  over  a  lighted  cigarette,</w:t>
      </w:r>
      <w:r>
        <w:rPr/>
        <w:t xml:space="preserve">  </w:t>
      </w:r>
      <w:r>
        <w:rPr/>
        <w:t xml:space="preserve">cigar,  pipe,  hookah  pipe,  or  other  lighted  smoking  implement  designed  to  burn  or  heat  tobacco,</w:t>
      </w:r>
      <w:r>
        <w:rPr/>
        <w:t xml:space="preserve">  </w:t>
      </w:r>
      <w:r>
        <w:rPr/>
        <w:t xml:space="preserve">cannabis  or  other  substance  for  the  purpose  of  inhaling  or  tasting  of  its  smoke  or  emissions;  For</w:t>
      </w:r>
      <w:r>
        <w:rPr/>
        <w:t xml:space="preserve">  </w:t>
      </w:r>
      <w:r>
        <w:rPr/>
        <w:t xml:space="preserve">the  purposes  of  this  policy,  “smoking”  will  also  include  vaping  and  the  use  of  electronic  smoking</w:t>
      </w:r>
      <w:r>
        <w:rPr/>
        <w:t xml:space="preserve">  </w:t>
      </w:r>
      <w:r>
        <w:rPr/>
        <w:t xml:space="preserve">devices.</w:t>
      </w:r>
      <w:r>
        <w:rPr/>
        <w:t xml:space="preserve">  </w:t>
      </w:r>
    </w:p>
    <w:p xmlns:wp14="http://schemas.microsoft.com/office/word/2010/wordml" w14:paraId="37047539" wp14:textId="77777777">
      <w:pPr>
        <w:pStyle w:val="normal"/>
        <w:spacing w:before="0" w:after="9" w:line="247" w:lineRule="auto"/>
        <w:ind w:left="255" w:right="14"/>
      </w:pPr>
      <w:r>
        <w:rPr/>
        <w:t xml:space="preserve">“Using  Tobacco  Products”  means  possessing  or  using  tobacco  or  any  object  or  device  that</w:t>
      </w:r>
      <w:r>
        <w:rPr/>
        <w:t xml:space="preserve">  </w:t>
      </w:r>
      <w:r>
        <w:rPr/>
        <w:t xml:space="preserve">contains  tobacco,  such  as  snuff,  snus,  or  chewing  tobacco.</w:t>
      </w:r>
      <w:r>
        <w:rPr/>
        <w:t xml:space="preserve">  </w:t>
      </w:r>
    </w:p>
    <w:p xmlns:wp14="http://schemas.microsoft.com/office/word/2010/wordml" w14:paraId="2D0865D6" wp14:textId="77777777">
      <w:pPr>
        <w:spacing w:before="0" w:after="0" w:line="259" w:lineRule="auto"/>
        <w:ind w:left="260" w:firstLine="0"/>
      </w:pPr>
      <w:r>
        <w:rPr/>
        <w:t xml:space="preserve">  </w:t>
      </w:r>
    </w:p>
    <w:p xmlns:wp14="http://schemas.microsoft.com/office/word/2010/wordml" w14:paraId="512D21CD" wp14:textId="77777777">
      <w:pPr>
        <w:pStyle w:val="normal"/>
        <w:spacing w:before="0" w:after="9" w:line="247" w:lineRule="auto"/>
        <w:ind w:left="255" w:right="14"/>
      </w:pPr>
      <w:r>
        <w:rPr/>
        <w:t xml:space="preserve">“Traditional  Use  of  Tobacco”  means  the  use  of  tobacco  plants  by  First  Nations  persons  for</w:t>
      </w:r>
      <w:r>
        <w:rPr/>
        <w:t xml:space="preserve">  </w:t>
      </w:r>
      <w:r>
        <w:rPr/>
        <w:t xml:space="preserve">religious,  ceremonial  and/or  medicinal  purposes.</w:t>
      </w:r>
      <w:r>
        <w:rPr/>
        <w:t xml:space="preserve">  </w:t>
      </w:r>
    </w:p>
    <w:p xmlns:wp14="http://schemas.microsoft.com/office/word/2010/wordml" w14:paraId="739EC4BC" wp14:textId="77777777">
      <w:pPr>
        <w:spacing w:before="0" w:after="0" w:line="259" w:lineRule="auto"/>
        <w:ind w:left="260" w:firstLine="0"/>
      </w:pPr>
      <w:r>
        <w:rPr/>
        <w:t xml:space="preserve">  </w:t>
      </w:r>
    </w:p>
    <w:p xmlns:wp14="http://schemas.microsoft.com/office/word/2010/wordml" w14:paraId="4C9D0860" wp14:textId="77777777">
      <w:pPr>
        <w:spacing w:before="0" w:after="0" w:line="259" w:lineRule="auto"/>
        <w:ind w:left="260" w:firstLine="0"/>
      </w:pPr>
      <w:r>
        <w:rPr/>
        <w:t xml:space="preserve">  </w:t>
      </w:r>
    </w:p>
    <w:p xmlns:wp14="http://schemas.microsoft.com/office/word/2010/wordml" w14:paraId="4C085495" wp14:textId="77777777">
      <w:pPr>
        <w:spacing w:before="0" w:after="0" w:line="259" w:lineRule="auto"/>
        <w:ind w:left="260" w:firstLine="0"/>
      </w:pPr>
      <w:r>
        <w:rPr/>
        <w:t xml:space="preserve">  </w:t>
      </w:r>
    </w:p>
    <w:p xmlns:wp14="http://schemas.microsoft.com/office/word/2010/wordml" w14:paraId="3BD365E3"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559C68E3" wp14:textId="77777777">
      <w:pPr>
        <w:spacing w:before="0" w:after="0" w:line="259" w:lineRule="auto"/>
        <w:ind w:left="260" w:firstLine="0"/>
      </w:pPr>
      <w:r>
        <w:rPr/>
        <w:t xml:space="preserve">  </w:t>
      </w:r>
    </w:p>
    <w:p xmlns:wp14="http://schemas.microsoft.com/office/word/2010/wordml" w14:paraId="7879C5C4" wp14:textId="77777777">
      <w:pPr>
        <w:pStyle w:val="normal"/>
        <w:spacing w:before="0" w:after="9" w:line="247" w:lineRule="auto"/>
        <w:ind w:left="255" w:right="14"/>
      </w:pPr>
      <w:r>
        <w:rPr/>
        <w:t xml:space="preserve">The  KYC  is  committed  to  providing  a  smoke,  vape  and  tobacco  free  environment.   Smoking  or</w:t>
      </w:r>
      <w:r>
        <w:rPr/>
        <w:t xml:space="preserve">  </w:t>
      </w:r>
      <w:r>
        <w:rPr/>
        <w:t xml:space="preserve">using  tobacco  products  is  strictly  prohibited  in  the  KYC  building  and  on  KYC  property.   Third</w:t>
      </w:r>
      <w:r>
        <w:rPr/>
        <w:t xml:space="preserve">  </w:t>
      </w:r>
      <w:r>
        <w:rPr/>
        <w:t xml:space="preserve">parties  renting/using  the  KYC  facility  are  also  included  in  the  prohibition.</w:t>
      </w:r>
      <w:r>
        <w:rPr/>
        <w:t xml:space="preserve">   </w:t>
      </w:r>
    </w:p>
    <w:p xmlns:wp14="http://schemas.microsoft.com/office/word/2010/wordml" w14:paraId="715AAB4A" wp14:textId="77777777">
      <w:pPr>
        <w:spacing w:before="0" w:after="0" w:line="259" w:lineRule="auto"/>
        <w:ind w:left="260" w:firstLine="0"/>
      </w:pPr>
      <w:r>
        <w:rPr/>
        <w:t xml:space="preserve">  </w:t>
      </w:r>
    </w:p>
    <w:p xmlns:wp14="http://schemas.microsoft.com/office/word/2010/wordml" w14:paraId="2E45BF77" wp14:textId="77777777">
      <w:pPr>
        <w:pStyle w:val="normal"/>
        <w:spacing w:before="0" w:after="9" w:line="247" w:lineRule="auto"/>
        <w:ind w:left="255" w:right="14"/>
      </w:pPr>
      <w:r>
        <w:rPr/>
        <w:t xml:space="preserve">Smoking  and/or  the  use  of  tobacco  products  is  also  prohibited  for  all  youth,  staff,  volunteers,</w:t>
      </w:r>
      <w:r>
        <w:rPr/>
        <w:t xml:space="preserve">  </w:t>
      </w:r>
      <w:r>
        <w:rPr/>
        <w:t xml:space="preserve">and/or  Board  members  participating  in  KYC  activities  taking  place  off  of  KYC  property.</w:t>
      </w:r>
      <w:r>
        <w:rPr/>
        <w:t xml:space="preserve">   </w:t>
      </w:r>
    </w:p>
    <w:p xmlns:wp14="http://schemas.microsoft.com/office/word/2010/wordml" w14:paraId="15A0997E" wp14:textId="77777777">
      <w:pPr>
        <w:spacing w:before="0" w:after="0" w:line="259" w:lineRule="auto"/>
        <w:ind w:left="260" w:firstLine="0"/>
      </w:pPr>
      <w:r>
        <w:rPr/>
        <w:t xml:space="preserve">  </w:t>
      </w:r>
    </w:p>
    <w:p xmlns:wp14="http://schemas.microsoft.com/office/word/2010/wordml" w14:paraId="440A388E" wp14:textId="77777777">
      <w:pPr>
        <w:pStyle w:val="normal"/>
        <w:spacing w:before="0" w:after="9" w:line="247" w:lineRule="auto"/>
        <w:ind w:left="255" w:right="14"/>
      </w:pPr>
      <w:r>
        <w:rPr/>
        <w:t xml:space="preserve">Smoking  and/or  the  use  of  tobacco  products  on  the  street  in  front  of  the  KYC  or  on  private</w:t>
      </w:r>
      <w:r>
        <w:rPr/>
        <w:t xml:space="preserve">  </w:t>
      </w:r>
      <w:r>
        <w:rPr/>
        <w:t xml:space="preserve">property  immediately  adjacent  to  the  KYC  is  strictly  prohibited.</w:t>
      </w:r>
      <w:r>
        <w:rPr/>
        <w:t xml:space="preserve">   </w:t>
      </w:r>
    </w:p>
    <w:p xmlns:wp14="http://schemas.microsoft.com/office/word/2010/wordml" w14:paraId="7DB532B1" wp14:textId="77777777">
      <w:pPr>
        <w:spacing w:before="0" w:after="0" w:line="259" w:lineRule="auto"/>
        <w:ind w:left="260" w:firstLine="0"/>
      </w:pPr>
      <w:r>
        <w:rPr/>
        <w:t xml:space="preserve">  </w:t>
      </w:r>
    </w:p>
    <w:p xmlns:wp14="http://schemas.microsoft.com/office/word/2010/wordml" w14:paraId="56F1246D" wp14:textId="77777777">
      <w:pPr>
        <w:spacing w:before="0" w:after="0" w:line="259" w:lineRule="auto"/>
        <w:ind w:left="260" w:firstLine="0"/>
      </w:pPr>
      <w:r>
        <w:rPr/>
        <w:t xml:space="preserve">  </w:t>
      </w:r>
    </w:p>
    <w:p xmlns:wp14="http://schemas.microsoft.com/office/word/2010/wordml" w14:paraId="2C148623"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2B5A7EFC" wp14:textId="77777777">
      <w:pPr>
        <w:spacing w:before="0" w:after="14" w:line="259" w:lineRule="auto"/>
        <w:ind w:left="260" w:firstLine="0"/>
      </w:pPr>
      <w:r>
        <w:rPr>
          <w:color w:val="002060"/>
        </w:rPr>
        <w:t xml:space="preserve">  </w:t>
      </w:r>
    </w:p>
    <w:p xmlns:wp14="http://schemas.microsoft.com/office/word/2010/wordml" w:rsidP="76960B43" w14:paraId="389ECAF0" wp14:textId="51A4E35B">
      <w:pPr>
        <w:pStyle w:val="ListParagraph"/>
        <w:numPr>
          <w:ilvl w:val="0"/>
          <w:numId w:val="63"/>
        </w:numPr>
        <w:rPr>
          <w:rFonts w:ascii="Times New Roman" w:hAnsi="Times New Roman" w:eastAsia="Times New Roman" w:cs="Times New Roman"/>
          <w:color w:val="000000" w:themeColor="accent6" w:themeTint="FF" w:themeShade="FF"/>
          <w:sz w:val="24"/>
          <w:szCs w:val="24"/>
        </w:rPr>
      </w:pPr>
      <w:r w:rsidR="76960B43">
        <w:rPr/>
        <w:t>The  KYC  Smoke,  Vape  and  Tobacco  Free  policy  statement  will  be  clearly  posted  in  the  KYC  and  communicated  to  all  youth,  KYC  staff,  volunteers,  and  members  of  the  community.</w:t>
      </w:r>
    </w:p>
    <w:p xmlns:wp14="http://schemas.microsoft.com/office/word/2010/wordml" w:rsidP="76960B43" w14:paraId="698D9E0C" wp14:textId="77B1EDD9">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52E51BB" wp14:textId="67A23FF3">
      <w:pPr>
        <w:pStyle w:val="ListParagraph"/>
        <w:numPr>
          <w:ilvl w:val="0"/>
          <w:numId w:val="63"/>
        </w:numPr>
        <w:rPr>
          <w:color w:val="000000" w:themeColor="accent6" w:themeTint="FF" w:themeShade="FF"/>
          <w:sz w:val="24"/>
          <w:szCs w:val="24"/>
        </w:rPr>
      </w:pPr>
      <w:r w:rsidR="76960B43">
        <w:rPr/>
        <w:t>Any  persons  observing  a  violation  of  this  policy  should  bring  it  to  the  attention  of  a  KYC  staff  member  or  the  Manager.   If  a  KYC  staff  member  is  directly  or  indirectly  involved  in  the  complaint,  the  matter  should  be  directed  to  the  Manager.  If  the  Manager  is  directly  or  indirectly  involved  in  the  complaint,  the  matter  should  be  directed  to  the  Board  of  Directors.</w:t>
      </w:r>
    </w:p>
    <w:p xmlns:wp14="http://schemas.microsoft.com/office/word/2010/wordml" w:rsidP="76960B43" w14:paraId="5473F656" wp14:textId="298AA1E6">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7FF6463" wp14:textId="0F01A561">
      <w:pPr>
        <w:pStyle w:val="ListParagraph"/>
        <w:numPr>
          <w:ilvl w:val="0"/>
          <w:numId w:val="63"/>
        </w:numPr>
        <w:rPr>
          <w:color w:val="000000" w:themeColor="accent6" w:themeTint="FF" w:themeShade="FF"/>
          <w:sz w:val="24"/>
          <w:szCs w:val="24"/>
        </w:rPr>
      </w:pPr>
      <w:r w:rsidR="76960B43">
        <w:rPr/>
        <w:t xml:space="preserve">The  Manager  will  conduct  an  investigation  into  the  complaint.  All  youth,  KYC  staff,  volunteers,  and  Board  members  are  expected  to  cooperate  with  such  an  investigation. </w:t>
      </w:r>
    </w:p>
    <w:p xmlns:wp14="http://schemas.microsoft.com/office/word/2010/wordml" w:rsidP="76960B43" w14:paraId="1AE6A7C8" wp14:textId="1F7B028D">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C954097" wp14:textId="22699752">
      <w:pPr>
        <w:pStyle w:val="ListParagraph"/>
        <w:numPr>
          <w:ilvl w:val="0"/>
          <w:numId w:val="63"/>
        </w:numPr>
        <w:rPr>
          <w:color w:val="000000" w:themeColor="accent6" w:themeTint="FF" w:themeShade="FF"/>
          <w:sz w:val="24"/>
          <w:szCs w:val="24"/>
        </w:rPr>
      </w:pPr>
      <w:r w:rsidR="76960B43">
        <w:rPr/>
        <w:t>If  the  complaint  directly  or  indirectly  involves  the  Manager,  the  Board  of  Directors  will  conduct  an  investigation  into  the  complaint.</w:t>
      </w:r>
    </w:p>
    <w:p xmlns:wp14="http://schemas.microsoft.com/office/word/2010/wordml" w:rsidP="76960B43" w14:paraId="62F67DC2" wp14:textId="5601DF3D">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CE9D494" wp14:textId="0C68B3AE">
      <w:pPr>
        <w:pStyle w:val="ListParagraph"/>
        <w:numPr>
          <w:ilvl w:val="0"/>
          <w:numId w:val="63"/>
        </w:numPr>
        <w:rPr>
          <w:color w:val="000000" w:themeColor="accent6" w:themeTint="FF" w:themeShade="FF"/>
          <w:sz w:val="24"/>
          <w:szCs w:val="24"/>
        </w:rPr>
      </w:pPr>
      <w:r w:rsidR="76960B43">
        <w:rPr/>
        <w:t>Violations  of  this  policy  by  youth  may  result  in  suspension  from  the  KYC  for  a  period  of  time  up  to  and  including  a  permanent  suspension.</w:t>
      </w:r>
    </w:p>
    <w:p xmlns:wp14="http://schemas.microsoft.com/office/word/2010/wordml" w:rsidP="76960B43" w14:paraId="5E476BD4" wp14:textId="313CC38E">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A5C4015" wp14:textId="662B20C0">
      <w:pPr>
        <w:pStyle w:val="ListParagraph"/>
        <w:numPr>
          <w:ilvl w:val="0"/>
          <w:numId w:val="63"/>
        </w:numPr>
        <w:rPr>
          <w:color w:val="000000" w:themeColor="accent6" w:themeTint="FF" w:themeShade="FF"/>
          <w:sz w:val="24"/>
          <w:szCs w:val="24"/>
        </w:rPr>
      </w:pPr>
      <w:r w:rsidR="76960B43">
        <w:rPr/>
        <w:t>Violations  of  this  policy  by  volunteers  may  result  in  disciplinary  action  up  to  and  including  dismissal.</w:t>
      </w:r>
    </w:p>
    <w:p xmlns:wp14="http://schemas.microsoft.com/office/word/2010/wordml" w:rsidP="76960B43" w14:paraId="13997601" wp14:textId="02B16A8F">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97838BF" wp14:textId="524EF0B9">
      <w:pPr>
        <w:pStyle w:val="ListParagraph"/>
        <w:numPr>
          <w:ilvl w:val="0"/>
          <w:numId w:val="63"/>
        </w:numPr>
        <w:rPr>
          <w:color w:val="000000" w:themeColor="accent6" w:themeTint="FF" w:themeShade="FF"/>
          <w:sz w:val="24"/>
          <w:szCs w:val="24"/>
        </w:rPr>
      </w:pPr>
      <w:r w:rsidR="76960B43">
        <w:rPr/>
        <w:t xml:space="preserve">Violations  of  this  policy  by  KYC  staff  or  the  Manager  may  result  in  disciplinary  action  up  to  and  including  dismissal. </w:t>
      </w:r>
    </w:p>
    <w:p xmlns:wp14="http://schemas.microsoft.com/office/word/2010/wordml" w:rsidP="76960B43" w14:paraId="60E538E7" wp14:textId="5695F1DA">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1CF9C75" wp14:textId="0756BA7D">
      <w:pPr>
        <w:pStyle w:val="ListParagraph"/>
        <w:numPr>
          <w:ilvl w:val="0"/>
          <w:numId w:val="63"/>
        </w:numPr>
        <w:rPr>
          <w:color w:val="000000" w:themeColor="accent6" w:themeTint="FF" w:themeShade="FF"/>
          <w:sz w:val="24"/>
          <w:szCs w:val="24"/>
        </w:rPr>
      </w:pPr>
      <w:r w:rsidR="76960B43">
        <w:rPr/>
        <w:t xml:space="preserve">Violations  of  this  policy  by  Board  Members  may  result  in  disciplinary  action  up  to  and  including  dismissal  from  the  Board. </w:t>
      </w:r>
    </w:p>
    <w:p xmlns:wp14="http://schemas.microsoft.com/office/word/2010/wordml" w14:paraId="2BAC6FC9" wp14:textId="77777777">
      <w:pPr>
        <w:spacing w:before="0" w:after="0" w:line="259" w:lineRule="auto"/>
        <w:ind w:left="260" w:firstLine="0"/>
      </w:pPr>
      <w:r>
        <w:rPr/>
        <w:t xml:space="preserve"> </w:t>
      </w:r>
    </w:p>
    <w:p xmlns:wp14="http://schemas.microsoft.com/office/word/2010/wordml" w14:paraId="03958253" wp14:textId="77777777">
      <w:pPr>
        <w:pStyle w:val="heading4"/>
        <w:spacing w:before="0" w:after="3" w:line="259" w:lineRule="auto"/>
        <w:ind w:left="255"/>
      </w:pPr>
      <w:r>
        <w:rPr/>
        <w:t xml:space="preserve">EXCEPTION(S)  TO  POLICY</w:t>
      </w:r>
      <w:r>
        <w:rPr>
          <w:rFonts w:ascii="Times New Roman" w:hAnsi="Times New Roman" w:eastAsia="Times New Roman" w:cs="Times New Roman"/>
          <w:b w:val="0"/>
        </w:rPr>
        <w:t xml:space="preserve">  </w:t>
      </w:r>
    </w:p>
    <w:p xmlns:wp14="http://schemas.microsoft.com/office/word/2010/wordml" w14:paraId="19A17C66" wp14:textId="77777777">
      <w:pPr>
        <w:spacing w:before="0" w:after="0" w:line="259" w:lineRule="auto"/>
        <w:ind w:left="260" w:firstLine="0"/>
      </w:pPr>
      <w:r>
        <w:rPr/>
        <w:t xml:space="preserve">  </w:t>
      </w:r>
    </w:p>
    <w:p xmlns:wp14="http://schemas.microsoft.com/office/word/2010/wordml" w14:paraId="6DD0B071" wp14:textId="77777777">
      <w:pPr>
        <w:pStyle w:val="heading5"/>
        <w:spacing w:before="0" w:after="1" w:line="261" w:lineRule="auto"/>
        <w:ind w:left="255"/>
      </w:pPr>
      <w:r>
        <w:rPr/>
        <w:t xml:space="preserve">Traditional  Use  of  Tobacco</w:t>
      </w:r>
      <w:r>
        <w:rPr/>
        <w:t xml:space="preserve"> </w:t>
      </w:r>
      <w:r>
        <w:rPr>
          <w:rFonts w:ascii="Times New Roman" w:hAnsi="Times New Roman" w:eastAsia="Times New Roman" w:cs="Times New Roman"/>
          <w:b w:val="0"/>
        </w:rPr>
        <w:t xml:space="preserve">  </w:t>
      </w:r>
    </w:p>
    <w:p xmlns:wp14="http://schemas.microsoft.com/office/word/2010/wordml" w14:paraId="4C44FFE7" wp14:textId="77777777">
      <w:pPr>
        <w:spacing w:before="0" w:after="0" w:line="259" w:lineRule="auto"/>
        <w:ind w:left="260" w:firstLine="0"/>
      </w:pPr>
      <w:r>
        <w:rPr/>
        <w:t xml:space="preserve">  </w:t>
      </w:r>
    </w:p>
    <w:p xmlns:wp14="http://schemas.microsoft.com/office/word/2010/wordml" w14:paraId="57436E37" wp14:textId="77777777">
      <w:pPr>
        <w:pStyle w:val="normal"/>
        <w:spacing w:before="0" w:after="222" w:line="247" w:lineRule="auto"/>
        <w:ind w:left="255" w:right="14"/>
      </w:pPr>
      <w:r>
        <w:rPr/>
        <w:t xml:space="preserve">The  KYC  supports  the  traditional  use  of  tobacco  by  Indigenous  persons.</w:t>
      </w:r>
      <w:r>
        <w:rPr/>
        <w:t xml:space="preserve">   </w:t>
      </w:r>
    </w:p>
    <w:p xmlns:wp14="http://schemas.microsoft.com/office/word/2010/wordml" w14:paraId="3303A497" wp14:textId="77777777">
      <w:pPr>
        <w:pStyle w:val="normal"/>
        <w:spacing w:before="0" w:after="219" w:line="247" w:lineRule="auto"/>
        <w:ind w:left="255" w:right="14"/>
      </w:pPr>
      <w:r>
        <w:rPr/>
        <w:t xml:space="preserve">Youth,  KYC  staff,  the  Manager,  volunteers,  Board  members,  or  members  of  the  community  who</w:t>
      </w:r>
      <w:r>
        <w:rPr/>
        <w:t xml:space="preserve">  </w:t>
      </w:r>
      <w:r>
        <w:rPr/>
        <w:t xml:space="preserve">wish  to  use  tobacco  in  accordance  with  Indigenous  traditional  use,  shall  contact  the  Manager  and</w:t>
      </w:r>
      <w:r>
        <w:rPr/>
        <w:t xml:space="preserve">  </w:t>
      </w:r>
      <w:r>
        <w:rPr/>
        <w:t xml:space="preserve">receive  approval  before  undertaking  any  traditional  use  activity.  Approval  for  traditional  use  of</w:t>
      </w:r>
      <w:r>
        <w:rPr/>
        <w:t xml:space="preserve">  </w:t>
      </w:r>
      <w:r>
        <w:rPr/>
        <w:t xml:space="preserve">tobacco  will  not  be  unreasonably  withheld.</w:t>
      </w:r>
      <w:r>
        <w:rPr/>
        <w:t xml:space="preserve">   </w:t>
      </w:r>
    </w:p>
    <w:p xmlns:wp14="http://schemas.microsoft.com/office/word/2010/wordml" w14:paraId="3B42FAD2" wp14:textId="77777777">
      <w:pPr>
        <w:spacing w:before="0" w:after="0" w:line="259" w:lineRule="auto"/>
        <w:ind w:left="260" w:firstLine="0"/>
      </w:pPr>
      <w:r>
        <w:rPr/>
        <w:t xml:space="preserve">  </w:t>
      </w:r>
    </w:p>
    <w:p xmlns:wp14="http://schemas.microsoft.com/office/word/2010/wordml" w14:paraId="346C81F5" wp14:textId="77777777">
      <w:pPr>
        <w:spacing w:before="0" w:after="0" w:line="259" w:lineRule="auto"/>
        <w:ind w:left="260" w:firstLine="0"/>
      </w:pPr>
      <w:r>
        <w:rPr/>
        <w:t xml:space="preserve">  </w:t>
      </w:r>
    </w:p>
    <w:p xmlns:wp14="http://schemas.microsoft.com/office/word/2010/wordml" w14:paraId="1AAE2FBB" wp14:textId="77777777">
      <w:pPr>
        <w:spacing w:before="0" w:after="3" w:line="259" w:lineRule="auto"/>
        <w:ind w:left="255"/>
      </w:pPr>
      <w:r>
        <w:rPr>
          <w:rFonts w:ascii="Times New Roman" w:hAnsi="Times New Roman" w:eastAsia="Times New Roman" w:cs="Times New Roman"/>
          <w:b w:val="1"/>
          <w:color w:val="002060"/>
        </w:rPr>
        <w:t xml:space="preserve">SUPERSESSION</w:t>
      </w:r>
      <w:r>
        <w:rPr>
          <w:color w:val="002060"/>
        </w:rPr>
        <w:t xml:space="preserve">  </w:t>
      </w:r>
    </w:p>
    <w:p xmlns:wp14="http://schemas.microsoft.com/office/word/2010/wordml" w14:paraId="7583B7EE" wp14:textId="77777777">
      <w:pPr>
        <w:spacing w:before="0" w:after="0" w:line="259" w:lineRule="auto"/>
        <w:ind w:left="260" w:firstLine="0"/>
      </w:pPr>
      <w:r>
        <w:rPr>
          <w:color w:val="002060"/>
        </w:rPr>
        <w:t xml:space="preserve">  </w:t>
      </w:r>
    </w:p>
    <w:p xmlns:wp14="http://schemas.microsoft.com/office/word/2010/wordml" w14:paraId="6A1F96E5" wp14:textId="77777777">
      <w:pPr>
        <w:pStyle w:val="normal"/>
        <w:spacing w:before="0" w:after="9" w:line="247" w:lineRule="auto"/>
        <w:ind w:left="255" w:right="14"/>
      </w:pPr>
      <w:r>
        <w:rPr/>
        <w:t xml:space="preserve">None.</w:t>
      </w:r>
      <w:r>
        <w:rPr/>
        <w:t xml:space="preserve">  </w:t>
      </w:r>
    </w:p>
    <w:p xmlns:wp14="http://schemas.microsoft.com/office/word/2010/wordml" w14:paraId="1D80E2B1" wp14:textId="77777777">
      <w:pPr>
        <w:spacing w:before="0" w:after="0" w:line="259" w:lineRule="auto"/>
        <w:ind w:left="204" w:firstLine="0"/>
        <w:jc w:val="center"/>
      </w:pPr>
      <w:r>
        <w:rPr/>
        <w:t xml:space="preserve">  </w:t>
      </w:r>
    </w:p>
    <w:p xmlns:wp14="http://schemas.microsoft.com/office/word/2010/wordml" w14:paraId="5A5C5298" wp14:textId="77777777">
      <w:pPr>
        <w:spacing w:before="0" w:after="2" w:line="259" w:lineRule="auto"/>
        <w:ind w:left="260" w:firstLine="0"/>
      </w:pPr>
      <w:r>
        <w:rPr>
          <w:color w:val="002060"/>
        </w:rPr>
        <w:t xml:space="preserve">  </w:t>
      </w:r>
    </w:p>
    <w:p xmlns:wp14="http://schemas.microsoft.com/office/word/2010/wordml" w14:paraId="10E83951" wp14:textId="5AF62EC6">
      <w:pPr>
        <w:tabs>
          <w:tab w:val="center" w:pos="3080"/>
          <w:tab w:val="center" w:pos="6350"/>
        </w:tabs>
        <w:spacing w:before="0" w:after="3" w:line="259" w:lineRule="auto"/>
        <w:ind w:left="0" w:firstLine="0"/>
      </w:pPr>
      <w:r w:rsidR="5A8EF700">
        <w:rPr/>
        <w:t xml:space="preserve"> </w:t>
      </w:r>
      <w:r>
        <w:br w:type="page"/>
      </w:r>
    </w:p>
    <w:p xmlns:wp14="http://schemas.microsoft.com/office/word/2010/wordml" w14:paraId="470A86FE" wp14:textId="77777777">
      <w:pPr>
        <w:pStyle w:val="heading2"/>
        <w:spacing w:before="0" w:after="2" w:line="259" w:lineRule="auto"/>
        <w:ind w:left="364" w:right="345"/>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2CB51B9F" wp14:textId="77777777">
      <w:pPr>
        <w:spacing w:before="0" w:after="0" w:line="259" w:lineRule="auto"/>
        <w:ind w:left="260" w:firstLine="0"/>
        <w:jc w:val="center"/>
      </w:pPr>
      <w:r>
        <w:rPr>
          <w:sz w:val="32"/>
        </w:rPr>
        <w:t xml:space="preserve">  </w:t>
      </w:r>
    </w:p>
    <w:p xmlns:wp14="http://schemas.microsoft.com/office/word/2010/wordml" w14:paraId="6115C886" wp14:textId="77777777">
      <w:pPr>
        <w:spacing w:before="0" w:after="0" w:line="259" w:lineRule="auto"/>
        <w:ind w:left="260" w:firstLine="0"/>
      </w:pPr>
      <w:r>
        <w:rPr>
          <w:color w:val="002060"/>
          <w:sz w:val="28"/>
        </w:rPr>
        <w:t xml:space="preserve">  </w:t>
      </w:r>
    </w:p>
    <w:p xmlns:wp14="http://schemas.microsoft.com/office/word/2010/wordml" w14:paraId="32936092" wp14:textId="77777777">
      <w:pPr>
        <w:pStyle w:val="heading3"/>
        <w:spacing w:before="0" w:after="0" w:line="259" w:lineRule="auto"/>
        <w:ind w:left="255"/>
      </w:pPr>
      <w:r>
        <w:rPr/>
        <w:t xml:space="preserve">1.0  General  Policies</w:t>
      </w:r>
      <w:r>
        <w:rPr>
          <w:rFonts w:ascii="Times New Roman" w:hAnsi="Times New Roman" w:eastAsia="Times New Roman" w:cs="Times New Roman"/>
          <w:b w:val="0"/>
        </w:rPr>
        <w:t xml:space="preserve">  </w:t>
      </w:r>
    </w:p>
    <w:p xmlns:wp14="http://schemas.microsoft.com/office/word/2010/wordml" w14:paraId="37C76165" wp14:textId="77777777">
      <w:pPr>
        <w:pStyle w:val="normal"/>
        <w:spacing w:before="0" w:after="9" w:line="247" w:lineRule="auto"/>
        <w:ind w:left="255" w:right="14"/>
      </w:pPr>
      <w:r>
        <w:rPr/>
        <w:t xml:space="preserve">______________________________________________________________________________  </w:t>
      </w:r>
    </w:p>
    <w:p xmlns:wp14="http://schemas.microsoft.com/office/word/2010/wordml" w14:paraId="156A6281" wp14:textId="77777777">
      <w:pPr>
        <w:spacing w:before="0" w:after="21" w:line="259" w:lineRule="auto"/>
        <w:ind w:left="260" w:firstLine="0"/>
      </w:pPr>
      <w:r>
        <w:rPr/>
        <w:t xml:space="preserve"> </w:t>
      </w:r>
    </w:p>
    <w:p xmlns:wp14="http://schemas.microsoft.com/office/word/2010/wordml" w14:paraId="378483CF" wp14:textId="4273275E">
      <w:pPr>
        <w:tabs>
          <w:tab w:val="center" w:pos="1288"/>
          <w:tab w:val="center" w:pos="2708"/>
        </w:tabs>
        <w:spacing w:before="0" w:after="5" w:line="267" w:lineRule="auto"/>
        <w:ind w:left="0" w:firstLine="0"/>
      </w:pPr>
      <w:r w:rsidR="76960B43">
        <w:rPr/>
        <w:t xml:space="preserve">1.6  </w:t>
      </w:r>
      <w:r w:rsidRPr="76960B43" w:rsidR="76960B43">
        <w:rPr>
          <w:sz w:val="28"/>
          <w:szCs w:val="28"/>
        </w:rPr>
        <w:t xml:space="preserve">Confidentiality Policy </w:t>
      </w:r>
      <w:r w:rsidR="76960B43">
        <w:rPr/>
        <w:t xml:space="preserve">  </w:t>
      </w:r>
    </w:p>
    <w:p xmlns:wp14="http://schemas.microsoft.com/office/word/2010/wordml" w14:paraId="66E3F425"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1BA4BCBF" wp14:textId="77777777">
      <w:pPr>
        <w:spacing w:before="0" w:after="0" w:line="259" w:lineRule="auto"/>
        <w:ind w:left="260" w:firstLine="0"/>
      </w:pPr>
      <w:r>
        <w:rPr/>
        <w:t xml:space="preserve">  </w:t>
      </w:r>
    </w:p>
    <w:p xmlns:wp14="http://schemas.microsoft.com/office/word/2010/wordml" w14:paraId="0A7321BE" wp14:textId="77777777">
      <w:pPr>
        <w:spacing w:before="0" w:after="0" w:line="259" w:lineRule="auto"/>
        <w:ind w:left="260" w:firstLine="0"/>
      </w:pPr>
      <w:r>
        <w:rPr/>
        <w:t xml:space="preserve">  </w:t>
      </w:r>
    </w:p>
    <w:p xmlns:wp14="http://schemas.microsoft.com/office/word/2010/wordml" w14:paraId="26AE5718"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20362C71" wp14:textId="77777777">
      <w:pPr>
        <w:spacing w:before="0" w:after="0" w:line="259" w:lineRule="auto"/>
        <w:ind w:left="260" w:firstLine="0"/>
      </w:pPr>
      <w:r>
        <w:rPr/>
        <w:t xml:space="preserve">  </w:t>
      </w:r>
    </w:p>
    <w:p xmlns:wp14="http://schemas.microsoft.com/office/word/2010/wordml" w14:paraId="7D68CF0B" wp14:textId="77777777">
      <w:pPr>
        <w:pStyle w:val="normal"/>
        <w:spacing w:before="0" w:after="9" w:line="247" w:lineRule="auto"/>
        <w:ind w:left="255" w:right="14"/>
      </w:pPr>
      <w:r>
        <w:rPr/>
        <w:t xml:space="preserve">This  policy  confirms  the  Kemptville  Youth  Centre’s  (KYC)  commitment  to  respect  the</w:t>
      </w:r>
      <w:r>
        <w:rPr/>
        <w:t xml:space="preserve">  </w:t>
      </w:r>
      <w:r>
        <w:rPr/>
        <w:t xml:space="preserve">confidentiality  of  the  youth,  KYC  staff,  volunteers,  Manager  and  Board  of  Directors.</w:t>
      </w:r>
      <w:r>
        <w:rPr/>
        <w:t xml:space="preserve">  </w:t>
      </w:r>
    </w:p>
    <w:p xmlns:wp14="http://schemas.microsoft.com/office/word/2010/wordml" w14:paraId="6A380E1B" wp14:textId="77777777">
      <w:pPr>
        <w:spacing w:before="0" w:after="0" w:line="259" w:lineRule="auto"/>
        <w:ind w:left="260" w:firstLine="0"/>
      </w:pPr>
      <w:r>
        <w:rPr/>
        <w:t xml:space="preserve">  </w:t>
      </w:r>
    </w:p>
    <w:p xmlns:wp14="http://schemas.microsoft.com/office/word/2010/wordml" w14:paraId="6D72D8EB" wp14:textId="77777777">
      <w:pPr>
        <w:spacing w:before="0" w:after="0" w:line="259" w:lineRule="auto"/>
        <w:ind w:left="260" w:firstLine="0"/>
      </w:pPr>
      <w:r>
        <w:rPr/>
        <w:t xml:space="preserve">  </w:t>
      </w:r>
    </w:p>
    <w:p xmlns:wp14="http://schemas.microsoft.com/office/word/2010/wordml" w14:paraId="3744631E"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2667CAAE" wp14:textId="77777777">
      <w:pPr>
        <w:spacing w:before="0" w:after="0" w:line="259" w:lineRule="auto"/>
        <w:ind w:left="260" w:firstLine="0"/>
      </w:pPr>
      <w:r>
        <w:rPr/>
        <w:t xml:space="preserve">  </w:t>
      </w:r>
    </w:p>
    <w:p xmlns:wp14="http://schemas.microsoft.com/office/word/2010/wordml" w14:paraId="77CA978B" wp14:textId="77777777">
      <w:pPr>
        <w:pStyle w:val="normal"/>
        <w:spacing w:before="0" w:after="9" w:line="247" w:lineRule="auto"/>
        <w:ind w:left="255" w:right="14"/>
      </w:pPr>
      <w:r>
        <w:rPr/>
        <w:t xml:space="preserve">This  policy  applies  to  all  KYC  youth,  their  families  and/or  legal  guardians,  staff,  volunteers,</w:t>
      </w:r>
      <w:r>
        <w:rPr/>
        <w:t xml:space="preserve">  </w:t>
      </w:r>
      <w:r>
        <w:rPr/>
        <w:t xml:space="preserve">Board  Members,  and  members  of  the  community.</w:t>
      </w:r>
      <w:r>
        <w:rPr/>
        <w:t xml:space="preserve">  </w:t>
      </w:r>
    </w:p>
    <w:p xmlns:wp14="http://schemas.microsoft.com/office/word/2010/wordml" w14:paraId="25232F17" wp14:textId="77777777">
      <w:pPr>
        <w:spacing w:before="0" w:after="0" w:line="259" w:lineRule="auto"/>
        <w:ind w:left="260" w:firstLine="0"/>
      </w:pPr>
      <w:r>
        <w:rPr/>
        <w:t xml:space="preserve">  </w:t>
      </w:r>
    </w:p>
    <w:p xmlns:wp14="http://schemas.microsoft.com/office/word/2010/wordml" w14:paraId="36C52B01" wp14:textId="77777777">
      <w:pPr>
        <w:spacing w:before="0" w:after="0" w:line="259" w:lineRule="auto"/>
        <w:ind w:left="260" w:firstLine="0"/>
      </w:pPr>
      <w:r>
        <w:rPr>
          <w:color w:val="002060"/>
        </w:rPr>
        <w:t xml:space="preserve">  </w:t>
      </w:r>
    </w:p>
    <w:p xmlns:wp14="http://schemas.microsoft.com/office/word/2010/wordml" w14:paraId="6B0B6973"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482838DB" wp14:textId="77777777">
      <w:pPr>
        <w:spacing w:before="0" w:after="0" w:line="259" w:lineRule="auto"/>
        <w:ind w:left="260" w:firstLine="0"/>
      </w:pPr>
      <w:r>
        <w:rPr>
          <w:color w:val="002060"/>
        </w:rPr>
        <w:t xml:space="preserve">  </w:t>
      </w:r>
    </w:p>
    <w:p xmlns:wp14="http://schemas.microsoft.com/office/word/2010/wordml" w14:paraId="3D69DEFF" wp14:textId="77777777">
      <w:pPr>
        <w:pStyle w:val="normal"/>
        <w:spacing w:before="0" w:after="9" w:line="247" w:lineRule="auto"/>
        <w:ind w:left="255" w:right="92"/>
      </w:pPr>
      <w:r>
        <w:rPr>
          <w:rFonts w:ascii="Times New Roman" w:hAnsi="Times New Roman" w:eastAsia="Times New Roman" w:cs="Times New Roman"/>
          <w:b w:val="1"/>
        </w:rPr>
        <w:t xml:space="preserve">Confidential  Information</w:t>
      </w:r>
      <w:r>
        <w:rPr/>
        <w:t xml:space="preserve">  means  information  about  an  individual  that  is  normally  private  in</w:t>
      </w:r>
      <w:r>
        <w:rPr/>
        <w:t xml:space="preserve">  </w:t>
      </w:r>
      <w:r>
        <w:rPr/>
        <w:t xml:space="preserve">nature,  and  not  normally  disclosed  to  third  parties,  such  as  sexual  orientation,  or  details  regarding</w:t>
      </w:r>
      <w:r>
        <w:rPr/>
        <w:t xml:space="preserve">  </w:t>
      </w:r>
      <w:r>
        <w:rPr/>
        <w:t xml:space="preserve">their  mental,  emotional,  or  physical  health.   In  addition,  this  includes  information  normally</w:t>
      </w:r>
      <w:r>
        <w:rPr/>
        <w:t xml:space="preserve">  </w:t>
      </w:r>
      <w:r>
        <w:rPr/>
        <w:t xml:space="preserve">collected  by  the  KYC  for  legitimate  purposes,  such  as  emergency  contact  information-  which</w:t>
      </w:r>
      <w:r>
        <w:rPr/>
        <w:t xml:space="preserve">  </w:t>
      </w:r>
      <w:r>
        <w:rPr/>
        <w:t xml:space="preserve">may  include  a  home  address,  phone  number,  and  details  regarding  medical  conditions.</w:t>
      </w:r>
      <w:r>
        <w:rPr/>
        <w:t xml:space="preserve">  </w:t>
      </w:r>
    </w:p>
    <w:p xmlns:wp14="http://schemas.microsoft.com/office/word/2010/wordml" w14:paraId="67F9E25B" wp14:textId="77777777">
      <w:pPr>
        <w:spacing w:before="0" w:after="0" w:line="259" w:lineRule="auto"/>
        <w:ind w:left="260" w:firstLine="0"/>
      </w:pPr>
      <w:r>
        <w:rPr/>
        <w:t xml:space="preserve">  </w:t>
      </w:r>
    </w:p>
    <w:p xmlns:wp14="http://schemas.microsoft.com/office/word/2010/wordml" w14:paraId="1EBF43C6" wp14:textId="77777777">
      <w:pPr>
        <w:spacing w:before="0" w:after="0" w:line="259" w:lineRule="auto"/>
        <w:ind w:left="260" w:firstLine="0"/>
      </w:pPr>
      <w:r>
        <w:rPr/>
        <w:t xml:space="preserve">  </w:t>
      </w:r>
    </w:p>
    <w:p xmlns:wp14="http://schemas.microsoft.com/office/word/2010/wordml" w14:paraId="61D71934"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5E2417D0" wp14:textId="77777777">
      <w:pPr>
        <w:spacing w:before="0" w:after="0" w:line="259" w:lineRule="auto"/>
        <w:ind w:left="260" w:firstLine="0"/>
      </w:pPr>
      <w:r>
        <w:rPr/>
        <w:t xml:space="preserve">  </w:t>
      </w:r>
    </w:p>
    <w:p xmlns:wp14="http://schemas.microsoft.com/office/word/2010/wordml" w14:paraId="4070DC75" wp14:textId="77777777">
      <w:pPr>
        <w:pStyle w:val="normal"/>
        <w:spacing w:before="0" w:after="9" w:line="247" w:lineRule="auto"/>
        <w:ind w:left="255" w:right="14"/>
      </w:pPr>
      <w:r>
        <w:rPr/>
        <w:t xml:space="preserve">The  KYC  is  committed  to  respect  the  confidentiality  of  youth,  KYC  staff,  volunteers,  the</w:t>
      </w:r>
      <w:r>
        <w:rPr/>
        <w:t xml:space="preserve">  </w:t>
      </w:r>
      <w:r>
        <w:rPr/>
        <w:t xml:space="preserve">Manager  and  the  Board  of  Directors.</w:t>
      </w:r>
      <w:r>
        <w:rPr/>
        <w:t xml:space="preserve">  </w:t>
      </w:r>
    </w:p>
    <w:p xmlns:wp14="http://schemas.microsoft.com/office/word/2010/wordml" w14:paraId="06E34DAF" wp14:textId="77777777">
      <w:pPr>
        <w:spacing w:before="0" w:after="0" w:line="259" w:lineRule="auto"/>
        <w:ind w:left="260" w:firstLine="0"/>
      </w:pPr>
      <w:r>
        <w:rPr/>
        <w:t xml:space="preserve">  </w:t>
      </w:r>
    </w:p>
    <w:p xmlns:wp14="http://schemas.microsoft.com/office/word/2010/wordml" w14:paraId="52CC09F7" wp14:textId="77777777">
      <w:pPr>
        <w:pStyle w:val="normal"/>
        <w:spacing w:before="0" w:after="9" w:line="247" w:lineRule="auto"/>
        <w:ind w:left="255" w:right="14"/>
      </w:pPr>
      <w:r>
        <w:rPr/>
        <w:t xml:space="preserve">All  staff,  volunteers,  and  Board  members  shall  not  disclose,  divulge,  or  make  accessible</w:t>
      </w:r>
      <w:r>
        <w:rPr/>
        <w:t xml:space="preserve">  </w:t>
      </w:r>
      <w:r>
        <w:rPr/>
        <w:t xml:space="preserve">confidential  information  belonging  to,  or  obtained  through  their  affiliation  with  the  KYC,  to  any</w:t>
      </w:r>
      <w:r>
        <w:rPr/>
        <w:t xml:space="preserve">  </w:t>
      </w:r>
      <w:r>
        <w:rPr/>
        <w:t xml:space="preserve">person,  including  relatives,  friends,  and  business  and  professional  associates,  other  than  to</w:t>
      </w:r>
      <w:r>
        <w:rPr/>
        <w:t xml:space="preserve">  </w:t>
      </w:r>
      <w:r>
        <w:rPr/>
        <w:t xml:space="preserve">persons  who  have  a  legitimate  need  for  such  information  and  to  whom  the  KYC  has  authorized</w:t>
      </w:r>
      <w:r>
        <w:rPr/>
        <w:t xml:space="preserve">  </w:t>
      </w:r>
      <w:r>
        <w:rPr/>
        <w:t xml:space="preserve">disclosure.</w:t>
      </w:r>
      <w:r>
        <w:rPr/>
        <w:t xml:space="preserve">   </w:t>
      </w:r>
    </w:p>
    <w:p xmlns:wp14="http://schemas.microsoft.com/office/word/2010/wordml" w14:paraId="6B3C4928" wp14:textId="77777777">
      <w:pPr>
        <w:spacing w:before="0" w:after="0" w:line="259" w:lineRule="auto"/>
        <w:ind w:left="260" w:firstLine="0"/>
      </w:pPr>
      <w:r>
        <w:rPr/>
        <w:t xml:space="preserve">  </w:t>
      </w:r>
    </w:p>
    <w:p xmlns:wp14="http://schemas.microsoft.com/office/word/2010/wordml" w14:paraId="1681E17E" wp14:textId="77777777">
      <w:pPr>
        <w:spacing w:before="0" w:after="0" w:line="259" w:lineRule="auto"/>
        <w:ind w:left="260" w:firstLine="0"/>
      </w:pPr>
      <w:r>
        <w:rPr/>
        <w:t xml:space="preserve">  </w:t>
      </w:r>
    </w:p>
    <w:p xmlns:wp14="http://schemas.microsoft.com/office/word/2010/wordml" w14:paraId="209F9AA2"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370CD679" wp14:textId="77777777">
      <w:pPr>
        <w:spacing w:before="0" w:after="0" w:line="259" w:lineRule="auto"/>
        <w:ind w:left="260" w:firstLine="0"/>
      </w:pPr>
      <w:r>
        <w:rPr>
          <w:color w:val="002060"/>
        </w:rPr>
        <w:t xml:space="preserve">  </w:t>
      </w:r>
    </w:p>
    <w:p xmlns:wp14="http://schemas.microsoft.com/office/word/2010/wordml" w:rsidP="76960B43" w14:paraId="588B455A" wp14:textId="17E85962">
      <w:pPr>
        <w:pStyle w:val="ListParagraph"/>
        <w:numPr>
          <w:ilvl w:val="0"/>
          <w:numId w:val="65"/>
        </w:numPr>
        <w:rPr>
          <w:rFonts w:ascii="Times New Roman" w:hAnsi="Times New Roman" w:eastAsia="Times New Roman" w:cs="Times New Roman"/>
          <w:color w:val="000000" w:themeColor="accent6" w:themeTint="FF" w:themeShade="FF"/>
          <w:sz w:val="24"/>
          <w:szCs w:val="24"/>
        </w:rPr>
      </w:pPr>
      <w:r w:rsidR="76960B43">
        <w:rPr/>
        <w:t xml:space="preserve">All  staff,  volunteers  and  Board  members  are  required  to  acknowledge  this  policy  by  signing  an  Oath  of  Confidentiality  document,  approved  by  the  Board  of  Directors. </w:t>
      </w:r>
    </w:p>
    <w:p xmlns:wp14="http://schemas.microsoft.com/office/word/2010/wordml" w:rsidP="76960B43" w14:paraId="52D88967" wp14:textId="6BE96670">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4173285" wp14:textId="776BFE53">
      <w:pPr>
        <w:pStyle w:val="ListParagraph"/>
        <w:numPr>
          <w:ilvl w:val="0"/>
          <w:numId w:val="65"/>
        </w:numPr>
        <w:rPr>
          <w:color w:val="000000" w:themeColor="accent6" w:themeTint="FF" w:themeShade="FF"/>
          <w:sz w:val="24"/>
          <w:szCs w:val="24"/>
        </w:rPr>
      </w:pPr>
      <w:r w:rsidR="76960B43">
        <w:rPr/>
        <w:t xml:space="preserve">Any  person  who  is  aware  of  a  violation  of  this  policy  should  bring  it  to  the  attention  of  a  KYC  staff  member  or  the  Manager.   If  a  KYC  staff  member  is  directly  or  indirectly  involved  in  the  complaint,  the  matter  should  be  directed  to  the  Manager.  If  the  Manager  is  directly  or  indirectly  involved  in  the  complaint,  the  matter  should  be  directed  to  the  Board  of  Directors. </w:t>
      </w:r>
    </w:p>
    <w:p xmlns:wp14="http://schemas.microsoft.com/office/word/2010/wordml" w:rsidP="76960B43" w14:paraId="79F18B16" wp14:textId="3595693A">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3D08887" wp14:textId="4F53E84B">
      <w:pPr>
        <w:pStyle w:val="ListParagraph"/>
        <w:numPr>
          <w:ilvl w:val="0"/>
          <w:numId w:val="65"/>
        </w:numPr>
        <w:rPr>
          <w:color w:val="000000" w:themeColor="accent6" w:themeTint="FF" w:themeShade="FF"/>
          <w:sz w:val="24"/>
          <w:szCs w:val="24"/>
        </w:rPr>
      </w:pPr>
      <w:r w:rsidR="76960B43">
        <w:rPr/>
        <w:t>The  Manager,  in  consultation  with  the  Board  of  Directors  will  conduct  an  investigation into  the  incident.   The  Manager  may,  with  Board  of  Directors  approval,  seek  legal  counsel.</w:t>
      </w:r>
    </w:p>
    <w:p xmlns:wp14="http://schemas.microsoft.com/office/word/2010/wordml" w:rsidP="76960B43" w14:paraId="055DD4C4" wp14:textId="43DF0F26">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212D068" wp14:textId="44E849BA">
      <w:pPr>
        <w:pStyle w:val="ListParagraph"/>
        <w:numPr>
          <w:ilvl w:val="0"/>
          <w:numId w:val="65"/>
        </w:numPr>
        <w:rPr>
          <w:color w:val="000000" w:themeColor="accent6" w:themeTint="FF" w:themeShade="FF"/>
          <w:sz w:val="24"/>
          <w:szCs w:val="24"/>
        </w:rPr>
      </w:pPr>
      <w:r w:rsidR="76960B43">
        <w:rPr/>
        <w:t>All  youth,  KYC  staff,  volunteers,  and  Board  members  are  expected  to  cooperate  with  the  KYC  investigation.</w:t>
      </w:r>
    </w:p>
    <w:p xmlns:wp14="http://schemas.microsoft.com/office/word/2010/wordml" w:rsidP="76960B43" w14:paraId="0AF01964" wp14:textId="784C7876">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A657623" wp14:textId="1CCC3EE7">
      <w:pPr>
        <w:pStyle w:val="ListParagraph"/>
        <w:numPr>
          <w:ilvl w:val="0"/>
          <w:numId w:val="65"/>
        </w:numPr>
        <w:rPr>
          <w:color w:val="000000" w:themeColor="accent6" w:themeTint="FF" w:themeShade="FF"/>
          <w:sz w:val="24"/>
          <w:szCs w:val="24"/>
        </w:rPr>
      </w:pPr>
      <w:r w:rsidR="76960B43">
        <w:rPr/>
        <w:t>If  the  complaint  directly  or  indirectly  involves  the  Manager,  the  Board  of  Directors  will  conduct  an  investigation  into  the  complaint.</w:t>
      </w:r>
    </w:p>
    <w:p xmlns:wp14="http://schemas.microsoft.com/office/word/2010/wordml" w:rsidP="76960B43" w14:paraId="738F3897" wp14:textId="13EADD74">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301F8BD" wp14:textId="55E43A2B">
      <w:pPr>
        <w:pStyle w:val="ListParagraph"/>
        <w:numPr>
          <w:ilvl w:val="0"/>
          <w:numId w:val="65"/>
        </w:numPr>
        <w:rPr>
          <w:color w:val="000000" w:themeColor="accent6" w:themeTint="FF" w:themeShade="FF"/>
          <w:sz w:val="24"/>
          <w:szCs w:val="24"/>
        </w:rPr>
      </w:pPr>
      <w:r w:rsidR="76960B43">
        <w:rPr/>
        <w:t xml:space="preserve">The  Board  of  Directors  will  review  the  findings  of  the  investigation  and  will  take  appropriate  action,  which  may  include:  </w:t>
      </w:r>
    </w:p>
    <w:p xmlns:wp14="http://schemas.microsoft.com/office/word/2010/wordml" w14:paraId="0C52D79E" wp14:textId="77777777">
      <w:pPr>
        <w:spacing w:before="0" w:after="0" w:line="259" w:lineRule="auto"/>
        <w:ind w:left="260" w:firstLine="0"/>
      </w:pPr>
      <w:r>
        <w:rPr/>
        <w:t xml:space="preserve">  </w:t>
      </w:r>
    </w:p>
    <w:p xmlns:wp14="http://schemas.microsoft.com/office/word/2010/wordml" w:rsidP="76960B43" w14:paraId="1A377C29" wp14:textId="634CAC76">
      <w:pPr>
        <w:pStyle w:val="ListParagraph"/>
        <w:numPr>
          <w:ilvl w:val="0"/>
          <w:numId w:val="67"/>
        </w:numPr>
        <w:rPr>
          <w:rFonts w:ascii="Times New Roman" w:hAnsi="Times New Roman" w:eastAsia="Times New Roman" w:cs="Times New Roman"/>
          <w:color w:val="000000" w:themeColor="accent6" w:themeTint="FF" w:themeShade="FF"/>
          <w:sz w:val="24"/>
          <w:szCs w:val="24"/>
        </w:rPr>
      </w:pPr>
      <w:r w:rsidR="76960B43">
        <w:rPr/>
        <w:t xml:space="preserve">Violations  of  this  policy  by  youth  may  result  in  suspension  from  the  KYC  for  a  period  of  time  up  to  and  including  a  permanent  suspension. </w:t>
      </w:r>
    </w:p>
    <w:p xmlns:wp14="http://schemas.microsoft.com/office/word/2010/wordml" w:rsidP="76960B43" w14:paraId="3AF06734" wp14:textId="77343E86">
      <w:pPr>
        <w:pStyle w:val="normal"/>
        <w:ind w:left="36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D16DAA2" wp14:textId="7C5426BE">
      <w:pPr>
        <w:pStyle w:val="ListParagraph"/>
        <w:numPr>
          <w:ilvl w:val="0"/>
          <w:numId w:val="67"/>
        </w:numPr>
        <w:rPr>
          <w:color w:val="000000" w:themeColor="accent6" w:themeTint="FF" w:themeShade="FF"/>
          <w:sz w:val="24"/>
          <w:szCs w:val="24"/>
        </w:rPr>
      </w:pPr>
      <w:r w:rsidR="76960B43">
        <w:rPr/>
        <w:t>Violations  of  this  policy  by  volunteers  may  result  in  disciplinary  action  up  to  and  including  dismissal.</w:t>
      </w:r>
    </w:p>
    <w:p xmlns:wp14="http://schemas.microsoft.com/office/word/2010/wordml" w:rsidP="76960B43" w14:paraId="49F42F38" wp14:textId="5A27228F">
      <w:pPr>
        <w:pStyle w:val="normal"/>
        <w:ind w:left="36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ADFE468" wp14:textId="5EDE4E55">
      <w:pPr>
        <w:pStyle w:val="ListParagraph"/>
        <w:numPr>
          <w:ilvl w:val="0"/>
          <w:numId w:val="67"/>
        </w:numPr>
        <w:rPr>
          <w:color w:val="000000" w:themeColor="accent6" w:themeTint="FF" w:themeShade="FF"/>
          <w:sz w:val="24"/>
          <w:szCs w:val="24"/>
        </w:rPr>
      </w:pPr>
      <w:r w:rsidR="76960B43">
        <w:rPr/>
        <w:t>Violations  of  this  policy  by  KYC  staff  or  the  Manager  may  result  in  disciplinary  action  up  to  and  including  dismissal.</w:t>
      </w:r>
    </w:p>
    <w:p xmlns:wp14="http://schemas.microsoft.com/office/word/2010/wordml" w:rsidP="76960B43" w14:paraId="361BE481" wp14:textId="0CED36F2">
      <w:pPr>
        <w:pStyle w:val="normal"/>
        <w:ind w:left="36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C2DFA42" wp14:textId="4EDBF970">
      <w:pPr>
        <w:pStyle w:val="ListParagraph"/>
        <w:numPr>
          <w:ilvl w:val="0"/>
          <w:numId w:val="67"/>
        </w:numPr>
        <w:rPr>
          <w:color w:val="000000" w:themeColor="accent6" w:themeTint="FF" w:themeShade="FF"/>
          <w:sz w:val="24"/>
          <w:szCs w:val="24"/>
        </w:rPr>
      </w:pPr>
      <w:r w:rsidR="76960B43">
        <w:rPr/>
        <w:t xml:space="preserve">Violations  of  this  policy  by  Board  Members  may  result  in  disciplinary  action  up  to  and  including  dismissal  from  the  Board.  </w:t>
      </w:r>
    </w:p>
    <w:p xmlns:wp14="http://schemas.microsoft.com/office/word/2010/wordml" w14:paraId="00A24F7D" wp14:textId="77777777">
      <w:pPr>
        <w:spacing w:before="0" w:after="0" w:line="259" w:lineRule="auto"/>
        <w:ind w:left="260" w:firstLine="0"/>
      </w:pPr>
      <w:r>
        <w:rPr/>
        <w:t xml:space="preserve">  </w:t>
      </w:r>
    </w:p>
    <w:p xmlns:wp14="http://schemas.microsoft.com/office/word/2010/wordml" w14:paraId="2E99680B" wp14:textId="77777777">
      <w:pPr>
        <w:spacing w:before="0" w:after="0" w:line="259" w:lineRule="auto"/>
        <w:ind w:left="260" w:firstLine="0"/>
      </w:pPr>
      <w:r>
        <w:rPr/>
        <w:t xml:space="preserve">  </w:t>
      </w:r>
    </w:p>
    <w:p xmlns:wp14="http://schemas.microsoft.com/office/word/2010/wordml" w14:paraId="478B3EE5" wp14:textId="77777777">
      <w:pPr>
        <w:pStyle w:val="heading4"/>
        <w:spacing w:before="0" w:after="3" w:line="259" w:lineRule="auto"/>
        <w:ind w:left="255"/>
      </w:pPr>
      <w:r>
        <w:rPr/>
        <w:t xml:space="preserve">EXCEPTION(S)  TO  POLICY</w:t>
      </w:r>
      <w:r>
        <w:rPr>
          <w:rFonts w:ascii="Times New Roman" w:hAnsi="Times New Roman" w:eastAsia="Times New Roman" w:cs="Times New Roman"/>
          <w:b w:val="0"/>
        </w:rPr>
        <w:t xml:space="preserve">  </w:t>
      </w:r>
    </w:p>
    <w:p xmlns:wp14="http://schemas.microsoft.com/office/word/2010/wordml" w14:paraId="5D1CCAC1" wp14:textId="77777777">
      <w:pPr>
        <w:spacing w:before="0" w:after="0" w:line="259" w:lineRule="auto"/>
        <w:ind w:left="260" w:firstLine="0"/>
      </w:pPr>
      <w:r>
        <w:rPr/>
        <w:t xml:space="preserve">  </w:t>
      </w:r>
    </w:p>
    <w:p xmlns:wp14="http://schemas.microsoft.com/office/word/2010/wordml" w14:paraId="1E95449E" wp14:textId="77777777">
      <w:pPr>
        <w:pStyle w:val="normal"/>
        <w:spacing w:before="0" w:after="9" w:line="247" w:lineRule="auto"/>
        <w:ind w:left="255" w:right="401"/>
      </w:pPr>
      <w:r w:rsidR="76960B43">
        <w:rPr/>
        <w:t>Exception  to  this  policy  may  be  permitted  in  situations  where  the  personal  safety  of  youth,  their</w:t>
      </w:r>
      <w:r w:rsidR="76960B43">
        <w:rPr/>
        <w:t xml:space="preserve">  </w:t>
      </w:r>
      <w:r w:rsidR="76960B43">
        <w:rPr/>
        <w:t>families,  staff,  volunteers,  or  Board  members  may  be  compromised  by  maintaining</w:t>
      </w:r>
      <w:r w:rsidR="76960B43">
        <w:rPr/>
        <w:t xml:space="preserve">  </w:t>
      </w:r>
      <w:r w:rsidR="76960B43">
        <w:rPr/>
        <w:t>confidentiality.</w:t>
      </w:r>
      <w:r w:rsidR="76960B43">
        <w:rPr/>
        <w:t xml:space="preserve">     </w:t>
      </w:r>
    </w:p>
    <w:p w:rsidR="76960B43" w:rsidP="76960B43" w:rsidRDefault="76960B43" w14:paraId="6752A915" w14:textId="6A063091">
      <w:pPr>
        <w:pStyle w:val="normal"/>
        <w:spacing w:before="0" w:after="9" w:line="247" w:lineRule="auto"/>
        <w:ind w:left="255" w:right="14"/>
      </w:pPr>
    </w:p>
    <w:p xmlns:wp14="http://schemas.microsoft.com/office/word/2010/wordml" w14:paraId="740B3090" wp14:textId="77777777">
      <w:pPr>
        <w:pStyle w:val="normal"/>
        <w:spacing w:before="0" w:after="9" w:line="247" w:lineRule="auto"/>
        <w:ind w:left="255" w:right="14"/>
      </w:pPr>
      <w:r>
        <w:rPr/>
        <w:t xml:space="preserve">The  KYC  staff,  volunteers,  Manager,  and  Board  members  will  respect  all  legal  requirements  and</w:t>
      </w:r>
      <w:r>
        <w:rPr/>
        <w:t xml:space="preserve">  </w:t>
      </w:r>
      <w:r>
        <w:rPr/>
        <w:t xml:space="preserve">obligations  to  report  suspected  abuse  or  neglect  to  the  police  and  local  child  protection  agencies.</w:t>
      </w:r>
      <w:r>
        <w:rPr/>
        <w:t xml:space="preserve">   </w:t>
      </w:r>
    </w:p>
    <w:p xmlns:wp14="http://schemas.microsoft.com/office/word/2010/wordml" w14:paraId="07350583" wp14:textId="77777777">
      <w:pPr>
        <w:spacing w:before="0" w:after="0" w:line="259" w:lineRule="auto"/>
        <w:ind w:left="260" w:firstLine="0"/>
      </w:pPr>
      <w:r>
        <w:rPr>
          <w:color w:val="002060"/>
        </w:rPr>
        <w:t xml:space="preserve">  </w:t>
      </w:r>
    </w:p>
    <w:p xmlns:wp14="http://schemas.microsoft.com/office/word/2010/wordml" w14:paraId="109F185A" wp14:textId="77777777">
      <w:pPr>
        <w:spacing w:before="0" w:after="0" w:line="259" w:lineRule="auto"/>
        <w:ind w:left="260" w:firstLine="0"/>
      </w:pPr>
      <w:r>
        <w:rPr>
          <w:color w:val="002060"/>
        </w:rPr>
        <w:t xml:space="preserve">  </w:t>
      </w:r>
    </w:p>
    <w:p xmlns:wp14="http://schemas.microsoft.com/office/word/2010/wordml" w14:paraId="5B1B6C3A" wp14:textId="77777777">
      <w:pPr>
        <w:pStyle w:val="heading4"/>
        <w:spacing w:before="0" w:after="3" w:line="259" w:lineRule="auto"/>
        <w:ind w:left="255"/>
      </w:pPr>
      <w:r>
        <w:rPr/>
        <w:t xml:space="preserve">SUPERSESSION</w:t>
      </w:r>
      <w:r>
        <w:rPr>
          <w:rFonts w:ascii="Times New Roman" w:hAnsi="Times New Roman" w:eastAsia="Times New Roman" w:cs="Times New Roman"/>
          <w:b w:val="0"/>
        </w:rPr>
        <w:t xml:space="preserve">  </w:t>
      </w:r>
    </w:p>
    <w:p xmlns:wp14="http://schemas.microsoft.com/office/word/2010/wordml" w14:paraId="023AECF0" wp14:textId="77777777">
      <w:pPr>
        <w:spacing w:before="0" w:after="0" w:line="259" w:lineRule="auto"/>
        <w:ind w:left="260" w:firstLine="0"/>
      </w:pPr>
      <w:r>
        <w:rPr>
          <w:color w:val="002060"/>
        </w:rPr>
        <w:t xml:space="preserve">  </w:t>
      </w:r>
    </w:p>
    <w:p xmlns:wp14="http://schemas.microsoft.com/office/word/2010/wordml" w14:paraId="18CE53EA" wp14:textId="77777777">
      <w:pPr>
        <w:pStyle w:val="normal"/>
        <w:spacing w:before="0" w:after="9" w:line="247" w:lineRule="auto"/>
        <w:ind w:left="255" w:right="14"/>
      </w:pPr>
      <w:r>
        <w:rPr/>
        <w:t xml:space="preserve">Confidentiality  Policy</w:t>
      </w:r>
      <w:r>
        <w:rPr/>
        <w:t xml:space="preserve">  </w:t>
      </w:r>
    </w:p>
    <w:p xmlns:wp14="http://schemas.microsoft.com/office/word/2010/wordml" w14:paraId="73327F8F" wp14:textId="77777777">
      <w:pPr>
        <w:pStyle w:val="normal"/>
        <w:spacing w:before="0" w:after="9" w:line="247" w:lineRule="auto"/>
        <w:ind w:left="255" w:right="14"/>
      </w:pPr>
      <w:r>
        <w:rPr/>
        <w:t xml:space="preserve">KYC  Policies  and  Procedures  Document  v1.0,  February  2013</w:t>
      </w:r>
      <w:r>
        <w:rPr/>
        <w:t xml:space="preserve">   </w:t>
      </w:r>
    </w:p>
    <w:p xmlns:wp14="http://schemas.microsoft.com/office/word/2010/wordml" w14:paraId="5FF96C06" wp14:textId="77777777">
      <w:pPr>
        <w:spacing w:before="0" w:after="0" w:line="259" w:lineRule="auto"/>
        <w:ind w:left="260" w:firstLine="0"/>
      </w:pPr>
      <w:r>
        <w:rPr>
          <w:color w:val="002060"/>
        </w:rPr>
        <w:t xml:space="preserve">  </w:t>
      </w:r>
    </w:p>
    <w:p xmlns:wp14="http://schemas.microsoft.com/office/word/2010/wordml" w14:paraId="295674E8" wp14:textId="77777777">
      <w:pPr>
        <w:spacing w:before="0" w:after="2" w:line="259" w:lineRule="auto"/>
        <w:ind w:left="260" w:firstLine="0"/>
      </w:pPr>
      <w:r>
        <w:rPr>
          <w:color w:val="002060"/>
        </w:rPr>
        <w:t xml:space="preserve">  </w:t>
      </w:r>
    </w:p>
    <w:p xmlns:wp14="http://schemas.microsoft.com/office/word/2010/wordml" w14:paraId="231EC9D6" wp14:textId="256C4C73">
      <w:pPr>
        <w:tabs>
          <w:tab w:val="center" w:pos="3080"/>
          <w:tab w:val="center" w:pos="6350"/>
        </w:tabs>
        <w:spacing w:before="0" w:after="3" w:line="259" w:lineRule="auto"/>
        <w:ind w:left="0" w:firstLine="0"/>
      </w:pPr>
      <w:r w:rsidR="5A8EF700">
        <w:rPr/>
        <w:t xml:space="preserve"> </w:t>
      </w:r>
      <w:r>
        <w:br w:type="page"/>
      </w:r>
    </w:p>
    <w:p xmlns:wp14="http://schemas.microsoft.com/office/word/2010/wordml" w14:paraId="76E33A43" wp14:textId="77777777">
      <w:pPr>
        <w:pStyle w:val="heading2"/>
        <w:spacing w:before="0" w:after="2" w:line="259" w:lineRule="auto"/>
        <w:ind w:left="364" w:right="345"/>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40F21040" wp14:textId="77777777">
      <w:pPr>
        <w:spacing w:before="0" w:after="0" w:line="259" w:lineRule="auto"/>
        <w:ind w:left="260" w:firstLine="0"/>
        <w:jc w:val="center"/>
      </w:pPr>
      <w:r>
        <w:rPr>
          <w:sz w:val="32"/>
        </w:rPr>
        <w:t xml:space="preserve">  </w:t>
      </w:r>
    </w:p>
    <w:p xmlns:wp14="http://schemas.microsoft.com/office/word/2010/wordml" w14:paraId="4C17A950" wp14:textId="77777777">
      <w:pPr>
        <w:spacing w:before="0" w:after="0" w:line="259" w:lineRule="auto"/>
        <w:ind w:left="260" w:firstLine="0"/>
        <w:jc w:val="center"/>
      </w:pPr>
      <w:r>
        <w:rPr>
          <w:sz w:val="32"/>
        </w:rPr>
        <w:t xml:space="preserve">  </w:t>
      </w:r>
    </w:p>
    <w:p xmlns:wp14="http://schemas.microsoft.com/office/word/2010/wordml" w14:paraId="03F8A365" wp14:textId="77777777">
      <w:pPr>
        <w:pStyle w:val="heading3"/>
        <w:spacing w:before="0" w:after="0" w:line="259" w:lineRule="auto"/>
        <w:ind w:left="255"/>
      </w:pPr>
      <w:r>
        <w:rPr/>
        <w:t xml:space="preserve">1.0  General  Policies</w:t>
      </w:r>
      <w:r>
        <w:rPr>
          <w:rFonts w:ascii="Times New Roman" w:hAnsi="Times New Roman" w:eastAsia="Times New Roman" w:cs="Times New Roman"/>
          <w:b w:val="0"/>
        </w:rPr>
        <w:t xml:space="preserve">  </w:t>
      </w:r>
    </w:p>
    <w:p xmlns:wp14="http://schemas.microsoft.com/office/word/2010/wordml" w14:paraId="043EF783"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1B91975F" wp14:textId="77777777">
      <w:pPr>
        <w:spacing w:before="0" w:after="18" w:line="259" w:lineRule="auto"/>
        <w:ind w:left="260" w:firstLine="0"/>
      </w:pPr>
      <w:r>
        <w:rPr/>
        <w:t xml:space="preserve">  </w:t>
      </w:r>
    </w:p>
    <w:p xmlns:wp14="http://schemas.microsoft.com/office/word/2010/wordml" w14:paraId="0D0D4B1D" wp14:textId="296F7422">
      <w:pPr>
        <w:tabs>
          <w:tab w:val="center" w:pos="1070"/>
          <w:tab w:val="center" w:pos="4736"/>
        </w:tabs>
        <w:spacing w:before="0" w:after="5" w:line="267" w:lineRule="auto"/>
        <w:ind w:left="0" w:firstLine="0"/>
      </w:pPr>
      <w:r w:rsidR="76960B43">
        <w:rPr/>
        <w:t xml:space="preserve">1.7  </w:t>
      </w:r>
      <w:r w:rsidRPr="76960B43" w:rsidR="76960B43">
        <w:rPr>
          <w:sz w:val="28"/>
          <w:szCs w:val="28"/>
        </w:rPr>
        <w:t>Acceptable</w:t>
      </w:r>
      <w:r w:rsidR="76960B43">
        <w:rPr/>
        <w:t xml:space="preserve">  </w:t>
      </w:r>
      <w:r w:rsidRPr="76960B43" w:rsidR="76960B43">
        <w:rPr>
          <w:sz w:val="28"/>
          <w:szCs w:val="28"/>
        </w:rPr>
        <w:t xml:space="preserve">Use of Computers and Computer Networks Policy  </w:t>
      </w:r>
      <w:r w:rsidR="76960B43">
        <w:rPr/>
        <w:t xml:space="preserve">  </w:t>
      </w:r>
    </w:p>
    <w:p xmlns:wp14="http://schemas.microsoft.com/office/word/2010/wordml" w14:paraId="6EE32A90"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42546716" wp14:textId="77777777">
      <w:pPr>
        <w:spacing w:before="0" w:after="0" w:line="259" w:lineRule="auto"/>
        <w:ind w:left="260" w:firstLine="0"/>
      </w:pPr>
      <w:r>
        <w:rPr/>
        <w:t xml:space="preserve">  </w:t>
      </w:r>
    </w:p>
    <w:p xmlns:wp14="http://schemas.microsoft.com/office/word/2010/wordml" w14:paraId="4F61378B" wp14:textId="77777777">
      <w:pPr>
        <w:spacing w:before="0" w:after="0" w:line="259" w:lineRule="auto"/>
        <w:ind w:left="260" w:firstLine="0"/>
      </w:pPr>
      <w:r>
        <w:rPr/>
        <w:t xml:space="preserve">  </w:t>
      </w:r>
    </w:p>
    <w:p xmlns:wp14="http://schemas.microsoft.com/office/word/2010/wordml" w14:paraId="0678676E"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4D59187E" wp14:textId="77777777">
      <w:pPr>
        <w:spacing w:before="0" w:after="0" w:line="259" w:lineRule="auto"/>
        <w:ind w:left="260" w:firstLine="0"/>
      </w:pPr>
      <w:r>
        <w:rPr/>
        <w:t xml:space="preserve">  </w:t>
      </w:r>
    </w:p>
    <w:p xmlns:wp14="http://schemas.microsoft.com/office/word/2010/wordml" w14:paraId="2B9AA7C3" wp14:textId="77777777">
      <w:pPr>
        <w:pStyle w:val="normal"/>
        <w:spacing w:before="0" w:after="9" w:line="247" w:lineRule="auto"/>
        <w:ind w:left="255" w:right="14"/>
      </w:pPr>
      <w:r>
        <w:rPr/>
        <w:t xml:space="preserve">This  policy  provides  the  Kemptville  Youth  Centre’s  (KYC)  expectations  regarding  the  acceptable</w:t>
      </w:r>
      <w:r>
        <w:rPr/>
        <w:t xml:space="preserve">  </w:t>
      </w:r>
      <w:r>
        <w:rPr/>
        <w:t xml:space="preserve">use  of  KYC’s  computers  and  computer  networks  by  youth,  staff,  volunteers,  Board  Members  and</w:t>
      </w:r>
      <w:r>
        <w:rPr/>
        <w:t xml:space="preserve">  </w:t>
      </w:r>
      <w:r>
        <w:rPr/>
        <w:t xml:space="preserve">members  of  the  community.</w:t>
      </w:r>
      <w:r>
        <w:rPr/>
        <w:t xml:space="preserve">   </w:t>
      </w:r>
    </w:p>
    <w:p xmlns:wp14="http://schemas.microsoft.com/office/word/2010/wordml" w14:paraId="518CDDF3" wp14:textId="77777777">
      <w:pPr>
        <w:spacing w:before="0" w:after="0" w:line="259" w:lineRule="auto"/>
        <w:ind w:left="260" w:firstLine="0"/>
      </w:pPr>
      <w:r>
        <w:rPr/>
        <w:t xml:space="preserve">  </w:t>
      </w:r>
    </w:p>
    <w:p xmlns:wp14="http://schemas.microsoft.com/office/word/2010/wordml" w14:paraId="5FAB45C5" wp14:textId="77777777">
      <w:pPr>
        <w:spacing w:before="0" w:after="0" w:line="259" w:lineRule="auto"/>
        <w:ind w:left="260" w:firstLine="0"/>
      </w:pPr>
      <w:r>
        <w:rPr/>
        <w:t xml:space="preserve">  </w:t>
      </w:r>
    </w:p>
    <w:p xmlns:wp14="http://schemas.microsoft.com/office/word/2010/wordml" w14:paraId="5AE023E8"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69BC3AEA" wp14:textId="77777777">
      <w:pPr>
        <w:spacing w:before="0" w:after="0" w:line="259" w:lineRule="auto"/>
        <w:ind w:left="260" w:firstLine="0"/>
      </w:pPr>
      <w:r>
        <w:rPr/>
        <w:t xml:space="preserve">  </w:t>
      </w:r>
    </w:p>
    <w:p xmlns:wp14="http://schemas.microsoft.com/office/word/2010/wordml" w14:paraId="617B7714" wp14:textId="77777777">
      <w:pPr>
        <w:pStyle w:val="normal"/>
        <w:spacing w:before="0" w:after="9" w:line="247" w:lineRule="auto"/>
        <w:ind w:left="255" w:right="14"/>
      </w:pPr>
      <w:r>
        <w:rPr/>
        <w:t xml:space="preserve">This  policy  applies  to  all  KYC  youth,  their  families  and/or  legal  guardians,  staff,  volunteers,</w:t>
      </w:r>
      <w:r>
        <w:rPr/>
        <w:t xml:space="preserve">  </w:t>
      </w:r>
      <w:r>
        <w:rPr/>
        <w:t xml:space="preserve">Board  Members,  and  members  of  the  community.</w:t>
      </w:r>
      <w:r>
        <w:rPr/>
        <w:t xml:space="preserve">  </w:t>
      </w:r>
    </w:p>
    <w:p xmlns:wp14="http://schemas.microsoft.com/office/word/2010/wordml" w14:paraId="41CAC5D4" wp14:textId="77777777">
      <w:pPr>
        <w:spacing w:before="0" w:after="0" w:line="259" w:lineRule="auto"/>
        <w:ind w:left="260" w:firstLine="0"/>
      </w:pPr>
      <w:r>
        <w:rPr/>
        <w:t xml:space="preserve">  </w:t>
      </w:r>
    </w:p>
    <w:p xmlns:wp14="http://schemas.microsoft.com/office/word/2010/wordml" w14:paraId="4E1BA386" wp14:textId="77777777">
      <w:pPr>
        <w:pStyle w:val="normal"/>
        <w:spacing w:before="0" w:after="9" w:line="247" w:lineRule="auto"/>
        <w:ind w:left="255" w:right="14"/>
      </w:pPr>
      <w:r>
        <w:rPr/>
        <w:t xml:space="preserve">This  policy  applies  to  all  KYC  computers,  gaming  consoles  or  other  devices  that  access  the</w:t>
      </w:r>
      <w:r>
        <w:rPr/>
        <w:t xml:space="preserve">  </w:t>
      </w:r>
      <w:r>
        <w:rPr/>
        <w:t xml:space="preserve">internet,  and  KYC  computer  networks  (including  the  KYC  wireless  network).   Individuals  on</w:t>
      </w:r>
      <w:r>
        <w:rPr/>
        <w:t xml:space="preserve">  </w:t>
      </w:r>
      <w:r>
        <w:rPr/>
        <w:t xml:space="preserve">KYC  property  and/or   participating  in  KYC  activities  who  use  their  own  computers,  gaming</w:t>
      </w:r>
      <w:r>
        <w:rPr/>
        <w:t xml:space="preserve">  </w:t>
      </w:r>
      <w:r>
        <w:rPr/>
        <w:t xml:space="preserve">consoles,  smart  phones  or  other  devices,  and  who  access  the  internet  through  a  personal  wireless</w:t>
      </w:r>
      <w:r>
        <w:rPr/>
        <w:t xml:space="preserve">  </w:t>
      </w:r>
      <w:r>
        <w:rPr/>
        <w:t xml:space="preserve">or  cellular  network  are  also  covered  by  this  policy.</w:t>
      </w:r>
      <w:r>
        <w:rPr/>
        <w:t xml:space="preserve">  </w:t>
      </w:r>
    </w:p>
    <w:p xmlns:wp14="http://schemas.microsoft.com/office/word/2010/wordml" w14:paraId="06DBB0B9" wp14:textId="77777777">
      <w:pPr>
        <w:spacing w:before="0" w:after="0" w:line="259" w:lineRule="auto"/>
        <w:ind w:left="260" w:firstLine="0"/>
      </w:pPr>
      <w:r>
        <w:rPr/>
        <w:t xml:space="preserve">  </w:t>
      </w:r>
    </w:p>
    <w:p xmlns:wp14="http://schemas.microsoft.com/office/word/2010/wordml" w14:paraId="563CD56A" wp14:textId="77777777">
      <w:pPr>
        <w:spacing w:before="0" w:after="0" w:line="259" w:lineRule="auto"/>
        <w:ind w:left="260" w:firstLine="0"/>
      </w:pPr>
      <w:r>
        <w:rPr>
          <w:color w:val="002060"/>
        </w:rPr>
        <w:t xml:space="preserve">  </w:t>
      </w:r>
    </w:p>
    <w:p xmlns:wp14="http://schemas.microsoft.com/office/word/2010/wordml" w14:paraId="1861CA29"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41E4B9D6" wp14:textId="77777777">
      <w:pPr>
        <w:spacing w:before="0" w:after="0" w:line="259" w:lineRule="auto"/>
        <w:ind w:left="260" w:firstLine="0"/>
      </w:pPr>
      <w:r>
        <w:rPr/>
        <w:t xml:space="preserve">  </w:t>
      </w:r>
    </w:p>
    <w:p xmlns:wp14="http://schemas.microsoft.com/office/word/2010/wordml" w14:paraId="06766BD8" wp14:textId="77777777">
      <w:pPr>
        <w:pStyle w:val="heading5"/>
        <w:spacing w:before="0" w:after="1" w:line="261" w:lineRule="auto"/>
        <w:ind w:left="255"/>
      </w:pPr>
      <w:r>
        <w:rPr/>
        <w:t xml:space="preserve">Acceptable  Use</w:t>
      </w:r>
      <w:r>
        <w:rPr/>
        <w:t xml:space="preserve"> </w:t>
      </w:r>
      <w:r>
        <w:rPr>
          <w:rFonts w:ascii="Times New Roman" w:hAnsi="Times New Roman" w:eastAsia="Times New Roman" w:cs="Times New Roman"/>
          <w:b w:val="0"/>
        </w:rPr>
        <w:t xml:space="preserve">  </w:t>
      </w:r>
    </w:p>
    <w:p xmlns:wp14="http://schemas.microsoft.com/office/word/2010/wordml" w14:paraId="20876B09" wp14:textId="77777777">
      <w:pPr>
        <w:spacing w:before="0" w:after="0" w:line="259" w:lineRule="auto"/>
        <w:ind w:left="260" w:firstLine="0"/>
      </w:pPr>
      <w:r>
        <w:rPr/>
        <w:t xml:space="preserve"> </w:t>
      </w:r>
    </w:p>
    <w:p xmlns:wp14="http://schemas.microsoft.com/office/word/2010/wordml" w14:paraId="060730C7" wp14:textId="77777777">
      <w:pPr>
        <w:pStyle w:val="normal"/>
        <w:spacing w:before="0" w:after="9" w:line="247" w:lineRule="auto"/>
        <w:ind w:left="255" w:right="14"/>
      </w:pPr>
      <w:r>
        <w:rPr/>
        <w:t xml:space="preserve">The  KYC  encourages  acceptable  use  of  KYC  computers,  including:</w:t>
      </w:r>
      <w:r>
        <w:rPr/>
        <w:t xml:space="preserve">  </w:t>
      </w:r>
    </w:p>
    <w:p xmlns:wp14="http://schemas.microsoft.com/office/word/2010/wordml" w14:paraId="1D57F007" wp14:textId="77777777">
      <w:pPr>
        <w:spacing w:before="0" w:after="0" w:line="259" w:lineRule="auto"/>
        <w:ind w:left="260" w:firstLine="0"/>
      </w:pPr>
      <w:r>
        <w:rPr/>
        <w:t xml:space="preserve">  </w:t>
      </w:r>
    </w:p>
    <w:p xmlns:wp14="http://schemas.microsoft.com/office/word/2010/wordml" w14:paraId="29491724" wp14:textId="77777777">
      <w:pPr>
        <w:pStyle w:val="normal"/>
        <w:numPr>
          <w:ilvl w:val="0"/>
          <w:numId w:val="8"/>
        </w:numPr>
        <w:spacing w:before="0" w:after="32" w:line="247" w:lineRule="auto"/>
        <w:ind w:left="965" w:right="14" w:hanging="720"/>
      </w:pPr>
      <w:r>
        <w:rPr/>
        <w:t xml:space="preserve">Using  web  browsers  to  obtain  information  from  appropriate  websites;</w:t>
      </w:r>
      <w:r>
        <w:rPr/>
        <w:t xml:space="preserve">  </w:t>
      </w:r>
    </w:p>
    <w:p xmlns:wp14="http://schemas.microsoft.com/office/word/2010/wordml" w14:paraId="3916F828" wp14:textId="77777777">
      <w:pPr>
        <w:pStyle w:val="normal"/>
        <w:numPr>
          <w:ilvl w:val="0"/>
          <w:numId w:val="8"/>
        </w:numPr>
        <w:spacing w:before="0" w:after="9" w:line="247" w:lineRule="auto"/>
        <w:ind w:left="965" w:right="14" w:hanging="720"/>
      </w:pPr>
      <w:r>
        <w:rPr/>
        <w:t xml:space="preserve">Using  e-mail  for  contacts;</w:t>
      </w:r>
      <w:r>
        <w:rPr/>
        <w:t xml:space="preserve">  </w:t>
      </w:r>
    </w:p>
    <w:p xmlns:wp14="http://schemas.microsoft.com/office/word/2010/wordml" w14:paraId="5971E2B3" wp14:textId="77777777">
      <w:pPr>
        <w:pStyle w:val="normal"/>
        <w:numPr>
          <w:ilvl w:val="0"/>
          <w:numId w:val="8"/>
        </w:numPr>
        <w:spacing w:before="0" w:after="9" w:line="247" w:lineRule="auto"/>
        <w:ind w:left="965" w:right="14" w:hanging="720"/>
      </w:pPr>
      <w:r>
        <w:rPr/>
        <w:t xml:space="preserve">Using  the  KYC  computers  and/or  wireless  network  to  access  outside  resources  that</w:t>
      </w:r>
      <w:r>
        <w:rPr/>
        <w:t xml:space="preserve">  </w:t>
      </w:r>
      <w:r>
        <w:rPr/>
        <w:t xml:space="preserve">conform  to  this  policy;</w:t>
      </w:r>
      <w:r>
        <w:rPr/>
        <w:t xml:space="preserve">  </w:t>
      </w:r>
    </w:p>
    <w:p xmlns:wp14="http://schemas.microsoft.com/office/word/2010/wordml" w14:paraId="08F94842" wp14:textId="77777777">
      <w:pPr>
        <w:pStyle w:val="normal"/>
        <w:numPr>
          <w:ilvl w:val="0"/>
          <w:numId w:val="8"/>
        </w:numPr>
        <w:spacing w:before="0" w:after="32" w:line="247" w:lineRule="auto"/>
        <w:ind w:left="965" w:right="14" w:hanging="720"/>
      </w:pPr>
      <w:r>
        <w:rPr/>
        <w:t xml:space="preserve">Using  the  network  and  internet  in  a  manner  that  respects  the  rights  and  property  of  others;</w:t>
      </w:r>
      <w:r>
        <w:rPr/>
        <w:t xml:space="preserve">  </w:t>
      </w:r>
    </w:p>
    <w:p xmlns:wp14="http://schemas.microsoft.com/office/word/2010/wordml" w14:paraId="6F962D41" wp14:textId="77777777">
      <w:pPr>
        <w:pStyle w:val="normal"/>
        <w:numPr>
          <w:ilvl w:val="0"/>
          <w:numId w:val="8"/>
        </w:numPr>
        <w:spacing w:before="0" w:after="9" w:line="247" w:lineRule="auto"/>
        <w:ind w:left="965" w:right="14" w:hanging="720"/>
      </w:pPr>
      <w:r>
        <w:rPr/>
        <w:t xml:space="preserve">Keeping  all  private  accounts  and  passwords  confidential  and  inaccessible  to  others;</w:t>
      </w:r>
      <w:r>
        <w:rPr/>
        <w:t xml:space="preserve">  </w:t>
      </w:r>
    </w:p>
    <w:p xmlns:wp14="http://schemas.microsoft.com/office/word/2010/wordml" w14:paraId="2FA4121F" wp14:textId="77777777">
      <w:pPr>
        <w:pStyle w:val="normal"/>
        <w:numPr>
          <w:ilvl w:val="0"/>
          <w:numId w:val="8"/>
        </w:numPr>
        <w:spacing w:before="0" w:after="32" w:line="247" w:lineRule="auto"/>
        <w:ind w:left="965" w:right="14" w:hanging="720"/>
      </w:pPr>
      <w:r>
        <w:rPr/>
        <w:t xml:space="preserve">Showing  responsibility  by  making  backup  copies  of  important  material;</w:t>
      </w:r>
      <w:r>
        <w:rPr/>
        <w:t xml:space="preserve">  </w:t>
      </w:r>
    </w:p>
    <w:p xmlns:wp14="http://schemas.microsoft.com/office/word/2010/wordml" w14:paraId="24475B1B" wp14:textId="77777777">
      <w:pPr>
        <w:pStyle w:val="normal"/>
        <w:numPr>
          <w:ilvl w:val="0"/>
          <w:numId w:val="8"/>
        </w:numPr>
        <w:spacing w:before="0" w:after="9" w:line="247" w:lineRule="auto"/>
        <w:ind w:left="965" w:right="14" w:hanging="720"/>
      </w:pPr>
      <w:r>
        <w:rPr/>
        <w:t xml:space="preserve">Showing  responsibility  by  taking  precautions  to  prevent  the  introduction  of  viruses  or</w:t>
      </w:r>
      <w:r>
        <w:rPr/>
        <w:t xml:space="preserve">  </w:t>
      </w:r>
      <w:r>
        <w:rPr/>
        <w:t xml:space="preserve">malicious  software  to  the  KYC  computers;</w:t>
      </w:r>
      <w:r>
        <w:rPr/>
        <w:t xml:space="preserve">  </w:t>
      </w:r>
    </w:p>
    <w:p xmlns:wp14="http://schemas.microsoft.com/office/word/2010/wordml" w14:paraId="3C8858B6" wp14:textId="75C566CE">
      <w:pPr>
        <w:pStyle w:val="normal"/>
        <w:numPr>
          <w:ilvl w:val="0"/>
          <w:numId w:val="8"/>
        </w:numPr>
        <w:spacing w:before="0" w:after="9" w:line="247" w:lineRule="auto"/>
        <w:ind w:left="965" w:right="14" w:hanging="720"/>
        <w:rPr/>
      </w:pPr>
      <w:r w:rsidR="76960B43">
        <w:rPr/>
        <w:t xml:space="preserve">Ensuring  that  all  attachments  opened  are  from  a  known  and  reputable  source;  and, backing  out  of  an  accidentally  encountered  site  that  contains  materials  that  violate  the  rules  of  acceptable  use,  and  notifying  a  supervising  staff  or  volunteer  of  the  occurrence  immediately.  </w:t>
      </w:r>
    </w:p>
    <w:p xmlns:wp14="http://schemas.microsoft.com/office/word/2010/wordml" w14:paraId="14435279" wp14:textId="77777777">
      <w:pPr>
        <w:spacing w:before="0" w:after="0" w:line="259" w:lineRule="auto"/>
        <w:ind w:left="260" w:firstLine="0"/>
      </w:pPr>
      <w:r>
        <w:rPr/>
        <w:t xml:space="preserve">  </w:t>
      </w:r>
    </w:p>
    <w:p xmlns:wp14="http://schemas.microsoft.com/office/word/2010/wordml" w14:paraId="206F589A" wp14:textId="77777777">
      <w:pPr>
        <w:spacing w:before="0" w:after="0" w:line="259" w:lineRule="auto"/>
        <w:ind w:left="260" w:firstLine="0"/>
      </w:pPr>
      <w:r>
        <w:rPr/>
        <w:t xml:space="preserve">  </w:t>
      </w:r>
    </w:p>
    <w:p xmlns:wp14="http://schemas.microsoft.com/office/word/2010/wordml" w14:paraId="05DB9A40" wp14:textId="77777777">
      <w:pPr>
        <w:pStyle w:val="heading5"/>
        <w:spacing w:before="0" w:after="1" w:line="261" w:lineRule="auto"/>
        <w:ind w:left="255"/>
      </w:pPr>
      <w:r>
        <w:rPr/>
        <w:t xml:space="preserve">Unacceptable  Use</w:t>
      </w:r>
      <w:r>
        <w:rPr>
          <w:rFonts w:ascii="Times New Roman" w:hAnsi="Times New Roman" w:eastAsia="Times New Roman" w:cs="Times New Roman"/>
          <w:b w:val="0"/>
        </w:rPr>
        <w:t xml:space="preserve">  </w:t>
      </w:r>
    </w:p>
    <w:p xmlns:wp14="http://schemas.microsoft.com/office/word/2010/wordml" w14:paraId="5D333D2E" wp14:textId="77777777">
      <w:pPr>
        <w:spacing w:before="0" w:after="0" w:line="259" w:lineRule="auto"/>
        <w:ind w:left="260" w:firstLine="0"/>
      </w:pPr>
      <w:r>
        <w:rPr/>
        <w:t xml:space="preserve">  </w:t>
      </w:r>
    </w:p>
    <w:p xmlns:wp14="http://schemas.microsoft.com/office/word/2010/wordml" w14:paraId="6C5BCC22" wp14:textId="77777777">
      <w:pPr>
        <w:pStyle w:val="normal"/>
        <w:spacing w:before="0" w:after="9" w:line="247" w:lineRule="auto"/>
        <w:ind w:left="255" w:right="245"/>
      </w:pPr>
      <w:r>
        <w:rPr/>
        <w:t xml:space="preserve">Users  must  not  use  the  KYC’s  computers  or  wireless  networks  in  any  manner  that  constitutes</w:t>
      </w:r>
      <w:r>
        <w:rPr/>
        <w:t xml:space="preserve">  </w:t>
      </w:r>
      <w:r>
        <w:rPr/>
        <w:t xml:space="preserve">an  inappropriate  or  unacceptable  use.   Examples  of  unacceptable  use  include:</w:t>
      </w:r>
      <w:r>
        <w:rPr/>
        <w:t xml:space="preserve">  </w:t>
      </w:r>
    </w:p>
    <w:p xmlns:wp14="http://schemas.microsoft.com/office/word/2010/wordml" w14:paraId="09F35CA6" wp14:textId="77777777">
      <w:pPr>
        <w:spacing w:before="0" w:after="0" w:line="259" w:lineRule="auto"/>
        <w:ind w:left="260" w:firstLine="0"/>
      </w:pPr>
      <w:r>
        <w:rPr/>
        <w:t xml:space="preserve">  </w:t>
      </w:r>
    </w:p>
    <w:p xmlns:wp14="http://schemas.microsoft.com/office/word/2010/wordml" w14:paraId="062A41A3" wp14:textId="77777777">
      <w:pPr>
        <w:pStyle w:val="normal"/>
        <w:numPr>
          <w:ilvl w:val="0"/>
          <w:numId w:val="9"/>
        </w:numPr>
        <w:spacing w:before="0" w:after="32" w:line="247" w:lineRule="auto"/>
        <w:ind w:left="965" w:right="14" w:hanging="720"/>
      </w:pPr>
      <w:r>
        <w:rPr/>
        <w:t xml:space="preserve">Using  the  internet  for  purposes  that  are  illegal,  unethical,  or  harmful  to  the  KYC;</w:t>
      </w:r>
      <w:r>
        <w:rPr/>
        <w:t xml:space="preserve">  </w:t>
      </w:r>
    </w:p>
    <w:p xmlns:wp14="http://schemas.microsoft.com/office/word/2010/wordml" w14:paraId="2FD5F779" wp14:textId="77777777">
      <w:pPr>
        <w:pStyle w:val="normal"/>
        <w:numPr>
          <w:ilvl w:val="0"/>
          <w:numId w:val="9"/>
        </w:numPr>
        <w:spacing w:before="0" w:after="9" w:line="247" w:lineRule="auto"/>
        <w:ind w:left="965" w:right="14" w:hanging="720"/>
      </w:pPr>
      <w:r>
        <w:rPr/>
        <w:t xml:space="preserve">Engaging  in  cyber-bullying;</w:t>
      </w:r>
      <w:r>
        <w:rPr/>
        <w:t xml:space="preserve">  </w:t>
      </w:r>
    </w:p>
    <w:p xmlns:wp14="http://schemas.microsoft.com/office/word/2010/wordml" w14:paraId="76821D2A" wp14:textId="77777777">
      <w:pPr>
        <w:pStyle w:val="normal"/>
        <w:numPr>
          <w:ilvl w:val="0"/>
          <w:numId w:val="9"/>
        </w:numPr>
        <w:spacing w:before="0" w:after="32" w:line="247" w:lineRule="auto"/>
        <w:ind w:left="965" w:right="14" w:hanging="720"/>
      </w:pPr>
      <w:r>
        <w:rPr/>
        <w:t xml:space="preserve">Sending  or  forwarding  chain  or  spam  e-mail;</w:t>
      </w:r>
      <w:r>
        <w:rPr/>
        <w:t xml:space="preserve">   </w:t>
      </w:r>
    </w:p>
    <w:p xmlns:wp14="http://schemas.microsoft.com/office/word/2010/wordml" w14:paraId="11003DC7" wp14:textId="77777777">
      <w:pPr>
        <w:pStyle w:val="normal"/>
        <w:numPr>
          <w:ilvl w:val="0"/>
          <w:numId w:val="9"/>
        </w:numPr>
        <w:spacing w:before="0" w:after="9" w:line="247" w:lineRule="auto"/>
        <w:ind w:left="965" w:right="14" w:hanging="720"/>
      </w:pPr>
      <w:r>
        <w:rPr/>
        <w:t xml:space="preserve">Transmitting  any  content  that  is  illegal,  offensive,  harassing,  or  fraudulent;</w:t>
      </w:r>
      <w:r>
        <w:rPr/>
        <w:t xml:space="preserve">  </w:t>
      </w:r>
    </w:p>
    <w:p xmlns:wp14="http://schemas.microsoft.com/office/word/2010/wordml" w14:paraId="36460D10" wp14:textId="77777777">
      <w:pPr>
        <w:pStyle w:val="normal"/>
        <w:numPr>
          <w:ilvl w:val="0"/>
          <w:numId w:val="9"/>
        </w:numPr>
        <w:spacing w:before="0" w:after="32" w:line="247" w:lineRule="auto"/>
        <w:ind w:left="965" w:right="14" w:hanging="720"/>
      </w:pPr>
      <w:r>
        <w:rPr/>
        <w:t xml:space="preserve">Doing  harm  to  other  users’  files;</w:t>
      </w:r>
      <w:r>
        <w:rPr/>
        <w:t xml:space="preserve">  </w:t>
      </w:r>
    </w:p>
    <w:p xmlns:wp14="http://schemas.microsoft.com/office/word/2010/wordml" w14:paraId="556BFEB9" wp14:textId="07FF5F30">
      <w:pPr>
        <w:pStyle w:val="normal"/>
        <w:numPr>
          <w:ilvl w:val="0"/>
          <w:numId w:val="9"/>
        </w:numPr>
        <w:spacing w:before="0" w:after="9" w:line="247" w:lineRule="auto"/>
        <w:ind w:left="965" w:right="14" w:hanging="720"/>
        <w:rPr/>
      </w:pPr>
      <w:r w:rsidR="76960B43">
        <w:rPr/>
        <w:t>Downloading  any  files  (including  games)  without  prior  approval  of  the  Manager;</w:t>
      </w:r>
    </w:p>
    <w:p xmlns:wp14="http://schemas.microsoft.com/office/word/2010/wordml" w14:paraId="65005025" wp14:textId="54FBE043">
      <w:pPr>
        <w:pStyle w:val="normal"/>
        <w:numPr>
          <w:ilvl w:val="0"/>
          <w:numId w:val="9"/>
        </w:numPr>
        <w:spacing w:before="0" w:after="9" w:line="247" w:lineRule="auto"/>
        <w:ind w:left="965" w:right="14" w:hanging="720"/>
        <w:rPr/>
      </w:pPr>
      <w:r w:rsidR="76960B43">
        <w:rPr/>
        <w:t xml:space="preserve">Interfering  with,  or  doing  harm  to,  the  operation  of  the  computer  and/or  network  by  installing  illegal  software,  shareware,  or  freeware;  and,  </w:t>
      </w:r>
    </w:p>
    <w:p xmlns:wp14="http://schemas.microsoft.com/office/word/2010/wordml" w14:paraId="2DAA533B" wp14:textId="77777777">
      <w:pPr>
        <w:pStyle w:val="normal"/>
        <w:numPr>
          <w:ilvl w:val="0"/>
          <w:numId w:val="9"/>
        </w:numPr>
        <w:spacing w:before="0" w:after="9" w:line="247" w:lineRule="auto"/>
        <w:ind w:left="965" w:right="14" w:hanging="720"/>
      </w:pPr>
      <w:r>
        <w:rPr/>
        <w:t xml:space="preserve">Posting  derogatory  comments  or  images  on  social  networking  sites  such  as  Facebook.</w:t>
      </w:r>
      <w:r>
        <w:rPr/>
        <w:t xml:space="preserve">  </w:t>
      </w:r>
    </w:p>
    <w:p xmlns:wp14="http://schemas.microsoft.com/office/word/2010/wordml" w14:paraId="022DE63B" wp14:textId="77777777">
      <w:pPr>
        <w:spacing w:before="0" w:after="15" w:line="259" w:lineRule="auto"/>
        <w:ind w:left="260" w:firstLine="0"/>
      </w:pPr>
      <w:r>
        <w:rPr/>
        <w:t xml:space="preserve">  </w:t>
      </w:r>
    </w:p>
    <w:p xmlns:wp14="http://schemas.microsoft.com/office/word/2010/wordml" w14:paraId="32125195" wp14:textId="77777777">
      <w:pPr>
        <w:spacing w:before="0" w:after="33" w:line="259" w:lineRule="auto"/>
        <w:ind w:left="260" w:firstLine="0"/>
      </w:pPr>
      <w:r>
        <w:rPr/>
        <w:t xml:space="preserve">  </w:t>
      </w:r>
    </w:p>
    <w:p xmlns:wp14="http://schemas.microsoft.com/office/word/2010/wordml" w14:paraId="67107592"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76A38445" wp14:textId="77777777">
      <w:pPr>
        <w:spacing w:before="0" w:after="0" w:line="259" w:lineRule="auto"/>
        <w:ind w:left="260" w:firstLine="0"/>
      </w:pPr>
      <w:r>
        <w:rPr/>
        <w:t xml:space="preserve">  </w:t>
      </w:r>
    </w:p>
    <w:p xmlns:wp14="http://schemas.microsoft.com/office/word/2010/wordml" w14:paraId="37E09F17" wp14:textId="77777777">
      <w:pPr>
        <w:pStyle w:val="normal"/>
        <w:spacing w:before="0" w:after="9" w:line="247" w:lineRule="auto"/>
        <w:ind w:left="255" w:right="514"/>
      </w:pPr>
      <w:r>
        <w:rPr/>
        <w:t xml:space="preserve">The  use  of  KYC  computers  and  computer  networks  is  a  privilege  and  is  subject  to  the  terms  of</w:t>
      </w:r>
      <w:r>
        <w:rPr/>
        <w:t xml:space="preserve">  </w:t>
      </w:r>
      <w:r>
        <w:rPr/>
        <w:t xml:space="preserve">this  policy.   All  persons  who  contravene  this  policy  by  engaging  in  unacceptable  use  of  KYC</w:t>
      </w:r>
      <w:r>
        <w:rPr/>
        <w:t xml:space="preserve">  </w:t>
      </w:r>
      <w:r>
        <w:rPr/>
        <w:t xml:space="preserve">computers  and/or  the  wireless  network  may  lose  this  privilege  and  be  subject  to  additional</w:t>
      </w:r>
      <w:r>
        <w:rPr/>
        <w:t xml:space="preserve">  </w:t>
      </w:r>
      <w:r>
        <w:rPr/>
        <w:t xml:space="preserve">consequences.</w:t>
      </w:r>
      <w:r>
        <w:rPr/>
        <w:t xml:space="preserve">    </w:t>
      </w:r>
    </w:p>
    <w:p xmlns:wp14="http://schemas.microsoft.com/office/word/2010/wordml" w14:paraId="0F6A6A27" wp14:textId="77777777">
      <w:pPr>
        <w:pStyle w:val="normal"/>
        <w:spacing w:before="0" w:after="9" w:line="247" w:lineRule="auto"/>
        <w:ind w:left="255" w:right="14"/>
      </w:pPr>
      <w:r>
        <w:rPr/>
        <w:t xml:space="preserve">KYC  Staff,  the  Manager,  volunteers,  and  Board  members  should  only  use  the  KYC  computers</w:t>
      </w:r>
      <w:r>
        <w:rPr/>
        <w:t xml:space="preserve">  </w:t>
      </w:r>
      <w:r>
        <w:rPr/>
        <w:t xml:space="preserve">and/or  network  for  social  networking  or  playing  computer  games  when  it  is  for  the  purpose  of</w:t>
      </w:r>
      <w:r>
        <w:rPr/>
        <w:t xml:space="preserve">  </w:t>
      </w:r>
      <w:r>
        <w:rPr/>
        <w:t xml:space="preserve">youth  programming  and/or  promoting  KYC  events  or  activities.  Use  of  KYC  computers  or</w:t>
      </w:r>
      <w:r>
        <w:rPr/>
        <w:t xml:space="preserve">  </w:t>
      </w:r>
      <w:r>
        <w:rPr/>
        <w:t xml:space="preserve">wireless  networks  by  KYC  staff,  the  Manager,  volunteers,  and  Board  members  for  personal</w:t>
      </w:r>
      <w:r>
        <w:rPr/>
        <w:t xml:space="preserve">  </w:t>
      </w:r>
      <w:r>
        <w:rPr/>
        <w:t xml:space="preserve">entertainment  is  prohibited.</w:t>
      </w:r>
      <w:r>
        <w:rPr/>
        <w:t xml:space="preserve">  </w:t>
      </w:r>
    </w:p>
    <w:p xmlns:wp14="http://schemas.microsoft.com/office/word/2010/wordml" w14:paraId="64E8B83C" wp14:textId="77777777">
      <w:pPr>
        <w:spacing w:before="0" w:after="0" w:line="259" w:lineRule="auto"/>
        <w:ind w:left="260" w:firstLine="0"/>
      </w:pPr>
      <w:r>
        <w:rPr>
          <w:color w:val="002060"/>
        </w:rPr>
        <w:t xml:space="preserve">  </w:t>
      </w:r>
    </w:p>
    <w:p xmlns:wp14="http://schemas.microsoft.com/office/word/2010/wordml" w14:paraId="3C0597D3" wp14:textId="77777777">
      <w:pPr>
        <w:spacing w:before="0" w:after="0" w:line="259" w:lineRule="auto"/>
        <w:ind w:left="260" w:firstLine="0"/>
      </w:pPr>
      <w:r>
        <w:rPr>
          <w:color w:val="002060"/>
        </w:rPr>
        <w:t xml:space="preserve">  </w:t>
      </w:r>
    </w:p>
    <w:p xmlns:wp14="http://schemas.microsoft.com/office/word/2010/wordml" w14:paraId="0FEBA96A"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7C3134BC" wp14:textId="77777777">
      <w:pPr>
        <w:spacing w:before="0" w:after="0" w:line="259" w:lineRule="auto"/>
        <w:ind w:left="260" w:firstLine="0"/>
      </w:pPr>
      <w:r>
        <w:rPr/>
        <w:t xml:space="preserve">  </w:t>
      </w:r>
    </w:p>
    <w:p xmlns:wp14="http://schemas.microsoft.com/office/word/2010/wordml" w:rsidP="76960B43" w14:paraId="79EF513A" wp14:textId="2FF9158A">
      <w:pPr>
        <w:pStyle w:val="ListParagraph"/>
        <w:numPr>
          <w:ilvl w:val="0"/>
          <w:numId w:val="68"/>
        </w:numPr>
        <w:rPr>
          <w:rFonts w:ascii="Times New Roman" w:hAnsi="Times New Roman" w:eastAsia="Times New Roman" w:cs="Times New Roman"/>
          <w:color w:val="000000" w:themeColor="accent6" w:themeTint="FF" w:themeShade="FF"/>
          <w:sz w:val="24"/>
          <w:szCs w:val="24"/>
        </w:rPr>
      </w:pPr>
      <w:r w:rsidR="76960B43">
        <w:rPr/>
        <w:t xml:space="preserve">When  a  youth,  staff,  volunteer,  Board  member,  or  member  of  the  community  believes  that  this  policy  has  been  contravened,  they  should  notify  the  Manager.  The  Manager  will  immediately  undertake  an  investigation  of  the  allegations.  During  the  investigation,  the  computer  and  computer  network  privileges  for  the  individual  in  question  may  be  suspended  by  the  Manager,  at  their  discretion.  </w:t>
      </w:r>
    </w:p>
    <w:p xmlns:wp14="http://schemas.microsoft.com/office/word/2010/wordml" w:rsidP="76960B43" w14:paraId="43D577DE" wp14:textId="1F62D6B4">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504A8BF" wp14:textId="7FBCFA8D">
      <w:pPr>
        <w:pStyle w:val="ListParagraph"/>
        <w:numPr>
          <w:ilvl w:val="0"/>
          <w:numId w:val="68"/>
        </w:numPr>
        <w:rPr>
          <w:color w:val="000000" w:themeColor="accent6" w:themeTint="FF" w:themeShade="FF"/>
          <w:sz w:val="24"/>
          <w:szCs w:val="24"/>
        </w:rPr>
      </w:pPr>
      <w:r w:rsidR="76960B43">
        <w:rPr/>
        <w:t>If  the  Manager  is  directly  or  indirectly  involved  in  the  allegations,  the  matter  will  be  directed  to  the  Board  of  Directors,  who  will  conduct  the  investigation.</w:t>
      </w:r>
    </w:p>
    <w:p xmlns:wp14="http://schemas.microsoft.com/office/word/2010/wordml" w:rsidP="76960B43" w14:paraId="4C88DD3B" wp14:textId="65C97EFE">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92F0338" wp14:textId="6470AA06">
      <w:pPr>
        <w:pStyle w:val="ListParagraph"/>
        <w:numPr>
          <w:ilvl w:val="0"/>
          <w:numId w:val="68"/>
        </w:numPr>
        <w:rPr>
          <w:color w:val="000000" w:themeColor="accent6" w:themeTint="FF" w:themeShade="FF"/>
          <w:sz w:val="24"/>
          <w:szCs w:val="24"/>
        </w:rPr>
      </w:pPr>
      <w:r w:rsidR="76960B43">
        <w:rPr/>
        <w:t xml:space="preserve">Following  the  investigation  of  the  allegation,  the  Manager  (or  Board  appointed  investigator,  should  the  allegations  implicate  the  Manager)  shall  provide  a  report,  including  a  recommendation  for  action,  to  the  Board  of  Directors  within  five  business  days  of  the  KYC  becoming  aware  of  the  allegation. </w:t>
      </w:r>
    </w:p>
    <w:p xmlns:wp14="http://schemas.microsoft.com/office/word/2010/wordml" w:rsidP="76960B43" w14:paraId="047291E6" wp14:textId="1C067856">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4FFC171" wp14:textId="2CCFDA5D">
      <w:pPr>
        <w:pStyle w:val="ListParagraph"/>
        <w:numPr>
          <w:ilvl w:val="0"/>
          <w:numId w:val="68"/>
        </w:numPr>
        <w:rPr>
          <w:color w:val="000000" w:themeColor="accent6" w:themeTint="FF" w:themeShade="FF"/>
          <w:sz w:val="24"/>
          <w:szCs w:val="24"/>
        </w:rPr>
      </w:pPr>
      <w:r w:rsidR="76960B43">
        <w:rPr/>
        <w:t>The  Board  of  Directors  will  review  the  report  and  recommendations  within  five  business  days  and  take  any  actions  deemed  appropriate,  which  may  include:</w:t>
      </w:r>
    </w:p>
    <w:p xmlns:wp14="http://schemas.microsoft.com/office/word/2010/wordml" w:rsidP="76960B43" w14:paraId="6CB6FB0D" wp14:textId="2558E095">
      <w:pPr>
        <w:pStyle w:val="ListParagraph"/>
        <w:numPr>
          <w:ilvl w:val="0"/>
          <w:numId w:val="69"/>
        </w:numPr>
        <w:rPr>
          <w:rFonts w:ascii="Times New Roman" w:hAnsi="Times New Roman" w:eastAsia="Times New Roman" w:cs="Times New Roman"/>
          <w:color w:val="000000" w:themeColor="accent6" w:themeTint="FF" w:themeShade="FF"/>
          <w:sz w:val="24"/>
          <w:szCs w:val="24"/>
        </w:rPr>
      </w:pPr>
      <w:r w:rsidR="76960B43">
        <w:rPr/>
        <w:t xml:space="preserve">Loss  of  computer  use  and  access  to  the  computer  network;  </w:t>
      </w:r>
    </w:p>
    <w:p xmlns:wp14="http://schemas.microsoft.com/office/word/2010/wordml" w:rsidP="76960B43" w14:paraId="2B69A473" wp14:textId="3926A850">
      <w:pPr>
        <w:pStyle w:val="ListParagraph"/>
        <w:numPr>
          <w:ilvl w:val="0"/>
          <w:numId w:val="69"/>
        </w:numPr>
        <w:rPr>
          <w:rFonts w:ascii="Times New Roman" w:hAnsi="Times New Roman" w:eastAsia="Times New Roman" w:cs="Times New Roman"/>
          <w:color w:val="000000" w:themeColor="accent6" w:themeTint="FF" w:themeShade="FF"/>
          <w:sz w:val="24"/>
          <w:szCs w:val="24"/>
        </w:rPr>
      </w:pPr>
      <w:r w:rsidR="76960B43">
        <w:rPr/>
        <w:t xml:space="preserve">Suspension  from  the  KYC;  </w:t>
      </w:r>
    </w:p>
    <w:p xmlns:wp14="http://schemas.microsoft.com/office/word/2010/wordml" w:rsidP="76960B43" w14:paraId="2AC4A9C9" wp14:textId="36F7D3CB">
      <w:pPr>
        <w:pStyle w:val="ListParagraph"/>
        <w:numPr>
          <w:ilvl w:val="0"/>
          <w:numId w:val="69"/>
        </w:numPr>
        <w:rPr>
          <w:color w:val="000000" w:themeColor="accent6" w:themeTint="FF" w:themeShade="FF"/>
          <w:sz w:val="24"/>
          <w:szCs w:val="24"/>
        </w:rPr>
      </w:pPr>
      <w:r w:rsidR="76960B43">
        <w:rPr/>
        <w:t>Personal  liability  for  damage  to  KYC  computer  resources  caused  by  intentional  misuse;  and/or</w:t>
      </w:r>
    </w:p>
    <w:p xmlns:wp14="http://schemas.microsoft.com/office/word/2010/wordml" w:rsidP="76960B43" w14:paraId="644A35E4" wp14:textId="6B047C0E">
      <w:pPr>
        <w:pStyle w:val="ListParagraph"/>
        <w:numPr>
          <w:ilvl w:val="0"/>
          <w:numId w:val="69"/>
        </w:numPr>
        <w:rPr>
          <w:color w:val="000000" w:themeColor="accent6" w:themeTint="FF" w:themeShade="FF"/>
          <w:sz w:val="24"/>
          <w:szCs w:val="24"/>
        </w:rPr>
      </w:pPr>
      <w:r w:rsidR="76960B43">
        <w:rPr/>
        <w:t xml:space="preserve">The  involvement  of  the  police  and/or  other  authorities  or  agencies.  </w:t>
      </w:r>
    </w:p>
    <w:p xmlns:wp14="http://schemas.microsoft.com/office/word/2010/wordml" w:rsidP="76960B43" w14:paraId="5598B539" wp14:textId="6637B576">
      <w:pPr>
        <w:pStyle w:val="normal"/>
        <w:ind w:left="360"/>
      </w:pPr>
    </w:p>
    <w:p xmlns:wp14="http://schemas.microsoft.com/office/word/2010/wordml" w:rsidP="76960B43" w14:paraId="7D3B0B41" wp14:textId="72B557E3">
      <w:pPr>
        <w:pStyle w:val="normal"/>
        <w:ind w:left="260"/>
        <w:rPr>
          <w:rFonts w:ascii="Times New Roman" w:hAnsi="Times New Roman" w:eastAsia="Times New Roman" w:cs="Times New Roman"/>
          <w:color w:val="000000" w:themeColor="accent6" w:themeTint="FF" w:themeShade="FF"/>
          <w:sz w:val="24"/>
          <w:szCs w:val="24"/>
        </w:rPr>
      </w:pPr>
      <w:r w:rsidR="76960B43">
        <w:rPr/>
        <w:t>5.</w:t>
      </w:r>
      <w:r>
        <w:tab/>
      </w:r>
      <w:r w:rsidR="76960B43">
        <w:rPr/>
        <w:t xml:space="preserve">The  individual  who  raised  the  allegation  will  be  notified  in  writing,  within  five  days  </w:t>
      </w:r>
      <w:r>
        <w:tab/>
      </w:r>
      <w:r w:rsidR="76960B43">
        <w:rPr/>
        <w:t xml:space="preserve">of  the  Board’s  decision,  of  the  outcome  of  the  investigation  and  any  actions  taken  by  </w:t>
      </w:r>
      <w:r>
        <w:tab/>
      </w:r>
      <w:r w:rsidR="76960B43">
        <w:rPr/>
        <w:t xml:space="preserve">the  Board  of  Directors.  </w:t>
      </w:r>
    </w:p>
    <w:p xmlns:wp14="http://schemas.microsoft.com/office/word/2010/wordml" w14:paraId="462776F6" wp14:textId="77777777">
      <w:pPr>
        <w:spacing w:before="0" w:after="0" w:line="259" w:lineRule="auto"/>
        <w:ind w:left="260" w:firstLine="0"/>
      </w:pPr>
      <w:r>
        <w:rPr/>
        <w:t xml:space="preserve">  </w:t>
      </w:r>
    </w:p>
    <w:p xmlns:wp14="http://schemas.microsoft.com/office/word/2010/wordml" w14:paraId="01513E67" wp14:textId="77777777">
      <w:pPr>
        <w:spacing w:before="0" w:after="0" w:line="259" w:lineRule="auto"/>
        <w:ind w:left="260" w:firstLine="0"/>
      </w:pPr>
      <w:r>
        <w:rPr>
          <w:color w:val="002060"/>
        </w:rPr>
        <w:t xml:space="preserve">  </w:t>
      </w:r>
    </w:p>
    <w:p xmlns:wp14="http://schemas.microsoft.com/office/word/2010/wordml" w14:paraId="352D8C13" wp14:textId="77777777">
      <w:pPr>
        <w:spacing w:before="0" w:after="3" w:line="259" w:lineRule="auto"/>
        <w:ind w:left="255"/>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52010AB7" wp14:textId="77777777">
      <w:pPr>
        <w:spacing w:before="0" w:after="0" w:line="259" w:lineRule="auto"/>
        <w:ind w:left="260" w:firstLine="0"/>
      </w:pPr>
      <w:r>
        <w:rPr/>
        <w:t xml:space="preserve">  </w:t>
      </w:r>
    </w:p>
    <w:p xmlns:wp14="http://schemas.microsoft.com/office/word/2010/wordml" w14:paraId="3B92E971" wp14:textId="77777777">
      <w:pPr>
        <w:pStyle w:val="normal"/>
        <w:spacing w:before="0" w:after="9" w:line="247" w:lineRule="auto"/>
        <w:ind w:left="255" w:right="14"/>
      </w:pPr>
      <w:r>
        <w:rPr/>
        <w:t xml:space="preserve">None.</w:t>
      </w:r>
      <w:r>
        <w:rPr/>
        <w:t xml:space="preserve">  </w:t>
      </w:r>
    </w:p>
    <w:p xmlns:wp14="http://schemas.microsoft.com/office/word/2010/wordml" w14:paraId="3AA20830" wp14:textId="77777777">
      <w:pPr>
        <w:spacing w:before="0" w:after="0" w:line="259" w:lineRule="auto"/>
        <w:ind w:left="260" w:firstLine="0"/>
      </w:pPr>
      <w:r>
        <w:rPr/>
        <w:t xml:space="preserve">  </w:t>
      </w:r>
    </w:p>
    <w:p xmlns:wp14="http://schemas.microsoft.com/office/word/2010/wordml" w14:paraId="4BFD1013" wp14:textId="77777777">
      <w:pPr>
        <w:spacing w:before="0" w:after="0" w:line="259" w:lineRule="auto"/>
        <w:ind w:left="260" w:firstLine="0"/>
      </w:pPr>
      <w:r>
        <w:rPr/>
        <w:t xml:space="preserve">  </w:t>
      </w:r>
    </w:p>
    <w:p xmlns:wp14="http://schemas.microsoft.com/office/word/2010/wordml" w14:paraId="0074CB79" wp14:textId="77777777">
      <w:pPr>
        <w:pStyle w:val="heading4"/>
        <w:spacing w:before="0" w:after="3" w:line="259" w:lineRule="auto"/>
        <w:ind w:left="255"/>
      </w:pPr>
      <w:r>
        <w:rPr/>
        <w:t xml:space="preserve">SUPERSESSION</w:t>
      </w:r>
      <w:r>
        <w:rPr>
          <w:rFonts w:ascii="Times New Roman" w:hAnsi="Times New Roman" w:eastAsia="Times New Roman" w:cs="Times New Roman"/>
          <w:b w:val="0"/>
        </w:rPr>
        <w:t xml:space="preserve">  </w:t>
      </w:r>
    </w:p>
    <w:p xmlns:wp14="http://schemas.microsoft.com/office/word/2010/wordml" w14:paraId="074DEB09" wp14:textId="77777777">
      <w:pPr>
        <w:spacing w:before="0" w:after="0" w:line="259" w:lineRule="auto"/>
        <w:ind w:left="260" w:firstLine="0"/>
      </w:pPr>
      <w:r>
        <w:rPr>
          <w:color w:val="002060"/>
        </w:rPr>
        <w:t xml:space="preserve">  </w:t>
      </w:r>
    </w:p>
    <w:p xmlns:wp14="http://schemas.microsoft.com/office/word/2010/wordml" w14:paraId="736C665E" wp14:textId="77777777">
      <w:pPr>
        <w:pStyle w:val="normal"/>
        <w:spacing w:before="0" w:after="9" w:line="247" w:lineRule="auto"/>
        <w:ind w:left="255" w:right="14"/>
      </w:pPr>
      <w:r>
        <w:rPr/>
        <w:t xml:space="preserve">Computer  Usage  Policy</w:t>
      </w:r>
      <w:r>
        <w:rPr/>
        <w:t xml:space="preserve">  </w:t>
      </w:r>
    </w:p>
    <w:p xmlns:wp14="http://schemas.microsoft.com/office/word/2010/wordml" w14:paraId="7D3E5E74" wp14:textId="77777777">
      <w:pPr>
        <w:pStyle w:val="normal"/>
        <w:spacing w:before="0" w:after="9" w:line="247" w:lineRule="auto"/>
        <w:ind w:left="255" w:right="14"/>
      </w:pPr>
      <w:r>
        <w:rPr/>
        <w:t xml:space="preserve">KYC  Policies  and  Procedures  Document  v1.0,  February  2013</w:t>
      </w:r>
      <w:r>
        <w:rPr/>
        <w:t xml:space="preserve">  </w:t>
      </w:r>
    </w:p>
    <w:p xmlns:wp14="http://schemas.microsoft.com/office/word/2010/wordml" w14:paraId="38D7C5D3" wp14:textId="77777777">
      <w:pPr>
        <w:spacing w:before="0" w:after="0" w:line="259" w:lineRule="auto"/>
        <w:ind w:left="260" w:firstLine="0"/>
      </w:pPr>
      <w:r>
        <w:rPr/>
        <w:t xml:space="preserve">  </w:t>
      </w:r>
    </w:p>
    <w:p xmlns:wp14="http://schemas.microsoft.com/office/word/2010/wordml" w:rsidP="5A8EF700" w14:paraId="580561C3" wp14:textId="55FFDCE7">
      <w:pPr>
        <w:spacing w:before="0" w:after="2" w:line="259" w:lineRule="auto"/>
        <w:ind w:left="260" w:firstLine="0"/>
      </w:pPr>
      <w:r w:rsidR="76960B43">
        <w:rPr/>
        <w:t xml:space="preserve"> </w:t>
      </w:r>
    </w:p>
    <w:p w:rsidR="76960B43" w:rsidRDefault="76960B43" w14:paraId="04185F98" w14:textId="522AA801">
      <w:r>
        <w:br w:type="page"/>
      </w:r>
    </w:p>
    <w:p xmlns:wp14="http://schemas.microsoft.com/office/word/2010/wordml" w14:paraId="4C850FA6" wp14:textId="77777777">
      <w:pPr>
        <w:spacing w:before="0" w:after="0" w:line="259" w:lineRule="auto"/>
        <w:ind w:left="260" w:firstLine="0"/>
        <w:jc w:val="center"/>
      </w:pPr>
      <w:r>
        <w:rPr>
          <w:sz w:val="32"/>
        </w:rPr>
        <w:t xml:space="preserve">  </w:t>
      </w:r>
    </w:p>
    <w:p xmlns:wp14="http://schemas.microsoft.com/office/word/2010/wordml" w14:paraId="11CCC351" wp14:textId="77777777">
      <w:pPr>
        <w:spacing w:before="0" w:after="0" w:line="259" w:lineRule="auto"/>
        <w:ind w:left="260" w:firstLine="0"/>
      </w:pPr>
      <w:r>
        <w:rPr>
          <w:color w:val="002060"/>
          <w:sz w:val="28"/>
        </w:rPr>
        <w:t xml:space="preserve">  </w:t>
      </w:r>
    </w:p>
    <w:p xmlns:wp14="http://schemas.microsoft.com/office/word/2010/wordml" w14:paraId="660138FE" wp14:textId="77777777">
      <w:pPr>
        <w:pStyle w:val="heading3"/>
        <w:spacing w:before="0" w:after="0" w:line="259" w:lineRule="auto"/>
        <w:ind w:left="255"/>
      </w:pPr>
      <w:r>
        <w:rPr/>
        <w:t xml:space="preserve">1.0  General  Policies</w:t>
      </w:r>
      <w:r>
        <w:rPr>
          <w:rFonts w:ascii="Times New Roman" w:hAnsi="Times New Roman" w:eastAsia="Times New Roman" w:cs="Times New Roman"/>
          <w:b w:val="0"/>
        </w:rPr>
        <w:t xml:space="preserve">  </w:t>
      </w:r>
    </w:p>
    <w:p xmlns:wp14="http://schemas.microsoft.com/office/word/2010/wordml" w14:paraId="4F431C52"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10146664" wp14:textId="77777777">
      <w:pPr>
        <w:spacing w:before="0" w:after="16" w:line="259" w:lineRule="auto"/>
        <w:ind w:left="260" w:firstLine="0"/>
      </w:pPr>
      <w:r>
        <w:rPr/>
        <w:t xml:space="preserve"> </w:t>
      </w:r>
    </w:p>
    <w:p xmlns:wp14="http://schemas.microsoft.com/office/word/2010/wordml" w14:paraId="1FEF7BAC" wp14:textId="4D2EA52C">
      <w:pPr>
        <w:spacing w:before="0" w:after="5" w:line="267" w:lineRule="auto"/>
      </w:pPr>
      <w:r w:rsidRPr="76960B43" w:rsidR="76960B43">
        <w:rPr>
          <w:sz w:val="28"/>
          <w:szCs w:val="28"/>
        </w:rPr>
        <w:t xml:space="preserve">1.8  Referral and Advocacy Policy </w:t>
      </w:r>
      <w:r w:rsidR="76960B43">
        <w:rPr/>
        <w:t xml:space="preserve">  </w:t>
      </w:r>
    </w:p>
    <w:p xmlns:wp14="http://schemas.microsoft.com/office/word/2010/wordml" w14:paraId="244A6E08"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5681C425" wp14:textId="77777777">
      <w:pPr>
        <w:spacing w:before="0" w:after="0" w:line="259" w:lineRule="auto"/>
        <w:ind w:left="260" w:firstLine="0"/>
      </w:pPr>
      <w:r>
        <w:rPr/>
        <w:t xml:space="preserve">  </w:t>
      </w:r>
    </w:p>
    <w:p xmlns:wp14="http://schemas.microsoft.com/office/word/2010/wordml" w14:paraId="645D4309" wp14:textId="77777777">
      <w:pPr>
        <w:spacing w:before="0" w:after="0" w:line="259" w:lineRule="auto"/>
        <w:ind w:left="260" w:firstLine="0"/>
      </w:pPr>
      <w:r>
        <w:rPr/>
        <w:t xml:space="preserve">  </w:t>
      </w:r>
    </w:p>
    <w:p xmlns:wp14="http://schemas.microsoft.com/office/word/2010/wordml" w14:paraId="6FDD1E9C"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3650B1CE" wp14:textId="77777777">
      <w:pPr>
        <w:spacing w:before="0" w:after="0" w:line="259" w:lineRule="auto"/>
        <w:ind w:left="260" w:firstLine="0"/>
      </w:pPr>
      <w:r>
        <w:rPr/>
        <w:t xml:space="preserve">  </w:t>
      </w:r>
    </w:p>
    <w:p xmlns:wp14="http://schemas.microsoft.com/office/word/2010/wordml" w14:paraId="2C499793" wp14:textId="77777777">
      <w:pPr>
        <w:pStyle w:val="normal"/>
        <w:spacing w:before="0" w:after="9" w:line="247" w:lineRule="auto"/>
        <w:ind w:left="255" w:right="14"/>
      </w:pPr>
      <w:r>
        <w:rPr/>
        <w:t xml:space="preserve">This  policy  confirms  that  the  Kemptville  Youth  Centre  (KYC)  is  a  community  based  youth</w:t>
      </w:r>
      <w:r>
        <w:rPr/>
        <w:t xml:space="preserve">  </w:t>
      </w:r>
      <w:r>
        <w:rPr/>
        <w:t xml:space="preserve">organization  that  provides  advocacy  and  referral  support  to  youth  and  their  families,  but  does  not</w:t>
      </w:r>
      <w:r>
        <w:rPr/>
        <w:t xml:space="preserve">  </w:t>
      </w:r>
      <w:r>
        <w:rPr/>
        <w:t xml:space="preserve">provide  professional  counseling  or  mental  health  treatment.</w:t>
      </w:r>
      <w:r>
        <w:rPr/>
        <w:t xml:space="preserve">  </w:t>
      </w:r>
    </w:p>
    <w:p xmlns:wp14="http://schemas.microsoft.com/office/word/2010/wordml" w14:paraId="41D3C0FC" wp14:textId="77777777">
      <w:pPr>
        <w:spacing w:before="0" w:after="0" w:line="259" w:lineRule="auto"/>
        <w:ind w:left="260" w:firstLine="0"/>
      </w:pPr>
      <w:r>
        <w:rPr/>
        <w:t xml:space="preserve">  </w:t>
      </w:r>
    </w:p>
    <w:p xmlns:wp14="http://schemas.microsoft.com/office/word/2010/wordml" w14:paraId="691D87B5" wp14:textId="77777777">
      <w:pPr>
        <w:spacing w:before="0" w:after="0" w:line="259" w:lineRule="auto"/>
        <w:ind w:left="260" w:firstLine="0"/>
      </w:pPr>
      <w:r>
        <w:rPr/>
        <w:t xml:space="preserve">  </w:t>
      </w:r>
    </w:p>
    <w:p xmlns:wp14="http://schemas.microsoft.com/office/word/2010/wordml" w14:paraId="3F8972F3"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754CDA2E" wp14:textId="77777777">
      <w:pPr>
        <w:spacing w:before="0" w:after="0" w:line="259" w:lineRule="auto"/>
        <w:ind w:left="260" w:firstLine="0"/>
      </w:pPr>
      <w:r>
        <w:rPr/>
        <w:t xml:space="preserve">  </w:t>
      </w:r>
    </w:p>
    <w:p xmlns:wp14="http://schemas.microsoft.com/office/word/2010/wordml" w14:paraId="7E111426" wp14:textId="77777777">
      <w:pPr>
        <w:pStyle w:val="normal"/>
        <w:spacing w:before="0" w:after="9" w:line="247" w:lineRule="auto"/>
        <w:ind w:left="255" w:right="834"/>
      </w:pPr>
      <w:r w:rsidR="76960B43">
        <w:rPr/>
        <w:t>This  policy  applies  to  all  youth  who  participate  in  KYC  activities,  KYC  staff,  the  Manager,</w:t>
      </w:r>
      <w:r w:rsidR="76960B43">
        <w:rPr/>
        <w:t xml:space="preserve">  </w:t>
      </w:r>
      <w:r w:rsidR="76960B43">
        <w:rPr/>
        <w:t>volunteers,  and  Board  Members.</w:t>
      </w:r>
      <w:r w:rsidR="76960B43">
        <w:rPr/>
        <w:t xml:space="preserve">    </w:t>
      </w:r>
    </w:p>
    <w:p w:rsidR="76960B43" w:rsidP="76960B43" w:rsidRDefault="76960B43" w14:paraId="4C48248E" w14:textId="7906F28E">
      <w:pPr>
        <w:pStyle w:val="normal"/>
        <w:spacing w:before="0" w:after="9" w:line="247" w:lineRule="auto"/>
        <w:ind w:left="255" w:right="14"/>
      </w:pPr>
    </w:p>
    <w:p xmlns:wp14="http://schemas.microsoft.com/office/word/2010/wordml" w14:paraId="5BC14E29" wp14:textId="1EAEFACC">
      <w:pPr>
        <w:pStyle w:val="normal"/>
        <w:spacing w:before="0" w:after="9" w:line="247" w:lineRule="auto"/>
        <w:ind w:left="255" w:right="14"/>
      </w:pPr>
      <w:r w:rsidR="76960B43">
        <w:rPr/>
        <w:t xml:space="preserve">This  policy  is  impacted  by  other  KYC  policies  including  the </w:t>
      </w:r>
      <w:r w:rsidRPr="76960B43" w:rsidR="76960B43">
        <w:rPr>
          <w:rFonts w:ascii="Times New Roman" w:hAnsi="Times New Roman" w:eastAsia="Times New Roman" w:cs="Times New Roman"/>
          <w:i w:val="1"/>
          <w:iCs w:val="1"/>
        </w:rPr>
        <w:t xml:space="preserve">Abuse and  Harassment  Policy </w:t>
      </w:r>
      <w:r w:rsidR="76960B43">
        <w:rPr/>
        <w:t>and</w:t>
      </w:r>
      <w:r w:rsidRPr="76960B43" w:rsidR="76960B43">
        <w:rPr>
          <w:rFonts w:ascii="Times New Roman" w:hAnsi="Times New Roman" w:eastAsia="Times New Roman" w:cs="Times New Roman"/>
          <w:i w:val="1"/>
          <w:iCs w:val="1"/>
        </w:rPr>
        <w:t xml:space="preserve"> the Dealing with Aggressive and Destructive Behaviour </w:t>
      </w:r>
      <w:r w:rsidR="76960B43">
        <w:rPr/>
        <w:t>Policy.</w:t>
      </w:r>
      <w:r w:rsidRPr="76960B43" w:rsidR="76960B43">
        <w:rPr>
          <w:rFonts w:ascii="Times New Roman" w:hAnsi="Times New Roman" w:eastAsia="Times New Roman" w:cs="Times New Roman"/>
          <w:i w:val="1"/>
          <w:iCs w:val="1"/>
        </w:rPr>
        <w:t xml:space="preserve">  </w:t>
      </w:r>
      <w:r w:rsidR="76960B43">
        <w:rPr/>
        <w:t xml:space="preserve">Refer  to  individual  KYC  policies  for  additional  information.  </w:t>
      </w:r>
    </w:p>
    <w:p xmlns:wp14="http://schemas.microsoft.com/office/word/2010/wordml" w14:paraId="4A7CA367" wp14:textId="77777777">
      <w:pPr>
        <w:spacing w:before="0" w:after="0" w:line="259" w:lineRule="auto"/>
        <w:ind w:left="260" w:firstLine="0"/>
      </w:pPr>
      <w:r>
        <w:rPr/>
        <w:t xml:space="preserve">  </w:t>
      </w:r>
    </w:p>
    <w:p xmlns:wp14="http://schemas.microsoft.com/office/word/2010/wordml" w14:paraId="4A2A0BD6" wp14:textId="77777777">
      <w:pPr>
        <w:spacing w:before="0" w:after="0" w:line="259" w:lineRule="auto"/>
        <w:ind w:left="260" w:firstLine="0"/>
      </w:pPr>
      <w:r>
        <w:rPr/>
        <w:t xml:space="preserve">  </w:t>
      </w:r>
    </w:p>
    <w:p xmlns:wp14="http://schemas.microsoft.com/office/word/2010/wordml" w14:paraId="045909D5"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358DA812" wp14:textId="77777777">
      <w:pPr>
        <w:spacing w:before="0" w:after="0" w:line="259" w:lineRule="auto"/>
        <w:ind w:left="260" w:firstLine="0"/>
      </w:pPr>
      <w:r>
        <w:rPr/>
        <w:t xml:space="preserve">  </w:t>
      </w:r>
    </w:p>
    <w:p xmlns:wp14="http://schemas.microsoft.com/office/word/2010/wordml" w:rsidP="76960B43" w14:paraId="7C525DF9" wp14:textId="77777777">
      <w:pPr>
        <w:pStyle w:val="normal"/>
        <w:spacing w:before="0" w:after="9" w:line="247" w:lineRule="auto"/>
        <w:ind w:left="255" w:right="14"/>
        <w:rPr>
          <w:b w:val="1"/>
          <w:bCs w:val="1"/>
        </w:rPr>
      </w:pPr>
      <w:r w:rsidRPr="76960B43" w:rsidR="76960B43">
        <w:rPr>
          <w:b w:val="1"/>
          <w:bCs w:val="1"/>
        </w:rPr>
        <w:t>Referral</w:t>
      </w:r>
      <w:r w:rsidRPr="76960B43" w:rsidR="76960B43">
        <w:rPr>
          <w:b w:val="1"/>
          <w:bCs w:val="1"/>
        </w:rPr>
        <w:t xml:space="preserve">  </w:t>
      </w:r>
    </w:p>
    <w:p xmlns:wp14="http://schemas.microsoft.com/office/word/2010/wordml" w14:paraId="3A320975" wp14:textId="77777777">
      <w:pPr>
        <w:pStyle w:val="normal"/>
        <w:spacing w:before="0" w:after="9" w:line="247" w:lineRule="auto"/>
        <w:ind w:left="255" w:right="14"/>
      </w:pPr>
      <w:r>
        <w:rPr/>
        <w:t xml:space="preserve">Connecting  or  directing  youth  and/or  their  family  or  legal  guardians  to  local  agencies  and</w:t>
      </w:r>
      <w:r>
        <w:rPr/>
        <w:t xml:space="preserve">  </w:t>
      </w:r>
      <w:r>
        <w:rPr/>
        <w:t xml:space="preserve">organizations  who  can  provide  the  support  or  information  required.</w:t>
      </w:r>
      <w:r>
        <w:rPr/>
        <w:t xml:space="preserve">  </w:t>
      </w:r>
    </w:p>
    <w:p xmlns:wp14="http://schemas.microsoft.com/office/word/2010/wordml" w14:paraId="0FA541CD" wp14:textId="77777777">
      <w:pPr>
        <w:spacing w:before="0" w:after="0" w:line="259" w:lineRule="auto"/>
        <w:ind w:left="260" w:firstLine="0"/>
      </w:pPr>
      <w:r>
        <w:rPr/>
        <w:t xml:space="preserve">  </w:t>
      </w:r>
    </w:p>
    <w:p xmlns:wp14="http://schemas.microsoft.com/office/word/2010/wordml" w14:paraId="53B4C98C" wp14:textId="77777777">
      <w:pPr>
        <w:pStyle w:val="normal"/>
        <w:spacing w:before="0" w:after="9" w:line="247" w:lineRule="auto"/>
        <w:ind w:left="255" w:right="14"/>
      </w:pPr>
      <w:r w:rsidRPr="76960B43" w:rsidR="76960B43">
        <w:rPr>
          <w:b w:val="1"/>
          <w:bCs w:val="1"/>
        </w:rPr>
        <w:t>Advocacy</w:t>
      </w:r>
      <w:r w:rsidRPr="76960B43" w:rsidR="76960B43">
        <w:rPr>
          <w:b w:val="1"/>
          <w:bCs w:val="1"/>
        </w:rPr>
        <w:t xml:space="preserve"> </w:t>
      </w:r>
      <w:r w:rsidR="76960B43">
        <w:rPr/>
        <w:t xml:space="preserve"> </w:t>
      </w:r>
    </w:p>
    <w:p xmlns:wp14="http://schemas.microsoft.com/office/word/2010/wordml" w14:paraId="5D036464" wp14:textId="77777777">
      <w:pPr>
        <w:pStyle w:val="normal"/>
        <w:spacing w:before="0" w:after="9" w:line="247" w:lineRule="auto"/>
        <w:ind w:left="255" w:right="14"/>
      </w:pPr>
      <w:r>
        <w:rPr/>
        <w:t xml:space="preserve">To  support,  recommend  or  implement  actions  linked  to  an  idea  or  cause  that  youth  care  about</w:t>
      </w:r>
      <w:r>
        <w:rPr/>
        <w:t xml:space="preserve">  </w:t>
      </w:r>
    </w:p>
    <w:p xmlns:wp14="http://schemas.microsoft.com/office/word/2010/wordml" w14:paraId="4874AFC7" wp14:textId="77777777">
      <w:pPr>
        <w:spacing w:before="0" w:after="0" w:line="259" w:lineRule="auto"/>
        <w:ind w:left="260" w:firstLine="0"/>
      </w:pPr>
      <w:r>
        <w:rPr/>
        <w:t xml:space="preserve">  </w:t>
      </w:r>
    </w:p>
    <w:p xmlns:wp14="http://schemas.microsoft.com/office/word/2010/wordml" w14:paraId="02DF69F7" wp14:textId="77777777">
      <w:pPr>
        <w:spacing w:before="0" w:after="0" w:line="259" w:lineRule="auto"/>
        <w:ind w:left="260" w:firstLine="0"/>
      </w:pPr>
      <w:r>
        <w:rPr/>
        <w:t xml:space="preserve">  </w:t>
      </w:r>
    </w:p>
    <w:p xmlns:wp14="http://schemas.microsoft.com/office/word/2010/wordml" w14:paraId="050BF463"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1B5AB23C" wp14:textId="77777777">
      <w:pPr>
        <w:spacing w:before="0" w:after="0" w:line="259" w:lineRule="auto"/>
        <w:ind w:left="260" w:firstLine="0"/>
      </w:pPr>
      <w:r>
        <w:rPr/>
        <w:t xml:space="preserve">  </w:t>
      </w:r>
    </w:p>
    <w:p xmlns:wp14="http://schemas.microsoft.com/office/word/2010/wordml" w14:paraId="23016F16" wp14:textId="77777777">
      <w:pPr>
        <w:pStyle w:val="normal"/>
        <w:spacing w:before="0" w:after="9" w:line="247" w:lineRule="auto"/>
        <w:ind w:left="255" w:right="14"/>
      </w:pPr>
      <w:r w:rsidR="76960B43">
        <w:rPr/>
        <w:t>The  KYC  will  provide  support  to  youth  and  their  families,  but  the  KYC  shall  not  provide</w:t>
      </w:r>
      <w:r w:rsidR="76960B43">
        <w:rPr/>
        <w:t xml:space="preserve">  </w:t>
      </w:r>
      <w:r w:rsidR="76960B43">
        <w:rPr/>
        <w:t>counseling  to  youth  or  to  their  parents/legal  guardians  (including  parenting  support  or  advice),</w:t>
      </w:r>
      <w:r w:rsidR="76960B43">
        <w:rPr/>
        <w:t xml:space="preserve">  </w:t>
      </w:r>
      <w:r w:rsidR="76960B43">
        <w:rPr/>
        <w:t>mental  health  treatment,  or  other  social  services,  such  as  attempting  to  manage  youth</w:t>
      </w:r>
      <w:r w:rsidR="76960B43">
        <w:rPr/>
        <w:t xml:space="preserve">  </w:t>
      </w:r>
      <w:r w:rsidR="76960B43">
        <w:rPr/>
        <w:t>self-harming  behaviour,  suicide  prevention/intervention,  or  sexual  and  reproductive  health</w:t>
      </w:r>
      <w:r w:rsidR="76960B43">
        <w:rPr/>
        <w:t xml:space="preserve">  </w:t>
      </w:r>
      <w:r w:rsidR="76960B43">
        <w:rPr/>
        <w:t>counselling.</w:t>
      </w:r>
      <w:r w:rsidR="76960B43">
        <w:rPr/>
        <w:t xml:space="preserve">    </w:t>
      </w:r>
    </w:p>
    <w:p w:rsidR="76960B43" w:rsidP="76960B43" w:rsidRDefault="76960B43" w14:paraId="1BC98B99" w14:textId="497D8835">
      <w:pPr>
        <w:pStyle w:val="normal"/>
        <w:spacing w:before="0" w:after="9" w:line="247" w:lineRule="auto"/>
        <w:ind w:left="255" w:right="14"/>
      </w:pPr>
    </w:p>
    <w:p xmlns:wp14="http://schemas.microsoft.com/office/word/2010/wordml" w14:paraId="73BBCF88" wp14:textId="77777777">
      <w:pPr>
        <w:pStyle w:val="normal"/>
        <w:spacing w:before="0" w:after="9" w:line="247" w:lineRule="auto"/>
        <w:ind w:left="255" w:right="14"/>
      </w:pPr>
      <w:r>
        <w:rPr/>
        <w:t xml:space="preserve">The  KYC  assists  youth  and  their  families  by  providing  support  through  connections/referrals  to</w:t>
      </w:r>
      <w:r>
        <w:rPr/>
        <w:t xml:space="preserve">  </w:t>
      </w:r>
      <w:r>
        <w:rPr/>
        <w:t xml:space="preserve">local  agencies  and  organizations  that  can  provide  information  on  a  wide  range  of  physical,  social,</w:t>
      </w:r>
      <w:r>
        <w:rPr/>
        <w:t xml:space="preserve">  </w:t>
      </w:r>
      <w:r>
        <w:rPr/>
        <w:t xml:space="preserve">emotional,  and  psychological  issues,  as  well  as  professional  assistance  and  long-term  support.</w:t>
      </w:r>
      <w:r>
        <w:rPr/>
        <w:t xml:space="preserve"> </w:t>
      </w:r>
    </w:p>
    <w:p xmlns:wp14="http://schemas.microsoft.com/office/word/2010/wordml" w14:paraId="4DFDE5D3" wp14:textId="77777777">
      <w:pPr>
        <w:spacing w:before="0" w:after="0" w:line="259" w:lineRule="auto"/>
        <w:ind w:left="260" w:firstLine="0"/>
      </w:pPr>
      <w:r>
        <w:rPr/>
        <w:t xml:space="preserve">  </w:t>
      </w:r>
    </w:p>
    <w:p xmlns:wp14="http://schemas.microsoft.com/office/word/2010/wordml" w14:paraId="565082F9" wp14:textId="77777777">
      <w:pPr>
        <w:pStyle w:val="normal"/>
        <w:spacing w:before="0" w:after="9" w:line="247" w:lineRule="auto"/>
        <w:ind w:left="255" w:right="141"/>
      </w:pPr>
      <w:r>
        <w:rPr/>
        <w:t xml:space="preserve">The  KYC  team  also  commits  to  helping  youth  be  heard  and  share  their  voice.  Where  possible,</w:t>
      </w:r>
      <w:r>
        <w:rPr/>
        <w:t xml:space="preserve">  </w:t>
      </w:r>
      <w:r>
        <w:rPr/>
        <w:t xml:space="preserve">the  KYC  will  help  protect  and  defend  rights  or  support  different  initiatives  or  causes  important  to</w:t>
      </w:r>
      <w:r>
        <w:rPr/>
        <w:t xml:space="preserve">  </w:t>
      </w:r>
      <w:r>
        <w:rPr/>
        <w:t xml:space="preserve">youth.</w:t>
      </w:r>
      <w:r>
        <w:rPr/>
        <w:t xml:space="preserve">  </w:t>
      </w:r>
    </w:p>
    <w:p xmlns:wp14="http://schemas.microsoft.com/office/word/2010/wordml" w14:paraId="52A78354" wp14:textId="77777777">
      <w:pPr>
        <w:spacing w:before="0" w:after="0" w:line="259" w:lineRule="auto"/>
        <w:ind w:left="260" w:firstLine="0"/>
      </w:pPr>
      <w:r>
        <w:rPr/>
        <w:t xml:space="preserve">  </w:t>
      </w:r>
    </w:p>
    <w:p xmlns:wp14="http://schemas.microsoft.com/office/word/2010/wordml" w14:paraId="3C3C3808"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23C0FD92" wp14:textId="77777777">
      <w:pPr>
        <w:spacing w:before="0" w:after="0" w:line="259" w:lineRule="auto"/>
        <w:ind w:left="260" w:firstLine="0"/>
      </w:pPr>
      <w:r>
        <w:rPr/>
        <w:t xml:space="preserve">  </w:t>
      </w:r>
    </w:p>
    <w:p xmlns:wp14="http://schemas.microsoft.com/office/word/2010/wordml" w:rsidP="76960B43" w14:paraId="1C7277FB" wp14:textId="7D02682A">
      <w:pPr>
        <w:spacing w:before="0" w:after="8" w:line="253" w:lineRule="auto"/>
        <w:ind w:left="10" w:right="6236" w:hanging="0" w:firstLine="250"/>
      </w:pPr>
      <w:r w:rsidRPr="76960B43" w:rsidR="76960B43">
        <w:rPr>
          <w:b w:val="1"/>
          <w:bCs w:val="1"/>
        </w:rPr>
        <w:t>Referring Youth to Resources</w:t>
      </w:r>
      <w:r w:rsidR="76960B43">
        <w:rPr/>
        <w:t xml:space="preserve">    </w:t>
      </w:r>
    </w:p>
    <w:p w:rsidR="76960B43" w:rsidP="76960B43" w:rsidRDefault="76960B43" w14:paraId="7F473E9F" w14:textId="7258464E">
      <w:pPr>
        <w:pStyle w:val="normal"/>
        <w:spacing w:before="0" w:after="8" w:line="253" w:lineRule="auto"/>
        <w:ind w:left="10" w:right="6236" w:hanging="0" w:firstLine="250"/>
        <w:rPr>
          <w:rFonts w:ascii="Times New Roman" w:hAnsi="Times New Roman" w:eastAsia="Times New Roman" w:cs="Times New Roman"/>
          <w:color w:val="000000" w:themeColor="accent6" w:themeTint="FF" w:themeShade="FF"/>
          <w:sz w:val="24"/>
          <w:szCs w:val="24"/>
        </w:rPr>
      </w:pPr>
    </w:p>
    <w:p xmlns:wp14="http://schemas.microsoft.com/office/word/2010/wordml" w14:paraId="1BBD1066" wp14:textId="43A17D4F">
      <w:pPr>
        <w:pStyle w:val="normal"/>
        <w:numPr>
          <w:ilvl w:val="0"/>
          <w:numId w:val="12"/>
        </w:numPr>
        <w:spacing w:before="0" w:after="9" w:line="247" w:lineRule="auto"/>
        <w:ind w:left="1340" w:right="14" w:hanging="720"/>
        <w:rPr/>
      </w:pPr>
      <w:r w:rsidR="76960B43">
        <w:rPr/>
        <w:t>The  Manager  is  responsible  for  ensuring  that  all  KYC  staff  and  volunteers  are  aware  of  this  policy.</w:t>
      </w:r>
    </w:p>
    <w:p xmlns:wp14="http://schemas.microsoft.com/office/word/2010/wordml" w:rsidP="76960B43" w14:paraId="5F65D6BC" wp14:textId="7F761D2E">
      <w:pPr>
        <w:pStyle w:val="normal"/>
        <w:spacing w:before="0" w:after="9" w:line="247" w:lineRule="auto"/>
        <w:ind w:left="260" w:right="14"/>
      </w:pPr>
      <w:r w:rsidR="76960B43">
        <w:rPr/>
        <w:t xml:space="preserve"> </w:t>
      </w:r>
    </w:p>
    <w:p xmlns:wp14="http://schemas.microsoft.com/office/word/2010/wordml" w:rsidP="76960B43" w14:paraId="2B8A51E9" wp14:textId="284C3D53">
      <w:pPr>
        <w:pStyle w:val="normal"/>
        <w:numPr>
          <w:ilvl w:val="0"/>
          <w:numId w:val="12"/>
        </w:numPr>
        <w:spacing w:before="0" w:after="9" w:line="247" w:lineRule="auto"/>
        <w:ind w:left="1340" w:right="14" w:hanging="720"/>
        <w:rPr/>
      </w:pPr>
      <w:r w:rsidR="76960B43">
        <w:rPr/>
        <w:t>The  Manager  will  ensure  that:</w:t>
      </w:r>
    </w:p>
    <w:p xmlns:wp14="http://schemas.microsoft.com/office/word/2010/wordml" w:rsidP="76960B43" w14:paraId="5E37CB04" wp14:textId="0206C779">
      <w:pPr>
        <w:pStyle w:val="ListParagraph"/>
        <w:numPr>
          <w:ilvl w:val="0"/>
          <w:numId w:val="72"/>
        </w:numPr>
        <w:rPr>
          <w:rFonts w:ascii="Times New Roman" w:hAnsi="Times New Roman" w:eastAsia="Times New Roman" w:cs="Times New Roman"/>
          <w:color w:val="000000" w:themeColor="accent6" w:themeTint="FF" w:themeShade="FF"/>
          <w:sz w:val="24"/>
          <w:szCs w:val="24"/>
        </w:rPr>
      </w:pPr>
      <w:r w:rsidR="76960B43">
        <w:rPr/>
        <w:t>They  are  aware  of  all  current  community  resources;</w:t>
      </w:r>
    </w:p>
    <w:p xmlns:wp14="http://schemas.microsoft.com/office/word/2010/wordml" w:rsidP="76960B43" w14:paraId="2A60ECEF" wp14:textId="1316A520">
      <w:pPr>
        <w:pStyle w:val="ListParagraph"/>
        <w:numPr>
          <w:ilvl w:val="0"/>
          <w:numId w:val="72"/>
        </w:numPr>
        <w:rPr>
          <w:color w:val="000000" w:themeColor="accent6" w:themeTint="FF" w:themeShade="FF"/>
          <w:sz w:val="24"/>
          <w:szCs w:val="24"/>
        </w:rPr>
      </w:pPr>
      <w:r w:rsidR="76960B43">
        <w:rPr/>
        <w:t>They  maintain  a  library  of  current  and  appropriate  referral  information;  and,</w:t>
      </w:r>
    </w:p>
    <w:p xmlns:wp14="http://schemas.microsoft.com/office/word/2010/wordml" w:rsidP="76960B43" w14:paraId="7B18CFAE" wp14:textId="36B597DA">
      <w:pPr>
        <w:pStyle w:val="ListParagraph"/>
        <w:numPr>
          <w:ilvl w:val="0"/>
          <w:numId w:val="72"/>
        </w:numPr>
        <w:rPr>
          <w:color w:val="000000" w:themeColor="accent6" w:themeTint="FF" w:themeShade="FF"/>
          <w:sz w:val="24"/>
          <w:szCs w:val="24"/>
        </w:rPr>
      </w:pPr>
      <w:r w:rsidR="76960B43">
        <w:rPr/>
        <w:t xml:space="preserve">This  information  is  available  to  youth,  KYC  staff,  volunteers,  and  Board  members.  </w:t>
      </w:r>
    </w:p>
    <w:p xmlns:wp14="http://schemas.microsoft.com/office/word/2010/wordml" w14:paraId="58CAC0BD" wp14:textId="77777777">
      <w:pPr>
        <w:spacing w:before="0" w:after="0" w:line="259" w:lineRule="auto"/>
        <w:ind w:left="260" w:firstLine="0"/>
      </w:pPr>
      <w:r>
        <w:rPr/>
        <w:t xml:space="preserve">  </w:t>
      </w:r>
    </w:p>
    <w:p xmlns:wp14="http://schemas.microsoft.com/office/word/2010/wordml" w14:paraId="21F516E8" wp14:textId="77777777">
      <w:pPr>
        <w:pStyle w:val="normal"/>
        <w:numPr>
          <w:ilvl w:val="0"/>
          <w:numId w:val="12"/>
        </w:numPr>
        <w:spacing w:before="0" w:after="9" w:line="247" w:lineRule="auto"/>
        <w:ind w:left="1340" w:right="14" w:hanging="720"/>
        <w:rPr/>
      </w:pPr>
      <w:r w:rsidR="76960B43">
        <w:rPr/>
        <w:t>Any  youth,  parent,  legal  guardian,  family  member,  or  community  member  who  is</w:t>
      </w:r>
      <w:r w:rsidR="76960B43">
        <w:rPr/>
        <w:t xml:space="preserve">  </w:t>
      </w:r>
      <w:r w:rsidR="76960B43">
        <w:rPr/>
        <w:t>looking  for  information,  or  who  is  seeking  access  to  counselling  or  other  social  services,  will</w:t>
      </w:r>
      <w:r w:rsidR="76960B43">
        <w:rPr/>
        <w:t xml:space="preserve">  </w:t>
      </w:r>
      <w:r w:rsidR="76960B43">
        <w:rPr/>
        <w:t xml:space="preserve">be  provided  with  referral  information. </w:t>
      </w:r>
      <w:r w:rsidRPr="76960B43" w:rsidR="76960B43">
        <w:rPr>
          <w:rFonts w:ascii="Calibri" w:hAnsi="Calibri" w:eastAsia="Calibri" w:cs="Calibri"/>
        </w:rPr>
        <w:t xml:space="preserve">  </w:t>
      </w:r>
    </w:p>
    <w:p xmlns:wp14="http://schemas.microsoft.com/office/word/2010/wordml" w14:paraId="57EE1A8C" wp14:textId="77777777">
      <w:pPr>
        <w:spacing w:before="0" w:after="14" w:line="259" w:lineRule="auto"/>
        <w:ind w:left="260" w:firstLine="0"/>
      </w:pPr>
      <w:r>
        <w:rPr/>
        <w:t xml:space="preserve">  </w:t>
      </w:r>
    </w:p>
    <w:p xmlns:wp14="http://schemas.microsoft.com/office/word/2010/wordml" w14:paraId="64BD38CA" wp14:textId="77777777">
      <w:pPr>
        <w:pStyle w:val="normal"/>
        <w:numPr>
          <w:ilvl w:val="0"/>
          <w:numId w:val="12"/>
        </w:numPr>
        <w:spacing w:before="0" w:after="9" w:line="247" w:lineRule="auto"/>
        <w:ind w:left="1340" w:right="14" w:hanging="720"/>
        <w:rPr/>
      </w:pPr>
      <w:r w:rsidR="76960B43">
        <w:rPr/>
        <w:t>The  Manager,  KYC  staff,  volunteers,  or  Board  members  may  provide  assistance  to</w:t>
      </w:r>
      <w:r w:rsidR="76960B43">
        <w:rPr/>
        <w:t xml:space="preserve">  </w:t>
      </w:r>
      <w:r w:rsidR="76960B43">
        <w:rPr/>
        <w:t xml:space="preserve">individuals  in  accessing  resources. </w:t>
      </w:r>
      <w:r w:rsidRPr="76960B43" w:rsidR="76960B43">
        <w:rPr>
          <w:rFonts w:ascii="Calibri" w:hAnsi="Calibri" w:eastAsia="Calibri" w:cs="Calibri"/>
        </w:rPr>
        <w:t xml:space="preserve">  </w:t>
      </w:r>
    </w:p>
    <w:p xmlns:wp14="http://schemas.microsoft.com/office/word/2010/wordml" w14:paraId="1384D1D0" wp14:textId="77777777">
      <w:pPr>
        <w:spacing w:before="0" w:after="0" w:line="259" w:lineRule="auto"/>
        <w:ind w:left="260" w:firstLine="0"/>
      </w:pPr>
      <w:r>
        <w:rPr/>
        <w:t xml:space="preserve">  </w:t>
      </w:r>
    </w:p>
    <w:p xmlns:wp14="http://schemas.microsoft.com/office/word/2010/wordml" w:rsidP="76960B43" w14:paraId="5AA60C31" wp14:textId="4AD55AFE">
      <w:pPr>
        <w:spacing w:before="0" w:after="8" w:line="253" w:lineRule="auto"/>
        <w:ind w:left="10" w:right="7497"/>
        <w:rPr>
          <w:b w:val="1"/>
          <w:bCs w:val="1"/>
        </w:rPr>
      </w:pPr>
      <w:r w:rsidRPr="76960B43" w:rsidR="76960B43">
        <w:rPr>
          <w:b w:val="1"/>
          <w:bCs w:val="1"/>
        </w:rPr>
        <w:t>Advocacy  for Youth</w:t>
      </w:r>
    </w:p>
    <w:p w:rsidR="76960B43" w:rsidP="76960B43" w:rsidRDefault="76960B43" w14:paraId="5D6A72D5" w14:textId="6D8A401C">
      <w:pPr>
        <w:pStyle w:val="normal"/>
        <w:spacing w:before="0" w:after="8" w:line="253" w:lineRule="auto"/>
        <w:ind w:left="10" w:right="7497"/>
        <w:rPr>
          <w:rFonts w:ascii="Times New Roman" w:hAnsi="Times New Roman" w:eastAsia="Times New Roman" w:cs="Times New Roman"/>
          <w:b w:val="1"/>
          <w:bCs w:val="1"/>
          <w:color w:val="000000" w:themeColor="accent6" w:themeTint="FF" w:themeShade="FF"/>
          <w:sz w:val="24"/>
          <w:szCs w:val="24"/>
        </w:rPr>
      </w:pPr>
    </w:p>
    <w:p xmlns:wp14="http://schemas.microsoft.com/office/word/2010/wordml" w14:paraId="74ED2C4F" wp14:textId="77777777">
      <w:pPr>
        <w:pStyle w:val="normal"/>
        <w:numPr>
          <w:ilvl w:val="0"/>
          <w:numId w:val="12"/>
        </w:numPr>
        <w:spacing w:before="0" w:after="9" w:line="247" w:lineRule="auto"/>
        <w:ind w:left="1340" w:right="14" w:hanging="720"/>
        <w:rPr/>
      </w:pPr>
      <w:r w:rsidR="76960B43">
        <w:rPr/>
        <w:t>The  Staff,  Volunteers  and  BOD  members  will  proactively  identify  issues  in  general  but</w:t>
      </w:r>
      <w:r w:rsidR="76960B43">
        <w:rPr/>
        <w:t xml:space="preserve">  </w:t>
      </w:r>
      <w:r w:rsidR="76960B43">
        <w:rPr/>
        <w:t xml:space="preserve">passively  in  respect  of  issues  to  any  specific  youth. </w:t>
      </w:r>
      <w:r w:rsidRPr="76960B43" w:rsidR="76960B43">
        <w:rPr>
          <w:rFonts w:ascii="Calibri" w:hAnsi="Calibri" w:eastAsia="Calibri" w:cs="Calibri"/>
        </w:rPr>
        <w:t xml:space="preserve">  </w:t>
      </w:r>
    </w:p>
    <w:p xmlns:wp14="http://schemas.microsoft.com/office/word/2010/wordml" w14:paraId="0713DAB4" wp14:textId="77777777">
      <w:pPr>
        <w:spacing w:before="0" w:after="14" w:line="259" w:lineRule="auto"/>
        <w:ind w:left="260" w:firstLine="0"/>
      </w:pPr>
      <w:r>
        <w:rPr/>
        <w:t xml:space="preserve">  </w:t>
      </w:r>
    </w:p>
    <w:p xmlns:wp14="http://schemas.microsoft.com/office/word/2010/wordml" w14:paraId="11DB9B6B" wp14:textId="77777777">
      <w:pPr>
        <w:pStyle w:val="normal"/>
        <w:numPr>
          <w:ilvl w:val="0"/>
          <w:numId w:val="12"/>
        </w:numPr>
        <w:spacing w:before="0" w:after="9" w:line="247" w:lineRule="auto"/>
        <w:ind w:left="1340" w:right="14" w:hanging="720"/>
        <w:rPr/>
      </w:pPr>
      <w:r w:rsidR="76960B43">
        <w:rPr/>
        <w:t>They  will  bring  the  identified  issue  to  the  BOD  Advocacy  Committee  for  further  action.</w:t>
      </w:r>
      <w:r w:rsidR="76960B43">
        <w:rPr/>
        <w:t xml:space="preserve"> </w:t>
      </w:r>
      <w:r w:rsidRPr="76960B43" w:rsidR="76960B43">
        <w:rPr>
          <w:rFonts w:ascii="Calibri" w:hAnsi="Calibri" w:eastAsia="Calibri" w:cs="Calibri"/>
        </w:rPr>
        <w:t xml:space="preserve"> </w:t>
      </w:r>
      <w:r w:rsidR="76960B43">
        <w:rPr/>
        <w:t xml:space="preserve"> </w:t>
      </w:r>
      <w:r w:rsidRPr="76960B43" w:rsidR="76960B43">
        <w:rPr>
          <w:rFonts w:ascii="Calibri" w:hAnsi="Calibri" w:eastAsia="Calibri" w:cs="Calibri"/>
        </w:rPr>
        <w:t xml:space="preserve"> </w:t>
      </w:r>
    </w:p>
    <w:p xmlns:wp14="http://schemas.microsoft.com/office/word/2010/wordml" w14:paraId="736F6AF9" wp14:textId="77777777">
      <w:pPr>
        <w:spacing w:before="0" w:after="14" w:line="259" w:lineRule="auto"/>
        <w:ind w:left="260" w:firstLine="0"/>
      </w:pPr>
      <w:r>
        <w:rPr/>
        <w:t xml:space="preserve">  </w:t>
      </w:r>
    </w:p>
    <w:p xmlns:wp14="http://schemas.microsoft.com/office/word/2010/wordml" w14:paraId="10DCA103" wp14:textId="77777777">
      <w:pPr>
        <w:pStyle w:val="normal"/>
        <w:numPr>
          <w:ilvl w:val="0"/>
          <w:numId w:val="12"/>
        </w:numPr>
        <w:spacing w:before="0" w:after="9" w:line="247" w:lineRule="auto"/>
        <w:ind w:left="1340" w:right="14" w:hanging="720"/>
        <w:rPr/>
      </w:pPr>
      <w:r w:rsidR="76960B43">
        <w:rPr/>
        <w:t>The  BOD  Advocacy  Committee  will  connect  with  other  relevant  parties  (youth  organization,</w:t>
      </w:r>
      <w:r w:rsidR="76960B43">
        <w:rPr/>
        <w:t xml:space="preserve">  </w:t>
      </w:r>
      <w:r w:rsidR="76960B43">
        <w:rPr/>
        <w:t xml:space="preserve">volunteers  etc.,)  set  goals  and  seek  appropriate  solutions  to  meet  the  needs  of  the  youth. </w:t>
      </w:r>
      <w:r w:rsidRPr="76960B43" w:rsidR="76960B43">
        <w:rPr>
          <w:rFonts w:ascii="Calibri" w:hAnsi="Calibri" w:eastAsia="Calibri" w:cs="Calibri"/>
        </w:rPr>
        <w:t xml:space="preserve">  </w:t>
      </w:r>
    </w:p>
    <w:p xmlns:wp14="http://schemas.microsoft.com/office/word/2010/wordml" w14:paraId="2B2F3D1C" wp14:textId="77777777">
      <w:pPr>
        <w:spacing w:before="0" w:after="0" w:line="259" w:lineRule="auto"/>
        <w:ind w:left="260" w:firstLine="0"/>
      </w:pPr>
      <w:r>
        <w:rPr/>
        <w:t xml:space="preserve">  </w:t>
      </w:r>
    </w:p>
    <w:p xmlns:wp14="http://schemas.microsoft.com/office/word/2010/wordml" w:rsidP="76960B43" w14:paraId="4E2DE69E" wp14:textId="77777777">
      <w:pPr>
        <w:spacing w:before="0" w:after="8" w:line="253" w:lineRule="auto"/>
        <w:ind w:right="528"/>
        <w:rPr>
          <w:b w:val="1"/>
          <w:bCs w:val="1"/>
          <w:u w:val="none"/>
        </w:rPr>
      </w:pPr>
      <w:r w:rsidRPr="76960B43" w:rsidR="76960B43">
        <w:rPr>
          <w:b w:val="1"/>
          <w:bCs w:val="1"/>
          <w:u w:val="none"/>
        </w:rPr>
        <w:t>Policy  Violations</w:t>
      </w:r>
      <w:r w:rsidRPr="76960B43" w:rsidR="76960B43">
        <w:rPr>
          <w:b w:val="1"/>
          <w:bCs w:val="1"/>
        </w:rPr>
        <w:t xml:space="preserve">  </w:t>
      </w:r>
    </w:p>
    <w:p xmlns:wp14="http://schemas.microsoft.com/office/word/2010/wordml" w14:paraId="4ACEF936" wp14:textId="77777777">
      <w:pPr>
        <w:spacing w:before="0" w:after="0" w:line="259" w:lineRule="auto"/>
        <w:ind w:left="260" w:firstLine="0"/>
      </w:pPr>
      <w:r>
        <w:rPr/>
        <w:t xml:space="preserve">  </w:t>
      </w:r>
    </w:p>
    <w:p xmlns:wp14="http://schemas.microsoft.com/office/word/2010/wordml" w:rsidP="76960B43" w14:paraId="28EDFB3F" wp14:textId="70775694">
      <w:pPr>
        <w:pStyle w:val="ListParagraph"/>
        <w:numPr>
          <w:ilvl w:val="0"/>
          <w:numId w:val="73"/>
        </w:numPr>
        <w:rPr>
          <w:rFonts w:ascii="Times New Roman" w:hAnsi="Times New Roman" w:eastAsia="Times New Roman" w:cs="Times New Roman"/>
          <w:color w:val="000000" w:themeColor="accent6" w:themeTint="FF" w:themeShade="FF"/>
          <w:sz w:val="24"/>
          <w:szCs w:val="24"/>
        </w:rPr>
      </w:pPr>
      <w:r w:rsidR="76960B43">
        <w:rPr/>
        <w:t xml:space="preserve">Violations  of  this  policy  by  KYC  staff,  the  Manager,  or  volunteers  may  result  in  disciplinary  action  up  to  and  including  dismissal.  </w:t>
      </w:r>
    </w:p>
    <w:p xmlns:wp14="http://schemas.microsoft.com/office/word/2010/wordml" w:rsidP="76960B43" w14:paraId="18D9D043" wp14:textId="36EB95C4">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D2B2FE3" wp14:textId="1296202C">
      <w:pPr>
        <w:pStyle w:val="ListParagraph"/>
        <w:numPr>
          <w:ilvl w:val="0"/>
          <w:numId w:val="73"/>
        </w:numPr>
        <w:rPr>
          <w:color w:val="000000" w:themeColor="accent6" w:themeTint="FF" w:themeShade="FF"/>
          <w:sz w:val="24"/>
          <w:szCs w:val="24"/>
        </w:rPr>
      </w:pPr>
      <w:r w:rsidR="76960B43">
        <w:rPr/>
        <w:t xml:space="preserve">Violations  of  this  policy  by  Board  Members  may  result  in  disciplinary  action  up  to  and  including  dismissal  from  the  Board  of  Directors.  </w:t>
      </w:r>
    </w:p>
    <w:p xmlns:wp14="http://schemas.microsoft.com/office/word/2010/wordml" w14:paraId="371FEB7D" wp14:textId="77777777">
      <w:pPr>
        <w:spacing w:before="0" w:after="0" w:line="259" w:lineRule="auto"/>
        <w:ind w:left="260" w:firstLine="0"/>
      </w:pPr>
      <w:r>
        <w:rPr/>
        <w:t xml:space="preserve">  </w:t>
      </w:r>
    </w:p>
    <w:p xmlns:wp14="http://schemas.microsoft.com/office/word/2010/wordml" w14:paraId="402EA10A" wp14:textId="77777777">
      <w:pPr>
        <w:spacing w:before="0" w:after="0" w:line="259" w:lineRule="auto"/>
        <w:ind w:left="260" w:firstLine="0"/>
      </w:pPr>
      <w:r>
        <w:rPr/>
        <w:t xml:space="preserve">  </w:t>
      </w:r>
    </w:p>
    <w:p xmlns:wp14="http://schemas.microsoft.com/office/word/2010/wordml" w14:paraId="5DCABFDA" wp14:textId="77777777">
      <w:pPr>
        <w:spacing w:before="0" w:after="0" w:line="259" w:lineRule="auto"/>
        <w:ind w:left="260" w:firstLine="0"/>
      </w:pPr>
      <w:r>
        <w:rPr/>
        <w:t xml:space="preserve">  </w:t>
      </w:r>
    </w:p>
    <w:p xmlns:wp14="http://schemas.microsoft.com/office/word/2010/wordml" w14:paraId="02DD1004" wp14:textId="77777777">
      <w:pPr>
        <w:spacing w:before="0" w:after="0" w:line="259" w:lineRule="auto"/>
        <w:ind w:left="260" w:firstLine="0"/>
      </w:pPr>
      <w:r>
        <w:rPr/>
        <w:t xml:space="preserve">  </w:t>
      </w:r>
    </w:p>
    <w:p xmlns:wp14="http://schemas.microsoft.com/office/word/2010/wordml" w14:paraId="2FEADF72" wp14:textId="77777777">
      <w:pPr>
        <w:pStyle w:val="heading4"/>
        <w:spacing w:before="0" w:after="3" w:line="259" w:lineRule="auto"/>
        <w:ind w:left="255"/>
      </w:pPr>
      <w:r>
        <w:rPr/>
        <w:t xml:space="preserve">EXCEPTION(S)  TO  POLICY</w:t>
      </w:r>
      <w:r>
        <w:rPr>
          <w:rFonts w:ascii="Times New Roman" w:hAnsi="Times New Roman" w:eastAsia="Times New Roman" w:cs="Times New Roman"/>
          <w:b w:val="0"/>
        </w:rPr>
        <w:t xml:space="preserve">  </w:t>
      </w:r>
    </w:p>
    <w:p xmlns:wp14="http://schemas.microsoft.com/office/word/2010/wordml" w14:paraId="400108BB" wp14:textId="77777777">
      <w:pPr>
        <w:spacing w:before="0" w:after="0" w:line="259" w:lineRule="auto"/>
        <w:ind w:left="260" w:firstLine="0"/>
      </w:pPr>
      <w:r>
        <w:rPr/>
        <w:t xml:space="preserve">  </w:t>
      </w:r>
    </w:p>
    <w:p xmlns:wp14="http://schemas.microsoft.com/office/word/2010/wordml" w14:paraId="27FA3ADC" wp14:textId="77777777">
      <w:pPr>
        <w:pStyle w:val="normal"/>
        <w:spacing w:before="0" w:after="9" w:line="247" w:lineRule="auto"/>
        <w:ind w:left="255" w:right="14"/>
      </w:pPr>
      <w:r>
        <w:rPr/>
        <w:t xml:space="preserve">This  policy  does  not  prohibit  KYC  staff,  the  Manager,  volunteers,  or  Board  members  from</w:t>
      </w:r>
      <w:r>
        <w:rPr/>
        <w:t xml:space="preserve">  </w:t>
      </w:r>
      <w:r>
        <w:rPr/>
        <w:t xml:space="preserve">providing  support  to  youth  and  their  families,  such  as  appropriate  pro-social  role-modeling  and</w:t>
      </w:r>
      <w:r>
        <w:rPr/>
        <w:t xml:space="preserve">  </w:t>
      </w:r>
      <w:r>
        <w:rPr/>
        <w:t xml:space="preserve">basic  life  skills  training.</w:t>
      </w:r>
      <w:r>
        <w:rPr/>
        <w:t xml:space="preserve"> </w:t>
      </w:r>
    </w:p>
    <w:p xmlns:wp14="http://schemas.microsoft.com/office/word/2010/wordml" w14:paraId="64226C8E" wp14:textId="77777777">
      <w:pPr>
        <w:spacing w:before="0" w:after="0" w:line="259" w:lineRule="auto"/>
        <w:ind w:left="260" w:firstLine="0"/>
      </w:pPr>
      <w:r>
        <w:rPr/>
        <w:t xml:space="preserve">  </w:t>
      </w:r>
    </w:p>
    <w:p xmlns:wp14="http://schemas.microsoft.com/office/word/2010/wordml" w14:paraId="1E0336C6" wp14:textId="77777777">
      <w:pPr>
        <w:spacing w:before="0" w:after="0" w:line="259" w:lineRule="auto"/>
        <w:ind w:left="260" w:firstLine="0"/>
      </w:pPr>
      <w:r>
        <w:rPr/>
        <w:t xml:space="preserve">  </w:t>
      </w:r>
    </w:p>
    <w:p xmlns:wp14="http://schemas.microsoft.com/office/word/2010/wordml" w14:paraId="320E6CD9" wp14:textId="77777777">
      <w:pPr>
        <w:spacing w:before="0" w:after="3" w:line="259" w:lineRule="auto"/>
        <w:ind w:left="255"/>
      </w:pPr>
      <w:r>
        <w:rPr>
          <w:rFonts w:ascii="Times New Roman" w:hAnsi="Times New Roman" w:eastAsia="Times New Roman" w:cs="Times New Roman"/>
          <w:b w:val="1"/>
          <w:color w:val="002060"/>
        </w:rPr>
        <w:t xml:space="preserve">SUPERSESSION</w:t>
      </w:r>
      <w:r>
        <w:rPr/>
        <w:t xml:space="preserve">  </w:t>
      </w:r>
    </w:p>
    <w:p xmlns:wp14="http://schemas.microsoft.com/office/word/2010/wordml" w14:paraId="2E3B73DA" wp14:textId="77777777">
      <w:pPr>
        <w:spacing w:before="0" w:after="0" w:line="259" w:lineRule="auto"/>
        <w:ind w:left="260" w:firstLine="0"/>
      </w:pPr>
      <w:r>
        <w:rPr/>
        <w:t xml:space="preserve">  </w:t>
      </w:r>
    </w:p>
    <w:p xmlns:wp14="http://schemas.microsoft.com/office/word/2010/wordml" w14:paraId="62035D57" wp14:textId="77777777">
      <w:pPr>
        <w:pStyle w:val="normal"/>
        <w:spacing w:before="0" w:after="9" w:line="247" w:lineRule="auto"/>
        <w:ind w:left="255" w:right="14"/>
      </w:pPr>
      <w:r>
        <w:rPr/>
        <w:t xml:space="preserve">None.</w:t>
      </w:r>
      <w:r>
        <w:rPr>
          <w:color w:val="002060"/>
        </w:rPr>
        <w:t xml:space="preserve">  </w:t>
      </w:r>
    </w:p>
    <w:p xmlns:wp14="http://schemas.microsoft.com/office/word/2010/wordml" w14:paraId="5D6FB643" wp14:textId="77777777">
      <w:pPr>
        <w:spacing w:before="0" w:after="0" w:line="259" w:lineRule="auto"/>
        <w:ind w:left="260" w:firstLine="0"/>
      </w:pPr>
      <w:r>
        <w:rPr>
          <w:color w:val="002060"/>
        </w:rPr>
        <w:t xml:space="preserve">  </w:t>
      </w:r>
    </w:p>
    <w:p xmlns:wp14="http://schemas.microsoft.com/office/word/2010/wordml" w:rsidP="5A8EF700" w14:paraId="32D5E6E6" wp14:textId="748F7D53">
      <w:pPr>
        <w:spacing w:before="0" w:after="17" w:line="259" w:lineRule="auto"/>
        <w:ind w:left="260" w:firstLine="0"/>
      </w:pPr>
      <w:r w:rsidRPr="5A8EF700" w:rsidR="5A8EF700">
        <w:rPr>
          <w:color w:val="002060"/>
        </w:rPr>
        <w:t xml:space="preserve">  </w:t>
      </w:r>
      <w:r w:rsidR="5A8EF700">
        <w:rPr/>
        <w:t xml:space="preserve"> </w:t>
      </w:r>
      <w:r>
        <w:br w:type="page"/>
      </w:r>
    </w:p>
    <w:p xmlns:wp14="http://schemas.microsoft.com/office/word/2010/wordml" w14:paraId="0A68A554" wp14:textId="77777777">
      <w:pPr>
        <w:pStyle w:val="heading2"/>
        <w:spacing w:before="0" w:after="2" w:line="259" w:lineRule="auto"/>
        <w:ind w:left="364" w:right="345"/>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328949DE" wp14:textId="77777777">
      <w:pPr>
        <w:spacing w:before="0" w:after="0" w:line="259" w:lineRule="auto"/>
        <w:ind w:left="260" w:firstLine="0"/>
        <w:jc w:val="center"/>
      </w:pPr>
      <w:r>
        <w:rPr>
          <w:sz w:val="32"/>
        </w:rPr>
        <w:t xml:space="preserve">  </w:t>
      </w:r>
    </w:p>
    <w:p xmlns:wp14="http://schemas.microsoft.com/office/word/2010/wordml" w14:paraId="39D68216" wp14:textId="77777777">
      <w:pPr>
        <w:spacing w:before="0" w:after="0" w:line="259" w:lineRule="auto"/>
        <w:ind w:left="260" w:firstLine="0"/>
      </w:pPr>
      <w:r>
        <w:rPr>
          <w:color w:val="002060"/>
          <w:sz w:val="28"/>
        </w:rPr>
        <w:t xml:space="preserve">  </w:t>
      </w:r>
    </w:p>
    <w:p xmlns:wp14="http://schemas.microsoft.com/office/word/2010/wordml" w14:paraId="1B5A0E3C" wp14:textId="77777777">
      <w:pPr>
        <w:pStyle w:val="heading3"/>
        <w:spacing w:before="0" w:after="0" w:line="259" w:lineRule="auto"/>
        <w:ind w:left="255"/>
      </w:pPr>
      <w:r>
        <w:rPr/>
        <w:t xml:space="preserve">1.0  General  Policies</w:t>
      </w:r>
      <w:r>
        <w:rPr>
          <w:rFonts w:ascii="Times New Roman" w:hAnsi="Times New Roman" w:eastAsia="Times New Roman" w:cs="Times New Roman"/>
          <w:b w:val="0"/>
        </w:rPr>
        <w:t xml:space="preserve">  </w:t>
      </w:r>
    </w:p>
    <w:p xmlns:wp14="http://schemas.microsoft.com/office/word/2010/wordml" w14:paraId="4CF99673" wp14:textId="77777777">
      <w:pPr>
        <w:pStyle w:val="normal"/>
        <w:spacing w:before="0" w:after="9" w:line="247" w:lineRule="auto"/>
        <w:ind w:left="255" w:right="14"/>
      </w:pPr>
      <w:r>
        <w:rPr/>
        <w:t xml:space="preserve">______________________________________________________________________________  </w:t>
      </w:r>
    </w:p>
    <w:p xmlns:wp14="http://schemas.microsoft.com/office/word/2010/wordml" w14:paraId="5B68B9CD" wp14:textId="77777777">
      <w:pPr>
        <w:spacing w:before="0" w:after="21" w:line="259" w:lineRule="auto"/>
        <w:ind w:left="260" w:firstLine="0"/>
      </w:pPr>
      <w:r>
        <w:rPr/>
        <w:t xml:space="preserve"> </w:t>
      </w:r>
    </w:p>
    <w:p xmlns:wp14="http://schemas.microsoft.com/office/word/2010/wordml" w14:paraId="117F3FBA" wp14:textId="619BDD15">
      <w:pPr>
        <w:tabs>
          <w:tab w:val="center" w:pos="1396"/>
          <w:tab w:val="center" w:pos="2925"/>
        </w:tabs>
        <w:spacing w:before="0" w:after="5" w:line="267" w:lineRule="auto"/>
        <w:ind w:left="0" w:firstLine="0"/>
      </w:pPr>
      <w:r>
        <w:tab/>
      </w:r>
      <w:r w:rsidR="3F88CAC7">
        <w:rPr/>
        <w:t xml:space="preserve">1.9 </w:t>
      </w:r>
      <w:r w:rsidRPr="3F88CAC7" w:rsidR="3F88CAC7">
        <w:rPr>
          <w:sz w:val="28"/>
          <w:szCs w:val="28"/>
        </w:rPr>
        <w:t>Communications</w:t>
      </w:r>
      <w:r w:rsidR="3F88CAC7">
        <w:rPr/>
        <w:t xml:space="preserve"> </w:t>
      </w:r>
      <w:r w:rsidRPr="3F88CAC7" w:rsidR="3F88CAC7">
        <w:rPr>
          <w:sz w:val="28"/>
          <w:szCs w:val="28"/>
        </w:rPr>
        <w:t xml:space="preserve">  Policy  </w:t>
      </w:r>
      <w:r w:rsidR="3F88CAC7">
        <w:rPr/>
        <w:t xml:space="preserve">  </w:t>
      </w:r>
    </w:p>
    <w:p xmlns:wp14="http://schemas.microsoft.com/office/word/2010/wordml" w14:paraId="5A75B28C"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66580660" wp14:textId="77777777">
      <w:pPr>
        <w:spacing w:before="0" w:after="0" w:line="259" w:lineRule="auto"/>
        <w:ind w:left="260" w:firstLine="0"/>
      </w:pPr>
      <w:r>
        <w:rPr/>
        <w:t xml:space="preserve">  </w:t>
      </w:r>
    </w:p>
    <w:p xmlns:wp14="http://schemas.microsoft.com/office/word/2010/wordml" w14:paraId="0DAB6603" wp14:textId="77777777">
      <w:pPr>
        <w:spacing w:before="0" w:after="0" w:line="259" w:lineRule="auto"/>
        <w:ind w:left="260" w:firstLine="0"/>
      </w:pPr>
      <w:r>
        <w:rPr/>
        <w:t xml:space="preserve">  </w:t>
      </w:r>
    </w:p>
    <w:p xmlns:wp14="http://schemas.microsoft.com/office/word/2010/wordml" w14:paraId="133A1BBE"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720A324D" wp14:textId="77777777">
      <w:pPr>
        <w:spacing w:before="0" w:after="0" w:line="259" w:lineRule="auto"/>
        <w:ind w:left="260" w:firstLine="0"/>
      </w:pPr>
      <w:r>
        <w:rPr/>
        <w:t xml:space="preserve">  </w:t>
      </w:r>
    </w:p>
    <w:p xmlns:wp14="http://schemas.microsoft.com/office/word/2010/wordml" w14:paraId="6A2C69A0" wp14:textId="77777777">
      <w:pPr>
        <w:pStyle w:val="normal"/>
        <w:spacing w:before="0" w:after="9" w:line="247" w:lineRule="auto"/>
        <w:ind w:left="255" w:right="14"/>
      </w:pPr>
      <w:r>
        <w:rPr/>
        <w:t xml:space="preserve">This  policy  specifies  the  Kemptville  Youth  Centre’s  (KYC)  expectations  regarding  internal  and</w:t>
      </w:r>
      <w:r>
        <w:rPr/>
        <w:t xml:space="preserve">  </w:t>
      </w:r>
      <w:r>
        <w:rPr/>
        <w:t xml:space="preserve">external  communications.</w:t>
      </w:r>
      <w:r>
        <w:rPr/>
        <w:t xml:space="preserve">  </w:t>
      </w:r>
    </w:p>
    <w:p xmlns:wp14="http://schemas.microsoft.com/office/word/2010/wordml" w14:paraId="7AA0BE76" wp14:textId="77777777">
      <w:pPr>
        <w:spacing w:before="0" w:after="0" w:line="259" w:lineRule="auto"/>
        <w:ind w:left="260" w:firstLine="0"/>
      </w:pPr>
      <w:r>
        <w:rPr/>
        <w:t xml:space="preserve">  </w:t>
      </w:r>
    </w:p>
    <w:p xmlns:wp14="http://schemas.microsoft.com/office/word/2010/wordml" w14:paraId="18ED8F4F" wp14:textId="77777777">
      <w:pPr>
        <w:spacing w:before="0" w:after="0" w:line="259" w:lineRule="auto"/>
        <w:ind w:left="260" w:firstLine="0"/>
      </w:pPr>
      <w:r>
        <w:rPr>
          <w:sz w:val="22"/>
        </w:rPr>
        <w:t xml:space="preserve">  </w:t>
      </w:r>
    </w:p>
    <w:p xmlns:wp14="http://schemas.microsoft.com/office/word/2010/wordml" w14:paraId="64D4707D"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273BB26F" wp14:textId="77777777">
      <w:pPr>
        <w:spacing w:before="0" w:after="0" w:line="259" w:lineRule="auto"/>
        <w:ind w:left="260" w:firstLine="0"/>
      </w:pPr>
      <w:r>
        <w:rPr/>
        <w:t xml:space="preserve">  </w:t>
      </w:r>
    </w:p>
    <w:p xmlns:wp14="http://schemas.microsoft.com/office/word/2010/wordml" w14:paraId="23A794CA" wp14:textId="77777777">
      <w:pPr>
        <w:pStyle w:val="normal"/>
        <w:spacing w:before="0" w:after="9" w:line="247" w:lineRule="auto"/>
        <w:ind w:left="255" w:right="14"/>
      </w:pPr>
      <w:r>
        <w:rPr/>
        <w:t xml:space="preserve">This  policy  applies  to  all  internal  and  external  communications  at  the  KYC.</w:t>
      </w:r>
      <w:r>
        <w:rPr/>
        <w:t xml:space="preserve">  </w:t>
      </w:r>
    </w:p>
    <w:p xmlns:wp14="http://schemas.microsoft.com/office/word/2010/wordml" w14:paraId="2894B68E" wp14:textId="77777777">
      <w:pPr>
        <w:spacing w:before="0" w:after="0" w:line="259" w:lineRule="auto"/>
        <w:ind w:left="260" w:firstLine="0"/>
      </w:pPr>
      <w:r>
        <w:rPr/>
        <w:t xml:space="preserve">   </w:t>
      </w:r>
    </w:p>
    <w:p xmlns:wp14="http://schemas.microsoft.com/office/word/2010/wordml" w14:paraId="63138322" wp14:textId="77777777">
      <w:pPr>
        <w:pStyle w:val="normal"/>
        <w:spacing w:before="0" w:after="9" w:line="247" w:lineRule="auto"/>
        <w:ind w:left="255" w:right="14"/>
      </w:pPr>
      <w:r>
        <w:rPr/>
        <w:t xml:space="preserve">This  policy  applies  to  all  KYC  youth,  staff,  the  Manager,  volunteers,  and  Board  members.</w:t>
      </w:r>
      <w:r>
        <w:rPr/>
        <w:t xml:space="preserve">  </w:t>
      </w:r>
    </w:p>
    <w:p xmlns:wp14="http://schemas.microsoft.com/office/word/2010/wordml" w14:paraId="04F85EE2" wp14:textId="77777777">
      <w:pPr>
        <w:spacing w:before="0" w:after="14" w:line="259" w:lineRule="auto"/>
        <w:ind w:left="260" w:firstLine="0"/>
      </w:pPr>
      <w:r>
        <w:rPr/>
        <w:t xml:space="preserve">  </w:t>
      </w:r>
    </w:p>
    <w:p xmlns:wp14="http://schemas.microsoft.com/office/word/2010/wordml" w14:paraId="24151F99" wp14:textId="4CEFA52B">
      <w:pPr>
        <w:pStyle w:val="normal"/>
        <w:spacing w:before="0" w:after="9" w:line="247" w:lineRule="auto"/>
        <w:ind w:left="255" w:right="151"/>
      </w:pPr>
      <w:r w:rsidR="76960B43">
        <w:rPr/>
        <w:t xml:space="preserve">This  policy  is  impacted  by  other  KYC  policies  including  the </w:t>
      </w:r>
      <w:r w:rsidRPr="76960B43" w:rsidR="76960B43">
        <w:rPr>
          <w:rFonts w:ascii="Times New Roman" w:hAnsi="Times New Roman" w:eastAsia="Times New Roman" w:cs="Times New Roman"/>
          <w:i w:val="1"/>
          <w:iCs w:val="1"/>
        </w:rPr>
        <w:t xml:space="preserve">Abuse  and  Harassment  Policy </w:t>
      </w:r>
      <w:r w:rsidR="76960B43">
        <w:rPr/>
        <w:t xml:space="preserve">and the </w:t>
      </w:r>
      <w:r w:rsidRPr="76960B43" w:rsidR="76960B43">
        <w:rPr>
          <w:rFonts w:ascii="Times New Roman" w:hAnsi="Times New Roman" w:eastAsia="Times New Roman" w:cs="Times New Roman"/>
          <w:i w:val="1"/>
          <w:iCs w:val="1"/>
        </w:rPr>
        <w:t>Dealing</w:t>
      </w:r>
      <w:r w:rsidR="76960B43">
        <w:rPr/>
        <w:t xml:space="preserve"> </w:t>
      </w:r>
      <w:r w:rsidRPr="76960B43" w:rsidR="76960B43">
        <w:rPr>
          <w:rFonts w:ascii="Times New Roman" w:hAnsi="Times New Roman" w:eastAsia="Times New Roman" w:cs="Times New Roman"/>
          <w:i w:val="1"/>
          <w:iCs w:val="1"/>
        </w:rPr>
        <w:t xml:space="preserve">with  Aggressive  and  Destructive  Behaviour </w:t>
      </w:r>
      <w:r w:rsidR="76960B43">
        <w:rPr/>
        <w:t xml:space="preserve">Policy.   Refer  to  individual  KYC  policies  for  additional  information.  </w:t>
      </w:r>
    </w:p>
    <w:p xmlns:wp14="http://schemas.microsoft.com/office/word/2010/wordml" w14:paraId="48236765" wp14:textId="77777777">
      <w:pPr>
        <w:spacing w:before="0" w:after="0" w:line="259" w:lineRule="auto"/>
        <w:ind w:left="260" w:firstLine="0"/>
      </w:pPr>
      <w:r>
        <w:rPr>
          <w:color w:val="002060"/>
        </w:rPr>
        <w:t xml:space="preserve">  </w:t>
      </w:r>
    </w:p>
    <w:p xmlns:wp14="http://schemas.microsoft.com/office/word/2010/wordml" w14:paraId="7305375B" wp14:textId="77777777">
      <w:pPr>
        <w:spacing w:before="0" w:after="0" w:line="259" w:lineRule="auto"/>
        <w:ind w:left="260" w:firstLine="0"/>
      </w:pPr>
      <w:r>
        <w:rPr>
          <w:color w:val="002060"/>
        </w:rPr>
        <w:t xml:space="preserve">  </w:t>
      </w:r>
    </w:p>
    <w:p xmlns:wp14="http://schemas.microsoft.com/office/word/2010/wordml" w14:paraId="75A8238A"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46DAA0DE" wp14:textId="77777777">
      <w:pPr>
        <w:spacing w:before="0" w:after="0" w:line="259" w:lineRule="auto"/>
        <w:ind w:left="260" w:firstLine="0"/>
      </w:pPr>
      <w:r>
        <w:rPr>
          <w:color w:val="002060"/>
        </w:rPr>
        <w:t xml:space="preserve">  </w:t>
      </w:r>
    </w:p>
    <w:p xmlns:wp14="http://schemas.microsoft.com/office/word/2010/wordml" w14:paraId="2FED19CD" wp14:textId="645C2EDD">
      <w:pPr>
        <w:pStyle w:val="normal"/>
        <w:spacing w:before="0" w:after="9" w:line="247" w:lineRule="auto"/>
        <w:ind w:left="255" w:right="105"/>
      </w:pPr>
      <w:r w:rsidRPr="76960B43" w:rsidR="76960B43">
        <w:rPr>
          <w:rFonts w:ascii="Times New Roman" w:hAnsi="Times New Roman" w:eastAsia="Times New Roman" w:cs="Times New Roman"/>
          <w:b w:val="1"/>
          <w:bCs w:val="1"/>
        </w:rPr>
        <w:t>Internal  Communications</w:t>
      </w:r>
      <w:r w:rsidR="76960B43">
        <w:rPr/>
        <w:t xml:space="preserve">  means  the  exchange  of  information  and  messages  among  the  staff  and  volunteers  within  an </w:t>
      </w:r>
      <w:hyperlink r:id="R72aff5681c974ce1">
        <w:r w:rsidR="76960B43">
          <w:rPr/>
          <w:t xml:space="preserve">organization </w:t>
        </w:r>
      </w:hyperlink>
      <w:r w:rsidR="76960B43">
        <w:rPr/>
        <w:t xml:space="preserve">,   such  as  policies  and  procedures  manuals,  posters  and  notices  on  display  in  the  KYC,  letters  and  newsletters  sent  to  youth,  memos  to  volunteers,  and  social  media  messaging  within  a  closed  group.  </w:t>
      </w:r>
    </w:p>
    <w:p xmlns:wp14="http://schemas.microsoft.com/office/word/2010/wordml" w14:paraId="2CD4F1C9" wp14:textId="77777777">
      <w:pPr>
        <w:spacing w:before="0" w:after="0" w:line="259" w:lineRule="auto"/>
        <w:ind w:left="260" w:firstLine="0"/>
      </w:pPr>
      <w:r>
        <w:rPr/>
        <w:t xml:space="preserve">  </w:t>
      </w:r>
    </w:p>
    <w:p xmlns:wp14="http://schemas.microsoft.com/office/word/2010/wordml" w14:paraId="32DE5AD3" wp14:textId="77777777">
      <w:pPr>
        <w:pStyle w:val="normal"/>
        <w:spacing w:before="0" w:after="9" w:line="247" w:lineRule="auto"/>
        <w:ind w:left="255" w:right="14"/>
      </w:pPr>
      <w:r>
        <w:rPr>
          <w:rFonts w:ascii="Times New Roman" w:hAnsi="Times New Roman" w:eastAsia="Times New Roman" w:cs="Times New Roman"/>
          <w:b w:val="1"/>
        </w:rPr>
        <w:t xml:space="preserve">External  Communications  </w:t>
      </w:r>
      <w:r>
        <w:rPr/>
        <w:t xml:space="preserve">means  the  exchange  of  information  and  messages  between  the  KYC</w:t>
      </w:r>
      <w:r>
        <w:rPr/>
        <w:t xml:space="preserve">  </w:t>
      </w:r>
      <w:r>
        <w:rPr/>
        <w:t xml:space="preserve">and  other  organizations,  groups,  the  community,  or  individuals  outside  the  KYC  formal  structure,</w:t>
      </w:r>
      <w:r>
        <w:rPr/>
        <w:t xml:space="preserve">  </w:t>
      </w:r>
      <w:r>
        <w:rPr/>
        <w:t xml:space="preserve">such  as  interviews  with  the  media,  e-mails  or  text  messages  sent  to  media  or  other  community</w:t>
      </w:r>
      <w:r>
        <w:rPr/>
        <w:t xml:space="preserve">  </w:t>
      </w:r>
      <w:r>
        <w:rPr/>
        <w:t xml:space="preserve">groups,  notices  posted  in  newspapers,  information  posted  on  the  KYC  website  or  Facebook  page,</w:t>
      </w:r>
      <w:r>
        <w:rPr/>
        <w:t xml:space="preserve">  </w:t>
      </w:r>
      <w:r>
        <w:rPr/>
        <w:t xml:space="preserve">or  displaying  the  KYC  logo  at  community  events.</w:t>
      </w:r>
      <w:r>
        <w:rPr/>
        <w:t xml:space="preserve">  </w:t>
      </w:r>
    </w:p>
    <w:p xmlns:wp14="http://schemas.microsoft.com/office/word/2010/wordml" w14:paraId="0CFF5A21" wp14:textId="77777777">
      <w:pPr>
        <w:spacing w:before="0" w:after="0" w:line="259" w:lineRule="auto"/>
        <w:ind w:left="260" w:firstLine="0"/>
      </w:pPr>
      <w:r>
        <w:rPr/>
        <w:t xml:space="preserve">  </w:t>
      </w:r>
    </w:p>
    <w:p xmlns:wp14="http://schemas.microsoft.com/office/word/2010/wordml" w14:paraId="41F036F1" wp14:textId="77777777">
      <w:pPr>
        <w:spacing w:before="0" w:after="0" w:line="259" w:lineRule="auto"/>
        <w:ind w:left="260" w:firstLine="0"/>
      </w:pPr>
      <w:r>
        <w:rPr/>
        <w:t xml:space="preserve">  </w:t>
      </w:r>
    </w:p>
    <w:p xmlns:wp14="http://schemas.microsoft.com/office/word/2010/wordml" w14:paraId="30F8C4EE" wp14:textId="77777777">
      <w:pPr>
        <w:spacing w:before="0" w:after="0" w:line="259" w:lineRule="auto"/>
        <w:ind w:left="260" w:firstLine="0"/>
      </w:pPr>
      <w:r>
        <w:rPr/>
        <w:t xml:space="preserve">  </w:t>
      </w:r>
    </w:p>
    <w:p xmlns:wp14="http://schemas.microsoft.com/office/word/2010/wordml" w14:paraId="7D2C5EBA"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530FAC71" wp14:textId="77777777">
      <w:pPr>
        <w:spacing w:before="0" w:after="0" w:line="259" w:lineRule="auto"/>
        <w:ind w:left="260" w:firstLine="0"/>
      </w:pPr>
      <w:r>
        <w:rPr/>
        <w:t xml:space="preserve">  </w:t>
      </w:r>
    </w:p>
    <w:p xmlns:wp14="http://schemas.microsoft.com/office/word/2010/wordml" w14:paraId="30BC392C" wp14:textId="77777777">
      <w:pPr>
        <w:pStyle w:val="normal"/>
        <w:spacing w:before="0" w:after="9" w:line="247" w:lineRule="auto"/>
        <w:ind w:left="255" w:right="153"/>
      </w:pPr>
      <w:r>
        <w:rPr/>
        <w:t xml:space="preserve">Communication  is  important  to  the  mission  and  vision  of  the  KYC.  This  policy  ensures  that</w:t>
      </w:r>
      <w:r>
        <w:rPr/>
        <w:t xml:space="preserve">  </w:t>
      </w:r>
      <w:r>
        <w:rPr/>
        <w:t xml:space="preserve">KYC  communication  is  consistent,  coordinated,  effectively  managed,  and  responsive  to  the</w:t>
      </w:r>
      <w:r>
        <w:rPr/>
        <w:t xml:space="preserve">  </w:t>
      </w:r>
      <w:r>
        <w:rPr/>
        <w:t xml:space="preserve">needs  of  the  program,  KYC  youth,  staff,  volunteers,  Board  members,  and  members  of  the</w:t>
      </w:r>
      <w:r>
        <w:rPr/>
        <w:t xml:space="preserve">  </w:t>
      </w:r>
      <w:r>
        <w:rPr/>
        <w:t xml:space="preserve">community.</w:t>
      </w:r>
      <w:r>
        <w:rPr/>
        <w:t xml:space="preserve">   </w:t>
      </w:r>
    </w:p>
    <w:p xmlns:wp14="http://schemas.microsoft.com/office/word/2010/wordml" w14:paraId="304D2A29" wp14:textId="77777777">
      <w:pPr>
        <w:spacing w:before="0" w:after="0" w:line="259" w:lineRule="auto"/>
        <w:ind w:left="260" w:firstLine="0"/>
      </w:pPr>
      <w:r>
        <w:rPr/>
        <w:t xml:space="preserve">  </w:t>
      </w:r>
    </w:p>
    <w:p xmlns:wp14="http://schemas.microsoft.com/office/word/2010/wordml" w14:paraId="48AC1F50" wp14:textId="77777777">
      <w:pPr>
        <w:pStyle w:val="normal"/>
        <w:spacing w:before="0" w:after="9" w:line="247" w:lineRule="auto"/>
        <w:ind w:left="255" w:right="14"/>
      </w:pPr>
      <w:r>
        <w:rPr/>
        <w:t xml:space="preserve">KYC  communications  must  always:</w:t>
      </w:r>
      <w:r>
        <w:rPr/>
        <w:t xml:space="preserve">  </w:t>
      </w:r>
    </w:p>
    <w:p xmlns:wp14="http://schemas.microsoft.com/office/word/2010/wordml" w14:paraId="4AA07265" wp14:textId="77777777">
      <w:pPr>
        <w:pStyle w:val="normal"/>
        <w:numPr>
          <w:ilvl w:val="0"/>
          <w:numId w:val="14"/>
        </w:numPr>
        <w:spacing w:before="0" w:after="9" w:line="247" w:lineRule="auto"/>
        <w:ind w:left="965" w:right="14" w:hanging="720"/>
      </w:pPr>
      <w:r>
        <w:rPr/>
        <w:t xml:space="preserve">Respect  the  policies  of  the  KYC,  including  the  communications  and  confidentiality</w:t>
      </w:r>
      <w:r>
        <w:rPr/>
        <w:t xml:space="preserve">  </w:t>
      </w:r>
      <w:r>
        <w:rPr/>
        <w:t xml:space="preserve">policies;</w:t>
      </w:r>
      <w:r>
        <w:rPr/>
        <w:t xml:space="preserve">  </w:t>
      </w:r>
    </w:p>
    <w:p xmlns:wp14="http://schemas.microsoft.com/office/word/2010/wordml" w14:paraId="43950565" wp14:textId="77777777">
      <w:pPr>
        <w:pStyle w:val="normal"/>
        <w:numPr>
          <w:ilvl w:val="0"/>
          <w:numId w:val="14"/>
        </w:numPr>
        <w:spacing w:before="0" w:after="9" w:line="247" w:lineRule="auto"/>
        <w:ind w:left="965" w:right="14" w:hanging="720"/>
      </w:pPr>
      <w:r>
        <w:rPr/>
        <w:t xml:space="preserve">Support  KYC’s  mandate,  vision,  and  mission;  and,</w:t>
      </w:r>
      <w:r>
        <w:rPr/>
        <w:t xml:space="preserve">  </w:t>
      </w:r>
    </w:p>
    <w:p xmlns:wp14="http://schemas.microsoft.com/office/word/2010/wordml" w14:paraId="214FB82D" wp14:textId="77777777">
      <w:pPr>
        <w:pStyle w:val="normal"/>
        <w:numPr>
          <w:ilvl w:val="0"/>
          <w:numId w:val="14"/>
        </w:numPr>
        <w:spacing w:before="0" w:after="9" w:line="247" w:lineRule="auto"/>
        <w:ind w:left="965" w:right="14" w:hanging="720"/>
      </w:pPr>
      <w:r>
        <w:rPr/>
        <w:t xml:space="preserve">Strive  to  enhance  the  profile  of  the  KYC  while  preserving  the  integrity  and  respect  that</w:t>
      </w:r>
      <w:r>
        <w:rPr/>
        <w:t xml:space="preserve">  </w:t>
      </w:r>
      <w:r>
        <w:rPr/>
        <w:t xml:space="preserve">the  KYC  has  established.</w:t>
      </w:r>
      <w:r>
        <w:rPr/>
        <w:t xml:space="preserve"> </w:t>
      </w:r>
    </w:p>
    <w:p xmlns:wp14="http://schemas.microsoft.com/office/word/2010/wordml" w14:paraId="4671ABCD" wp14:textId="77777777">
      <w:pPr>
        <w:spacing w:before="0" w:after="41" w:line="259" w:lineRule="auto"/>
        <w:ind w:left="260" w:firstLine="0"/>
      </w:pPr>
      <w:r>
        <w:rPr>
          <w:color w:val="333333"/>
          <w:sz w:val="20"/>
        </w:rPr>
        <w:t xml:space="preserve"> </w:t>
      </w:r>
      <w:r>
        <w:rPr>
          <w:rFonts w:ascii="Roboto" w:hAnsi="Roboto" w:eastAsia="Roboto" w:cs="Roboto"/>
          <w:sz w:val="19"/>
        </w:rPr>
        <w:t xml:space="preserve"> </w:t>
      </w:r>
      <w:r>
        <w:rPr>
          <w:color w:val="333333"/>
          <w:sz w:val="20"/>
        </w:rPr>
        <w:t xml:space="preserve"> </w:t>
      </w:r>
    </w:p>
    <w:p xmlns:wp14="http://schemas.microsoft.com/office/word/2010/wordml" w14:paraId="24813A4D" wp14:textId="77777777">
      <w:pPr>
        <w:spacing w:before="0" w:after="0" w:line="259" w:lineRule="auto"/>
        <w:ind w:left="260" w:firstLine="0"/>
      </w:pPr>
      <w:r>
        <w:rPr/>
        <w:t xml:space="preserve">  </w:t>
      </w:r>
    </w:p>
    <w:p xmlns:wp14="http://schemas.microsoft.com/office/word/2010/wordml" w14:paraId="5BED6F97"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7C19D0AA" wp14:textId="77777777">
      <w:pPr>
        <w:spacing w:before="0" w:after="14" w:line="259" w:lineRule="auto"/>
        <w:ind w:left="260" w:firstLine="0"/>
      </w:pPr>
      <w:r>
        <w:rPr>
          <w:color w:val="002060"/>
        </w:rPr>
        <w:t xml:space="preserve">  </w:t>
      </w:r>
    </w:p>
    <w:p xmlns:wp14="http://schemas.microsoft.com/office/word/2010/wordml" w14:paraId="0BA030C8" wp14:textId="77777777">
      <w:pPr>
        <w:pStyle w:val="normal"/>
        <w:numPr>
          <w:ilvl w:val="0"/>
          <w:numId w:val="15"/>
        </w:numPr>
        <w:spacing w:before="0" w:after="9" w:line="247" w:lineRule="auto"/>
        <w:ind w:left="965" w:right="14" w:hanging="720"/>
      </w:pPr>
      <w:r>
        <w:rPr/>
        <w:t xml:space="preserve">All  internal  communications  will  be  developed  in  accordance  with  the  policies  of  the</w:t>
      </w:r>
      <w:r>
        <w:rPr/>
        <w:t xml:space="preserve">  </w:t>
      </w:r>
      <w:r>
        <w:rPr/>
        <w:t xml:space="preserve">KYC  and  must  be  approved  by  the  Manager  or  Board  designate.</w:t>
      </w:r>
      <w:r>
        <w:rPr/>
        <w:t xml:space="preserve">  </w:t>
      </w:r>
    </w:p>
    <w:p xmlns:wp14="http://schemas.microsoft.com/office/word/2010/wordml" w14:paraId="3B588F8F" wp14:textId="77777777">
      <w:pPr>
        <w:spacing w:before="0" w:after="0" w:line="259" w:lineRule="auto"/>
        <w:ind w:left="260" w:firstLine="0"/>
      </w:pPr>
      <w:r>
        <w:rPr/>
        <w:t xml:space="preserve">  </w:t>
      </w:r>
    </w:p>
    <w:p xmlns:wp14="http://schemas.microsoft.com/office/word/2010/wordml" w14:paraId="43D458C7" wp14:textId="254E9E54">
      <w:pPr>
        <w:pStyle w:val="normal"/>
        <w:numPr>
          <w:ilvl w:val="0"/>
          <w:numId w:val="15"/>
        </w:numPr>
        <w:spacing w:before="0" w:after="9" w:line="247" w:lineRule="auto"/>
        <w:ind w:left="965" w:right="14" w:hanging="720"/>
        <w:rPr/>
      </w:pPr>
      <w:r w:rsidR="76960B43">
        <w:rPr/>
        <w:t>All  external  communications  will  be  developed  in  accordance  with  the  policies  of  the  KYC  and  must  be  approved  by  the  Manager,  or  Board  designate,  and  by  the  Marketing,  Fundraising,  or  other  committee,  if  the  communication  activity  has  a direct  impact  on  the  work  of  the  committee.</w:t>
      </w:r>
    </w:p>
    <w:p xmlns:wp14="http://schemas.microsoft.com/office/word/2010/wordml" w:rsidP="76960B43" w14:paraId="0E22C771" wp14:textId="3B1F2CED">
      <w:pPr>
        <w:pStyle w:val="normal"/>
        <w:spacing w:before="0" w:after="9" w:line="247" w:lineRule="auto"/>
        <w:ind w:left="0" w:right="14"/>
      </w:pPr>
    </w:p>
    <w:p xmlns:wp14="http://schemas.microsoft.com/office/word/2010/wordml" w14:paraId="5612B3D1" wp14:textId="4C89EA6D">
      <w:pPr>
        <w:pStyle w:val="normal"/>
        <w:numPr>
          <w:ilvl w:val="0"/>
          <w:numId w:val="15"/>
        </w:numPr>
        <w:spacing w:before="0" w:after="9" w:line="247" w:lineRule="auto"/>
        <w:ind w:left="965" w:right="14" w:hanging="720"/>
        <w:rPr/>
      </w:pPr>
      <w:r w:rsidR="76960B43">
        <w:rPr/>
        <w:t xml:space="preserve">Failure  to  comply  with  this  policy  may  result  in  action  being  taken  by  the  Manager  and/or  the  Board  of  Directors,  which  may  include:  </w:t>
      </w:r>
    </w:p>
    <w:p xmlns:wp14="http://schemas.microsoft.com/office/word/2010/wordml" w14:paraId="7EFC285F" wp14:textId="77777777">
      <w:pPr>
        <w:spacing w:before="0" w:after="0" w:line="259" w:lineRule="auto"/>
        <w:ind w:left="260" w:firstLine="0"/>
      </w:pPr>
      <w:r>
        <w:rPr/>
        <w:t xml:space="preserve">  </w:t>
      </w:r>
    </w:p>
    <w:p xmlns:wp14="http://schemas.microsoft.com/office/word/2010/wordml" w:rsidP="76960B43" w14:paraId="07F9E20F" wp14:textId="4B0BEC98">
      <w:pPr>
        <w:pStyle w:val="ListParagraph"/>
        <w:numPr>
          <w:ilvl w:val="0"/>
          <w:numId w:val="74"/>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Violations  of  this  policy  by  youth  may  result  in  suspension  from  the  KYC  for  a  period  of  time  up to  and  including  a  permanent  suspension.</w:t>
      </w:r>
    </w:p>
    <w:p xmlns:wp14="http://schemas.microsoft.com/office/word/2010/wordml" w:rsidP="76960B43" w14:paraId="6EEF6E22" wp14:textId="7BC90366">
      <w:pPr>
        <w:pStyle w:val="normal"/>
        <w:spacing w:before="0" w:after="9" w:line="247" w:lineRule="auto"/>
        <w:ind w:left="72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DFA546D" wp14:textId="103366FF">
      <w:pPr>
        <w:pStyle w:val="ListParagraph"/>
        <w:numPr>
          <w:ilvl w:val="0"/>
          <w:numId w:val="74"/>
        </w:numPr>
        <w:spacing w:before="0" w:after="9" w:line="247" w:lineRule="auto"/>
        <w:ind w:right="14"/>
        <w:rPr>
          <w:color w:val="000000" w:themeColor="accent6" w:themeTint="FF" w:themeShade="FF"/>
          <w:sz w:val="24"/>
          <w:szCs w:val="24"/>
        </w:rPr>
      </w:pPr>
      <w:r w:rsidR="76960B43">
        <w:rPr/>
        <w:t>Violations  of  this  policy  by  volunteers  may  result  in  disciplinary  action  up  to  and  including  dismissal.</w:t>
      </w:r>
    </w:p>
    <w:p xmlns:wp14="http://schemas.microsoft.com/office/word/2010/wordml" w:rsidP="76960B43" w14:paraId="65C4AF6A" wp14:textId="44AE26E1">
      <w:pPr>
        <w:pStyle w:val="normal"/>
        <w:spacing w:before="0" w:after="9" w:line="247" w:lineRule="auto"/>
        <w:ind w:left="72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1C4DE6B" wp14:textId="6390C807">
      <w:pPr>
        <w:pStyle w:val="ListParagraph"/>
        <w:numPr>
          <w:ilvl w:val="0"/>
          <w:numId w:val="74"/>
        </w:numPr>
        <w:spacing w:before="0" w:after="9" w:line="247" w:lineRule="auto"/>
        <w:ind w:right="14"/>
        <w:rPr>
          <w:color w:val="000000" w:themeColor="accent6" w:themeTint="FF" w:themeShade="FF"/>
          <w:sz w:val="24"/>
          <w:szCs w:val="24"/>
        </w:rPr>
      </w:pPr>
      <w:r w:rsidR="76960B43">
        <w:rPr/>
        <w:t>Violations  of  this  policy  by  KYC  staff  or  the  Manager  may  result  in  disciplinary  action  up  to  and  including  dismissal.</w:t>
      </w:r>
    </w:p>
    <w:p xmlns:wp14="http://schemas.microsoft.com/office/word/2010/wordml" w:rsidP="76960B43" w14:paraId="3CD33E89" wp14:textId="57CF0C34">
      <w:pPr>
        <w:pStyle w:val="normal"/>
        <w:spacing w:before="0" w:after="9" w:line="247" w:lineRule="auto"/>
        <w:ind w:left="72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53EEDD4" wp14:textId="61F4A474">
      <w:pPr>
        <w:pStyle w:val="ListParagraph"/>
        <w:numPr>
          <w:ilvl w:val="0"/>
          <w:numId w:val="74"/>
        </w:numPr>
        <w:spacing w:before="0" w:after="9" w:line="247" w:lineRule="auto"/>
        <w:ind w:right="14"/>
        <w:rPr>
          <w:color w:val="000000" w:themeColor="accent6" w:themeTint="FF" w:themeShade="FF"/>
          <w:sz w:val="24"/>
          <w:szCs w:val="24"/>
        </w:rPr>
      </w:pPr>
      <w:r w:rsidR="76960B43">
        <w:rPr/>
        <w:t xml:space="preserve">Violations  of  this  policy  by  Board  Members  may  result  in  disciplinary  action  up  to  and  including  dismissal  from  the  Board.  </w:t>
      </w:r>
    </w:p>
    <w:p xmlns:wp14="http://schemas.microsoft.com/office/word/2010/wordml" w14:paraId="16E108CC" wp14:textId="77777777">
      <w:pPr>
        <w:spacing w:before="0" w:after="0" w:line="259" w:lineRule="auto"/>
        <w:ind w:left="260" w:firstLine="0"/>
      </w:pPr>
      <w:r>
        <w:rPr/>
        <w:t xml:space="preserve">  </w:t>
      </w:r>
    </w:p>
    <w:p xmlns:wp14="http://schemas.microsoft.com/office/word/2010/wordml" w14:paraId="07F929F6" wp14:textId="77777777">
      <w:pPr>
        <w:spacing w:before="0" w:after="0" w:line="259" w:lineRule="auto"/>
        <w:ind w:left="260" w:firstLine="0"/>
      </w:pPr>
      <w:r>
        <w:rPr/>
        <w:t xml:space="preserve">  </w:t>
      </w:r>
    </w:p>
    <w:p xmlns:wp14="http://schemas.microsoft.com/office/word/2010/wordml" w14:paraId="0E83C02D" wp14:textId="77777777">
      <w:pPr>
        <w:spacing w:before="0" w:after="0" w:line="259" w:lineRule="auto"/>
        <w:ind w:left="260" w:firstLine="0"/>
      </w:pPr>
      <w:r>
        <w:rPr/>
        <w:t xml:space="preserve">  </w:t>
      </w:r>
    </w:p>
    <w:p xmlns:wp14="http://schemas.microsoft.com/office/word/2010/wordml" w14:paraId="5D00BFB8" wp14:textId="77777777">
      <w:pPr>
        <w:spacing w:before="0" w:after="0" w:line="259" w:lineRule="auto"/>
        <w:ind w:left="260" w:firstLine="0"/>
      </w:pPr>
      <w:r>
        <w:rPr/>
        <w:t xml:space="preserve">  </w:t>
      </w:r>
    </w:p>
    <w:p xmlns:wp14="http://schemas.microsoft.com/office/word/2010/wordml" w14:paraId="48282572" wp14:textId="77777777">
      <w:pPr>
        <w:spacing w:before="0" w:after="0" w:line="259" w:lineRule="auto"/>
        <w:ind w:left="260" w:firstLine="0"/>
      </w:pPr>
      <w:r>
        <w:rPr/>
        <w:t xml:space="preserve">  </w:t>
      </w:r>
    </w:p>
    <w:p xmlns:wp14="http://schemas.microsoft.com/office/word/2010/wordml" w14:paraId="7447E82A" wp14:textId="77777777">
      <w:pPr>
        <w:spacing w:before="0" w:after="0" w:line="259" w:lineRule="auto"/>
        <w:ind w:left="260" w:firstLine="0"/>
      </w:pPr>
      <w:r>
        <w:rPr/>
        <w:t xml:space="preserve">  </w:t>
      </w:r>
    </w:p>
    <w:p xmlns:wp14="http://schemas.microsoft.com/office/word/2010/wordml" w14:paraId="23AE1558" wp14:textId="77777777">
      <w:pPr>
        <w:spacing w:before="0" w:after="0" w:line="259" w:lineRule="auto"/>
        <w:ind w:left="260" w:firstLine="0"/>
      </w:pPr>
      <w:r>
        <w:rPr/>
        <w:t xml:space="preserve">  </w:t>
      </w:r>
    </w:p>
    <w:p xmlns:wp14="http://schemas.microsoft.com/office/word/2010/wordml" w14:paraId="4F923D42" wp14:textId="77777777">
      <w:pPr>
        <w:pStyle w:val="heading4"/>
        <w:spacing w:before="0" w:after="3" w:line="259" w:lineRule="auto"/>
        <w:ind w:left="255"/>
      </w:pPr>
      <w:r>
        <w:rPr/>
        <w:t xml:space="preserve">EXCEPTION(S)  TO  POLICY</w:t>
      </w:r>
      <w:r>
        <w:rPr>
          <w:rFonts w:ascii="Times New Roman" w:hAnsi="Times New Roman" w:eastAsia="Times New Roman" w:cs="Times New Roman"/>
          <w:b w:val="0"/>
        </w:rPr>
        <w:t xml:space="preserve">  </w:t>
      </w:r>
    </w:p>
    <w:p xmlns:wp14="http://schemas.microsoft.com/office/word/2010/wordml" w14:paraId="6485CB50" wp14:textId="77777777">
      <w:pPr>
        <w:spacing w:before="0" w:after="0" w:line="259" w:lineRule="auto"/>
        <w:ind w:left="260" w:firstLine="0"/>
      </w:pPr>
      <w:r>
        <w:rPr/>
        <w:t xml:space="preserve">  </w:t>
      </w:r>
    </w:p>
    <w:p xmlns:wp14="http://schemas.microsoft.com/office/word/2010/wordml" w14:paraId="6AB1B88F" wp14:textId="77777777">
      <w:pPr>
        <w:pStyle w:val="normal"/>
        <w:spacing w:before="0" w:after="9" w:line="247" w:lineRule="auto"/>
        <w:ind w:left="255" w:right="14"/>
      </w:pPr>
      <w:r>
        <w:rPr/>
        <w:t xml:space="preserve">In  emergency  situations,  such  as  medical  emergencies  or  fire,  KYC  staff,  volunteers,  or  youth</w:t>
      </w:r>
      <w:r>
        <w:rPr/>
        <w:t xml:space="preserve">  </w:t>
      </w:r>
      <w:r>
        <w:rPr/>
        <w:t xml:space="preserve">may  contact  911  without  the  approval  of  the  Manager,  if  waiting  for  an  opportunity  to  inform  the</w:t>
      </w:r>
      <w:r>
        <w:rPr/>
        <w:t xml:space="preserve">  </w:t>
      </w:r>
      <w:r>
        <w:rPr/>
        <w:t xml:space="preserve">Manager  and  obtain  consent  would  place  any  person  or  persons  at  increased  risk  of  injury  or</w:t>
      </w:r>
      <w:r>
        <w:rPr/>
        <w:t xml:space="preserve">  </w:t>
      </w:r>
      <w:r>
        <w:rPr/>
        <w:t xml:space="preserve">death,  or  would  result  in  additional  damage  to  the  KYC.</w:t>
      </w:r>
      <w:r>
        <w:rPr/>
        <w:t xml:space="preserve">  </w:t>
      </w:r>
    </w:p>
    <w:p xmlns:wp14="http://schemas.microsoft.com/office/word/2010/wordml" w14:paraId="6845BAD2" wp14:textId="77777777">
      <w:pPr>
        <w:spacing w:before="0" w:after="0" w:line="259" w:lineRule="auto"/>
        <w:ind w:left="260" w:firstLine="0"/>
      </w:pPr>
      <w:r>
        <w:rPr/>
        <w:t xml:space="preserve">  </w:t>
      </w:r>
    </w:p>
    <w:p xmlns:wp14="http://schemas.microsoft.com/office/word/2010/wordml" w14:paraId="28518070" wp14:textId="77777777">
      <w:pPr>
        <w:pStyle w:val="heading4"/>
        <w:spacing w:before="0" w:after="3" w:line="259" w:lineRule="auto"/>
        <w:ind w:left="255"/>
      </w:pPr>
      <w:r>
        <w:rPr/>
        <w:t xml:space="preserve">SUPERSESSION</w:t>
      </w:r>
      <w:r>
        <w:rPr>
          <w:rFonts w:ascii="Times New Roman" w:hAnsi="Times New Roman" w:eastAsia="Times New Roman" w:cs="Times New Roman"/>
          <w:b w:val="0"/>
        </w:rPr>
        <w:t xml:space="preserve">  </w:t>
      </w:r>
    </w:p>
    <w:p xmlns:wp14="http://schemas.microsoft.com/office/word/2010/wordml" w14:paraId="26D4C268" wp14:textId="77777777">
      <w:pPr>
        <w:spacing w:before="0" w:after="0" w:line="259" w:lineRule="auto"/>
        <w:ind w:left="260" w:firstLine="0"/>
      </w:pPr>
      <w:r>
        <w:rPr>
          <w:color w:val="002060"/>
        </w:rPr>
        <w:t xml:space="preserve">  </w:t>
      </w:r>
    </w:p>
    <w:p xmlns:wp14="http://schemas.microsoft.com/office/word/2010/wordml" w14:paraId="2390B3DB" wp14:textId="77777777">
      <w:pPr>
        <w:pStyle w:val="normal"/>
        <w:spacing w:before="0" w:after="9" w:line="247" w:lineRule="auto"/>
        <w:ind w:left="255" w:right="14"/>
      </w:pPr>
      <w:r>
        <w:rPr/>
        <w:t xml:space="preserve">Communication  Policy</w:t>
      </w:r>
      <w:r>
        <w:rPr/>
        <w:t xml:space="preserve">  </w:t>
      </w:r>
    </w:p>
    <w:p xmlns:wp14="http://schemas.microsoft.com/office/word/2010/wordml" w14:paraId="53C065CF" wp14:textId="77777777">
      <w:pPr>
        <w:pStyle w:val="normal"/>
        <w:spacing w:before="0" w:after="9" w:line="247" w:lineRule="auto"/>
        <w:ind w:left="255" w:right="14"/>
      </w:pPr>
      <w:r>
        <w:rPr/>
        <w:t xml:space="preserve">KYC  Policies  and  Procedures  Document  v1.0,  February  2013</w:t>
      </w:r>
      <w:r>
        <w:rPr/>
        <w:t xml:space="preserve">   </w:t>
      </w:r>
    </w:p>
    <w:p xmlns:wp14="http://schemas.microsoft.com/office/word/2010/wordml" w14:paraId="7FD7D7AB" wp14:textId="77777777">
      <w:pPr>
        <w:spacing w:before="0" w:after="0" w:line="259" w:lineRule="auto"/>
        <w:ind w:left="260" w:firstLine="0"/>
      </w:pPr>
      <w:r>
        <w:rPr>
          <w:color w:val="002060"/>
        </w:rPr>
        <w:t xml:space="preserve">  </w:t>
      </w:r>
    </w:p>
    <w:p xmlns:wp14="http://schemas.microsoft.com/office/word/2010/wordml" w14:paraId="0C563E87" wp14:textId="77777777">
      <w:pPr>
        <w:spacing w:before="0" w:after="17" w:line="259" w:lineRule="auto"/>
        <w:ind w:left="260" w:firstLine="0"/>
      </w:pPr>
      <w:r>
        <w:rPr>
          <w:color w:val="002060"/>
        </w:rPr>
        <w:t xml:space="preserve">  </w:t>
      </w:r>
    </w:p>
    <w:p xmlns:wp14="http://schemas.microsoft.com/office/word/2010/wordml" w14:paraId="4ADC3F96" wp14:textId="7EEB0AF8">
      <w:pPr>
        <w:tabs>
          <w:tab w:val="center" w:pos="3080"/>
          <w:tab w:val="center" w:pos="6350"/>
        </w:tabs>
        <w:spacing w:before="0" w:after="3" w:line="259" w:lineRule="auto"/>
        <w:ind w:left="0" w:firstLine="0"/>
      </w:pPr>
      <w:r w:rsidR="5A8EF700">
        <w:rPr/>
        <w:t xml:space="preserve"> </w:t>
      </w:r>
      <w:r>
        <w:br w:type="page"/>
      </w:r>
    </w:p>
    <w:p xmlns:wp14="http://schemas.microsoft.com/office/word/2010/wordml" w14:paraId="1910C639" wp14:textId="77777777">
      <w:pPr>
        <w:pStyle w:val="heading2"/>
        <w:spacing w:before="0" w:after="2" w:line="259" w:lineRule="auto"/>
        <w:ind w:left="364" w:right="345"/>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7F8F3AEC" wp14:textId="77777777">
      <w:pPr>
        <w:spacing w:before="0" w:after="0" w:line="259" w:lineRule="auto"/>
        <w:ind w:left="260" w:firstLine="0"/>
        <w:jc w:val="center"/>
      </w:pPr>
      <w:r>
        <w:rPr>
          <w:sz w:val="32"/>
        </w:rPr>
        <w:t xml:space="preserve">  </w:t>
      </w:r>
    </w:p>
    <w:p xmlns:wp14="http://schemas.microsoft.com/office/word/2010/wordml" w14:paraId="4B995A75" wp14:textId="77777777">
      <w:pPr>
        <w:spacing w:before="0" w:after="0" w:line="259" w:lineRule="auto"/>
        <w:ind w:left="260" w:firstLine="0"/>
      </w:pPr>
      <w:r>
        <w:rPr>
          <w:color w:val="002060"/>
          <w:sz w:val="28"/>
        </w:rPr>
        <w:t xml:space="preserve">  </w:t>
      </w:r>
    </w:p>
    <w:p xmlns:wp14="http://schemas.microsoft.com/office/word/2010/wordml" w14:paraId="43B61EE2" wp14:textId="77777777">
      <w:pPr>
        <w:pStyle w:val="heading3"/>
        <w:spacing w:before="0" w:after="0" w:line="259" w:lineRule="auto"/>
        <w:ind w:left="255"/>
      </w:pPr>
      <w:r>
        <w:rPr/>
        <w:t xml:space="preserve">1.0  General  Policies</w:t>
      </w:r>
      <w:r>
        <w:rPr>
          <w:rFonts w:ascii="Times New Roman" w:hAnsi="Times New Roman" w:eastAsia="Times New Roman" w:cs="Times New Roman"/>
          <w:b w:val="0"/>
        </w:rPr>
        <w:t xml:space="preserve">  </w:t>
      </w:r>
    </w:p>
    <w:p xmlns:wp14="http://schemas.microsoft.com/office/word/2010/wordml" w14:paraId="20576B0D" wp14:textId="77777777">
      <w:pPr>
        <w:pStyle w:val="normal"/>
        <w:spacing w:before="0" w:after="9" w:line="247" w:lineRule="auto"/>
        <w:ind w:left="255" w:right="14"/>
      </w:pPr>
      <w:r>
        <w:rPr/>
        <w:t xml:space="preserve">______________________________________________________________________________  </w:t>
      </w:r>
    </w:p>
    <w:p xmlns:wp14="http://schemas.microsoft.com/office/word/2010/wordml" w14:paraId="1B7172F4" wp14:textId="77777777">
      <w:pPr>
        <w:spacing w:before="0" w:after="21" w:line="259" w:lineRule="auto"/>
        <w:ind w:left="260" w:firstLine="0"/>
      </w:pPr>
      <w:r>
        <w:rPr/>
        <w:t xml:space="preserve"> </w:t>
      </w:r>
    </w:p>
    <w:p xmlns:wp14="http://schemas.microsoft.com/office/word/2010/wordml" w14:paraId="551BB561" wp14:textId="48A86B77">
      <w:pPr>
        <w:tabs>
          <w:tab w:val="center" w:pos="959"/>
          <w:tab w:val="center" w:pos="2656"/>
        </w:tabs>
        <w:spacing w:before="0" w:after="5" w:line="267" w:lineRule="auto"/>
        <w:ind w:left="0" w:firstLine="0"/>
      </w:pPr>
      <w:r w:rsidR="76960B43">
        <w:rPr/>
        <w:t xml:space="preserve">1.10 </w:t>
      </w:r>
      <w:r w:rsidRPr="76960B43" w:rsidR="76960B43">
        <w:rPr>
          <w:sz w:val="28"/>
          <w:szCs w:val="28"/>
        </w:rPr>
        <w:t>Conflict</w:t>
      </w:r>
      <w:r w:rsidR="76960B43">
        <w:rPr/>
        <w:t xml:space="preserve">  </w:t>
      </w:r>
      <w:r w:rsidRPr="76960B43" w:rsidR="76960B43">
        <w:rPr>
          <w:sz w:val="28"/>
          <w:szCs w:val="28"/>
        </w:rPr>
        <w:t xml:space="preserve">of  Interest  Policy  </w:t>
      </w:r>
      <w:r w:rsidR="76960B43">
        <w:rPr/>
        <w:t xml:space="preserve">  </w:t>
      </w:r>
    </w:p>
    <w:p xmlns:wp14="http://schemas.microsoft.com/office/word/2010/wordml" w14:paraId="5CB0C307" wp14:textId="77777777">
      <w:pPr>
        <w:spacing w:before="0" w:after="224" w:line="259" w:lineRule="auto"/>
        <w:ind w:left="260" w:firstLine="0"/>
      </w:pPr>
      <w:r>
        <w:rPr>
          <w:rFonts w:ascii="Calibri" w:hAnsi="Calibri" w:eastAsia="Calibri" w:cs="Calibri"/>
          <w:sz w:val="22"/>
        </w:rPr>
        <w:t xml:space="preserve">_____________________________________________________________________________  </w:t>
      </w:r>
    </w:p>
    <w:p xmlns:wp14="http://schemas.microsoft.com/office/word/2010/wordml" w14:paraId="2BC515B7" wp14:textId="77777777">
      <w:pPr>
        <w:pStyle w:val="heading4"/>
        <w:spacing w:before="0" w:after="210"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0C0A3A5E" wp14:textId="77777777">
      <w:pPr>
        <w:pStyle w:val="normal"/>
        <w:spacing w:before="0" w:after="218" w:line="247" w:lineRule="auto"/>
        <w:ind w:left="255" w:right="14"/>
      </w:pPr>
      <w:r>
        <w:rPr/>
        <w:t xml:space="preserve">This  policy  specifies  the  Kemptville  Youth  Centre’s  (KYC)  expectations  regarding  Board</w:t>
      </w:r>
      <w:r>
        <w:rPr/>
        <w:t xml:space="preserve">  </w:t>
      </w:r>
      <w:r>
        <w:rPr/>
        <w:t xml:space="preserve">members,  staff  and/or  volunteers  avoiding  conflicts  of  interest.</w:t>
      </w:r>
      <w:r>
        <w:rPr/>
        <w:t xml:space="preserve">   </w:t>
      </w:r>
    </w:p>
    <w:p xmlns:wp14="http://schemas.microsoft.com/office/word/2010/wordml" w14:paraId="2DE2FB61" wp14:textId="77777777">
      <w:pPr>
        <w:spacing w:before="0" w:after="228" w:line="259" w:lineRule="auto"/>
        <w:ind w:left="260" w:firstLine="0"/>
      </w:pPr>
      <w:r>
        <w:rPr/>
        <w:t xml:space="preserve">  </w:t>
      </w:r>
    </w:p>
    <w:p w:rsidR="76960B43" w:rsidP="76960B43" w:rsidRDefault="76960B43" w14:paraId="637C9B6E" w14:textId="7075F50C">
      <w:pPr>
        <w:pStyle w:val="heading4"/>
        <w:spacing w:before="0" w:after="210" w:line="259" w:lineRule="auto"/>
        <w:ind w:left="255"/>
        <w:rPr>
          <w:rFonts w:ascii="Times New Roman" w:hAnsi="Times New Roman" w:eastAsia="Times New Roman" w:cs="Times New Roman"/>
          <w:b w:val="0"/>
          <w:bCs w:val="0"/>
        </w:rPr>
      </w:pPr>
      <w:r w:rsidR="76960B43">
        <w:rPr/>
        <w:t>SCOPE</w:t>
      </w:r>
    </w:p>
    <w:p w:rsidR="76960B43" w:rsidP="76960B43" w:rsidRDefault="76960B43" w14:paraId="1ACFB623" w14:textId="0FCD7095">
      <w:pPr>
        <w:pStyle w:val="normal"/>
        <w:rPr>
          <w:rFonts w:ascii="Times New Roman" w:hAnsi="Times New Roman" w:eastAsia="Times New Roman" w:cs="Times New Roman"/>
          <w:color w:val="000000" w:themeColor="accent6" w:themeTint="FF" w:themeShade="FF"/>
          <w:sz w:val="24"/>
          <w:szCs w:val="24"/>
        </w:rPr>
      </w:pPr>
      <w:r w:rsidRPr="76960B43" w:rsidR="76960B43">
        <w:rPr>
          <w:rFonts w:ascii="Times New Roman" w:hAnsi="Times New Roman" w:eastAsia="Times New Roman" w:cs="Times New Roman"/>
          <w:color w:val="000000" w:themeColor="accent6" w:themeTint="FF" w:themeShade="FF"/>
          <w:sz w:val="24"/>
          <w:szCs w:val="24"/>
        </w:rPr>
        <w:t>This policy applies to all members of the KYC Board of Directors, staff, and/or volunteers, and includes all business and actitivies of the Board of Directors, staff, and/or volunteers.</w:t>
      </w:r>
    </w:p>
    <w:p xmlns:wp14="http://schemas.microsoft.com/office/word/2010/wordml" w14:paraId="3407B3A7" wp14:textId="6431FBD6">
      <w:pPr>
        <w:pStyle w:val="normal"/>
        <w:spacing w:before="0" w:after="94" w:line="363" w:lineRule="auto"/>
        <w:ind w:left="255" w:right="492"/>
      </w:pPr>
      <w:r w:rsidR="76960B43">
        <w:rPr/>
        <w:t xml:space="preserve">   </w:t>
      </w:r>
      <w:r w:rsidRPr="76960B43" w:rsidR="76960B43">
        <w:rPr>
          <w:color w:val="002060"/>
        </w:rPr>
        <w:t xml:space="preserve">  </w:t>
      </w:r>
    </w:p>
    <w:p xmlns:wp14="http://schemas.microsoft.com/office/word/2010/wordml" w14:paraId="68448972" wp14:textId="77777777">
      <w:pPr>
        <w:pStyle w:val="heading4"/>
        <w:spacing w:before="0" w:after="226"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rsidP="76960B43" w14:paraId="766A6F71" wp14:textId="42828DC0">
      <w:pPr>
        <w:pStyle w:val="normal"/>
        <w:spacing w:before="0" w:after="235" w:line="247" w:lineRule="auto"/>
        <w:ind w:left="255" w:right="14"/>
      </w:pPr>
      <w:r w:rsidRPr="76960B43" w:rsidR="76960B43">
        <w:rPr>
          <w:rFonts w:ascii="Times New Roman" w:hAnsi="Times New Roman" w:eastAsia="Times New Roman" w:cs="Times New Roman"/>
          <w:b w:val="1"/>
          <w:bCs w:val="1"/>
        </w:rPr>
        <w:t>Conflict of Interest</w:t>
      </w:r>
      <w:r w:rsidR="76960B43">
        <w:rPr/>
        <w:t xml:space="preserve">  means  a  situation  in  which  a  member  of  the  KYC  Board  of  Directors,  staff  and/or  volunteer  of  the  KYC: </w:t>
      </w:r>
    </w:p>
    <w:p xmlns:wp14="http://schemas.microsoft.com/office/word/2010/wordml" w:rsidP="76960B43" w14:paraId="675C86EE" wp14:textId="4DADED18">
      <w:pPr>
        <w:pStyle w:val="ListParagraph"/>
        <w:numPr>
          <w:ilvl w:val="0"/>
          <w:numId w:val="75"/>
        </w:numPr>
        <w:spacing w:before="0" w:after="235" w:line="247" w:lineRule="auto"/>
        <w:ind w:right="14"/>
        <w:rPr>
          <w:rFonts w:ascii="Times New Roman" w:hAnsi="Times New Roman" w:eastAsia="Times New Roman" w:cs="Times New Roman"/>
          <w:color w:val="000000" w:themeColor="accent6" w:themeTint="FF" w:themeShade="FF"/>
          <w:sz w:val="24"/>
          <w:szCs w:val="24"/>
        </w:rPr>
      </w:pPr>
      <w:r w:rsidR="76960B43">
        <w:rPr/>
        <w:t xml:space="preserve">Has  an  actual  or  potential  financial  interest  that  may  influence  or  appear  to  influence  the  conduct  of  their  official  duties  as  a  member  of  the  Board  of  Directors,  staff  and/or  volunteer;  or  </w:t>
      </w:r>
    </w:p>
    <w:p xmlns:wp14="http://schemas.microsoft.com/office/word/2010/wordml" w:rsidP="76960B43" w14:paraId="6CC27219" wp14:textId="211BF84A">
      <w:pPr>
        <w:pStyle w:val="ListParagraph"/>
        <w:numPr>
          <w:ilvl w:val="0"/>
          <w:numId w:val="75"/>
        </w:numPr>
        <w:spacing w:before="0" w:after="235" w:line="247" w:lineRule="auto"/>
        <w:ind w:right="14"/>
        <w:rPr>
          <w:color w:val="000000" w:themeColor="accent6" w:themeTint="FF" w:themeShade="FF"/>
          <w:sz w:val="24"/>
          <w:szCs w:val="24"/>
        </w:rPr>
      </w:pPr>
      <w:r w:rsidR="76960B43">
        <w:rPr/>
        <w:t xml:space="preserve">Has  an  actual  or  potential  conflict  between  their  obligations,  duties  and  responsibilities  as  a  Board  member,  staff  and/or  volunteer  and  their  obligations,  duties  and  responsibilities  as  an  employee,  volunteer,  or  Board  member  of  another  organization.  </w:t>
      </w:r>
    </w:p>
    <w:p xmlns:wp14="http://schemas.microsoft.com/office/word/2010/wordml" w14:paraId="78F167FA" wp14:textId="77777777">
      <w:pPr>
        <w:spacing w:before="0" w:after="213" w:line="259" w:lineRule="auto"/>
        <w:ind w:left="260" w:firstLine="0"/>
      </w:pPr>
      <w:r>
        <w:rPr/>
        <w:t xml:space="preserve">  </w:t>
      </w:r>
    </w:p>
    <w:p xmlns:wp14="http://schemas.microsoft.com/office/word/2010/wordml" w14:paraId="53D5CFB1" wp14:textId="77777777">
      <w:pPr>
        <w:pStyle w:val="heading4"/>
        <w:spacing w:before="0" w:after="210"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1BF5F0F4" wp14:textId="77777777">
      <w:pPr>
        <w:pStyle w:val="normal"/>
        <w:spacing w:before="0" w:after="247" w:line="247" w:lineRule="auto"/>
        <w:ind w:left="255" w:right="14"/>
      </w:pPr>
      <w:r>
        <w:rPr/>
        <w:t xml:space="preserve">All  members  of  the  KYC  Board  of  Directors,  staff  and/or  volunteer  are  expected  to  avoid  all</w:t>
      </w:r>
      <w:r>
        <w:rPr/>
        <w:t xml:space="preserve">  </w:t>
      </w:r>
      <w:r>
        <w:rPr/>
        <w:t xml:space="preserve">potential  conflict  of  interest  situations  by:</w:t>
      </w:r>
      <w:r>
        <w:rPr/>
        <w:t xml:space="preserve">  </w:t>
      </w:r>
    </w:p>
    <w:p xmlns:wp14="http://schemas.microsoft.com/office/word/2010/wordml" w14:paraId="189FC937" wp14:textId="77777777">
      <w:pPr>
        <w:pStyle w:val="normal"/>
        <w:numPr>
          <w:ilvl w:val="0"/>
          <w:numId w:val="16"/>
        </w:numPr>
        <w:spacing w:before="0" w:after="9" w:line="247" w:lineRule="auto"/>
        <w:ind w:left="965" w:right="14" w:hanging="720"/>
      </w:pPr>
      <w:r>
        <w:rPr/>
        <w:t xml:space="preserve">Immediately  identifying  any  possible  conflicts  of  interest  with  the  Board  of  Directors;</w:t>
      </w:r>
      <w:r>
        <w:rPr/>
        <w:t xml:space="preserve">  </w:t>
      </w:r>
    </w:p>
    <w:p xmlns:wp14="http://schemas.microsoft.com/office/word/2010/wordml" w14:paraId="43BDE8A1" wp14:textId="77777777">
      <w:pPr>
        <w:pStyle w:val="normal"/>
        <w:numPr>
          <w:ilvl w:val="0"/>
          <w:numId w:val="16"/>
        </w:numPr>
        <w:spacing w:before="0" w:after="9" w:line="247" w:lineRule="auto"/>
        <w:ind w:left="965" w:right="14" w:hanging="720"/>
      </w:pPr>
      <w:r>
        <w:rPr/>
        <w:t xml:space="preserve">Working  with  the  Board  of  Directors  to  establish  a  strategy  to  manage  the  potential</w:t>
      </w:r>
      <w:r>
        <w:rPr/>
        <w:t xml:space="preserve">  </w:t>
      </w:r>
      <w:r>
        <w:rPr/>
        <w:t xml:space="preserve">conflict  of  interest;</w:t>
      </w:r>
      <w:r>
        <w:rPr/>
        <w:t xml:space="preserve">  </w:t>
      </w:r>
    </w:p>
    <w:p xmlns:wp14="http://schemas.microsoft.com/office/word/2010/wordml" w14:paraId="421BDFE1" wp14:textId="1A200BF1">
      <w:pPr>
        <w:pStyle w:val="normal"/>
        <w:numPr>
          <w:ilvl w:val="0"/>
          <w:numId w:val="16"/>
        </w:numPr>
        <w:spacing w:before="0" w:after="9" w:line="247" w:lineRule="auto"/>
        <w:ind w:left="965" w:right="14" w:hanging="720"/>
        <w:rPr/>
      </w:pPr>
      <w:r w:rsidR="76960B43">
        <w:rPr/>
        <w:t xml:space="preserve">Always  placing  the  interest  of  the  KYC  before  their  own  private  financial  interests; </w:t>
      </w:r>
    </w:p>
    <w:p xmlns:wp14="http://schemas.microsoft.com/office/word/2010/wordml" w14:paraId="69FA0062" wp14:textId="55F353B6">
      <w:pPr>
        <w:pStyle w:val="normal"/>
        <w:numPr>
          <w:ilvl w:val="0"/>
          <w:numId w:val="16"/>
        </w:numPr>
        <w:spacing w:before="0" w:after="9" w:line="247" w:lineRule="auto"/>
        <w:ind w:left="965" w:right="14" w:hanging="720"/>
        <w:rPr/>
      </w:pPr>
      <w:r w:rsidR="76960B43">
        <w:rPr/>
        <w:t xml:space="preserve">Always  avoiding  receiving  any  financial  benefits  whatsoever  by  virtue  of  their  position  as  a  member  of  the  KYC  Board  of  Directors,  staff  member  and/or  volunteer.  </w:t>
      </w:r>
    </w:p>
    <w:p xmlns:wp14="http://schemas.microsoft.com/office/word/2010/wordml" w14:paraId="3875A28F" wp14:textId="77777777">
      <w:pPr>
        <w:spacing w:before="0" w:after="213" w:line="259" w:lineRule="auto"/>
        <w:ind w:left="260" w:firstLine="0"/>
      </w:pPr>
      <w:r>
        <w:rPr/>
        <w:t xml:space="preserve">  </w:t>
      </w:r>
    </w:p>
    <w:p xmlns:wp14="http://schemas.microsoft.com/office/word/2010/wordml" w14:paraId="5DDA77FA" wp14:textId="77777777">
      <w:pPr>
        <w:pStyle w:val="heading4"/>
        <w:spacing w:before="0" w:after="254"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rsidP="76960B43" w14:paraId="37F1DAAD" wp14:textId="5730EC12">
      <w:pPr>
        <w:pStyle w:val="ListParagraph"/>
        <w:numPr>
          <w:ilvl w:val="0"/>
          <w:numId w:val="76"/>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 xml:space="preserve">Each  Board  member,  staff  member  and/or  volunteer  is  responsible  to  determine  their position  with  regard  to  this  policy  and  to  identify  any  and  all  potential  conflicts  of  interest. </w:t>
      </w:r>
    </w:p>
    <w:p xmlns:wp14="http://schemas.microsoft.com/office/word/2010/wordml" w:rsidP="76960B43" w14:paraId="3E03AC9C" wp14:textId="5E10443C">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3706F63" wp14:textId="2DB9BC07">
      <w:pPr>
        <w:pStyle w:val="ListParagraph"/>
        <w:numPr>
          <w:ilvl w:val="0"/>
          <w:numId w:val="76"/>
        </w:numPr>
        <w:spacing w:before="0" w:after="9" w:line="247" w:lineRule="auto"/>
        <w:ind w:right="14"/>
        <w:rPr>
          <w:color w:val="000000" w:themeColor="accent6" w:themeTint="FF" w:themeShade="FF"/>
          <w:sz w:val="24"/>
          <w:szCs w:val="24"/>
        </w:rPr>
      </w:pPr>
      <w:r w:rsidR="76960B43">
        <w:rPr/>
        <w:t>If  a  Board  member,  staff  member  and/or  volunteer  believes  there  is  a  potential  conflict  of  interest  in  a  matter  being  considered  by  the  Board  of  Directors  or  any  Committee,  they  must:</w:t>
      </w:r>
    </w:p>
    <w:p xmlns:wp14="http://schemas.microsoft.com/office/word/2010/wordml" w:rsidP="76960B43" w14:paraId="2F58A21E" wp14:textId="704D9126">
      <w:pPr>
        <w:pStyle w:val="normal"/>
        <w:spacing w:before="0" w:after="9" w:line="247" w:lineRule="auto"/>
        <w:ind w:left="-10" w:right="14" w:hanging="0"/>
      </w:pPr>
    </w:p>
    <w:p xmlns:wp14="http://schemas.microsoft.com/office/word/2010/wordml" w:rsidP="76960B43" w14:paraId="7696E8DB" wp14:textId="700734B4">
      <w:pPr>
        <w:pStyle w:val="ListParagraph"/>
        <w:numPr>
          <w:ilvl w:val="0"/>
          <w:numId w:val="77"/>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 xml:space="preserve">Disclose  the  interest  and  its  general  nature  at  the  meeting  prior  to  any  discussion  on  the  matter  taking  place,  or  as  soon  as  it  is  possible  to  do  so; </w:t>
      </w:r>
    </w:p>
    <w:p xmlns:wp14="http://schemas.microsoft.com/office/word/2010/wordml" w:rsidP="76960B43" w14:paraId="4EAA1E6F" wp14:textId="7625CE54">
      <w:pPr>
        <w:pStyle w:val="ListParagraph"/>
        <w:numPr>
          <w:ilvl w:val="0"/>
          <w:numId w:val="77"/>
        </w:numPr>
        <w:spacing w:before="0" w:after="9" w:line="247" w:lineRule="auto"/>
        <w:ind w:right="14"/>
        <w:rPr>
          <w:color w:val="000000" w:themeColor="accent6" w:themeTint="FF" w:themeShade="FF"/>
          <w:sz w:val="24"/>
          <w:szCs w:val="24"/>
        </w:rPr>
      </w:pPr>
      <w:r w:rsidR="76960B43">
        <w:rPr/>
        <w:t xml:space="preserve">Refrain  from  taking  part  in  the  discussion  of  the  matter; </w:t>
      </w:r>
    </w:p>
    <w:p xmlns:wp14="http://schemas.microsoft.com/office/word/2010/wordml" w:rsidP="76960B43" w14:paraId="33AB86ED" wp14:textId="2C315537">
      <w:pPr>
        <w:pStyle w:val="ListParagraph"/>
        <w:numPr>
          <w:ilvl w:val="0"/>
          <w:numId w:val="77"/>
        </w:numPr>
        <w:spacing w:before="0" w:after="9" w:line="247" w:lineRule="auto"/>
        <w:ind w:right="14"/>
        <w:rPr>
          <w:color w:val="000000" w:themeColor="accent6" w:themeTint="FF" w:themeShade="FF"/>
          <w:sz w:val="24"/>
          <w:szCs w:val="24"/>
        </w:rPr>
      </w:pPr>
      <w:r w:rsidR="76960B43">
        <w:rPr/>
        <w:t xml:space="preserve">Make  no  attempt  to  influence  the  voting  at  any  time  before,  during  or  after  the  meeting;  </w:t>
      </w:r>
    </w:p>
    <w:p xmlns:wp14="http://schemas.microsoft.com/office/word/2010/wordml" w:rsidP="76960B43" w14:paraId="22569F3D" wp14:textId="55D2C1FE">
      <w:pPr>
        <w:pStyle w:val="ListParagraph"/>
        <w:numPr>
          <w:ilvl w:val="0"/>
          <w:numId w:val="77"/>
        </w:numPr>
        <w:spacing w:before="0" w:after="9" w:line="247" w:lineRule="auto"/>
        <w:ind w:right="14"/>
        <w:rPr>
          <w:color w:val="000000" w:themeColor="accent6" w:themeTint="FF" w:themeShade="FF"/>
          <w:sz w:val="24"/>
          <w:szCs w:val="24"/>
        </w:rPr>
      </w:pPr>
      <w:r w:rsidR="76960B43">
        <w:rPr/>
        <w:t xml:space="preserve">Refrain  from  voting  on  the  matter.  </w:t>
      </w:r>
    </w:p>
    <w:p xmlns:wp14="http://schemas.microsoft.com/office/word/2010/wordml" w14:paraId="02C7F0D8" wp14:textId="77777777">
      <w:pPr>
        <w:spacing w:before="0" w:after="0" w:line="259" w:lineRule="auto"/>
        <w:ind w:left="260" w:firstLine="0"/>
      </w:pPr>
      <w:r>
        <w:rPr/>
        <w:t xml:space="preserve">  </w:t>
      </w:r>
    </w:p>
    <w:p xmlns:wp14="http://schemas.microsoft.com/office/word/2010/wordml" w:rsidP="76960B43" w14:paraId="6AB648AF" wp14:textId="20F48C88">
      <w:pPr>
        <w:pStyle w:val="normal"/>
        <w:spacing w:before="0" w:after="9" w:line="247" w:lineRule="auto"/>
        <w:ind w:left="0" w:right="14" w:hanging="0" w:firstLine="260"/>
        <w:rPr>
          <w:rFonts w:ascii="Times New Roman" w:hAnsi="Times New Roman" w:eastAsia="Times New Roman" w:cs="Times New Roman"/>
          <w:color w:val="000000" w:themeColor="accent6" w:themeTint="FF" w:themeShade="FF"/>
          <w:sz w:val="24"/>
          <w:szCs w:val="24"/>
        </w:rPr>
      </w:pPr>
      <w:r w:rsidR="76960B43">
        <w:rPr/>
        <w:t>3.</w:t>
      </w:r>
      <w:r>
        <w:tab/>
      </w:r>
      <w:r w:rsidR="76960B43">
        <w:rPr/>
        <w:t xml:space="preserve">Failure  to  comply  with  this  policy  may  result  in  action  being  taken  by  the  Board  of  </w:t>
      </w:r>
      <w:r>
        <w:tab/>
      </w:r>
      <w:r w:rsidR="76960B43">
        <w:rPr/>
        <w:t xml:space="preserve">Directors,  which  may  include  suspension  or  dismissal  of  the  Board  member  from  the  </w:t>
      </w:r>
      <w:r>
        <w:tab/>
      </w:r>
      <w:r w:rsidR="76960B43">
        <w:rPr/>
        <w:t xml:space="preserve">Board  of  Directors  </w:t>
      </w:r>
      <w:r w:rsidRPr="76960B43" w:rsidR="76960B43">
        <w:rPr>
          <w:rFonts w:ascii="Times New Roman" w:hAnsi="Times New Roman" w:eastAsia="Times New Roman" w:cs="Times New Roman"/>
          <w:b w:val="1"/>
          <w:bCs w:val="1"/>
        </w:rPr>
        <w:t>or</w:t>
      </w:r>
      <w:r w:rsidR="76960B43">
        <w:rPr/>
        <w:t xml:space="preserve">  staff  and/or  volunteer  from  staff  and/or  volunteer  position.   </w:t>
      </w:r>
    </w:p>
    <w:p xmlns:wp14="http://schemas.microsoft.com/office/word/2010/wordml" w14:paraId="3BC1F4DA" wp14:textId="77777777">
      <w:pPr>
        <w:spacing w:before="0" w:after="0" w:line="259" w:lineRule="auto"/>
        <w:ind w:left="260" w:firstLine="0"/>
      </w:pPr>
      <w:r>
        <w:rPr/>
        <w:t xml:space="preserve">  </w:t>
      </w:r>
    </w:p>
    <w:p xmlns:wp14="http://schemas.microsoft.com/office/word/2010/wordml" w14:paraId="18C04BF8" wp14:textId="77777777">
      <w:pPr>
        <w:spacing w:before="0" w:after="0" w:line="259" w:lineRule="auto"/>
        <w:ind w:left="260" w:firstLine="0"/>
      </w:pPr>
      <w:r>
        <w:rPr/>
        <w:t xml:space="preserve">  </w:t>
      </w:r>
    </w:p>
    <w:p xmlns:wp14="http://schemas.microsoft.com/office/word/2010/wordml" w14:paraId="3D2981D7" wp14:textId="77777777">
      <w:pPr>
        <w:spacing w:before="0" w:after="225" w:line="259" w:lineRule="auto"/>
        <w:ind w:left="255"/>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3B447CC4" wp14:textId="77777777">
      <w:pPr>
        <w:pStyle w:val="normal"/>
        <w:spacing w:before="0" w:after="222" w:line="247" w:lineRule="auto"/>
        <w:ind w:left="255" w:right="14"/>
      </w:pPr>
      <w:r>
        <w:rPr/>
        <w:t xml:space="preserve">None.</w:t>
      </w:r>
      <w:r>
        <w:rPr/>
        <w:t xml:space="preserve">  </w:t>
      </w:r>
    </w:p>
    <w:p xmlns:wp14="http://schemas.microsoft.com/office/word/2010/wordml" w14:paraId="5A330987" wp14:textId="77777777">
      <w:pPr>
        <w:spacing w:before="0" w:after="228" w:line="259" w:lineRule="auto"/>
        <w:ind w:left="260" w:firstLine="0"/>
      </w:pPr>
      <w:r>
        <w:rPr/>
        <w:t xml:space="preserve">  </w:t>
      </w:r>
    </w:p>
    <w:p xmlns:wp14="http://schemas.microsoft.com/office/word/2010/wordml" w14:paraId="4A8C8A42" wp14:textId="77777777">
      <w:pPr>
        <w:pStyle w:val="heading4"/>
        <w:spacing w:before="0" w:after="210" w:line="259" w:lineRule="auto"/>
        <w:ind w:left="255"/>
      </w:pPr>
      <w:r>
        <w:rPr/>
        <w:t xml:space="preserve">SUPERSESSION</w:t>
      </w:r>
      <w:r>
        <w:rPr>
          <w:rFonts w:ascii="Times New Roman" w:hAnsi="Times New Roman" w:eastAsia="Times New Roman" w:cs="Times New Roman"/>
          <w:b w:val="0"/>
        </w:rPr>
        <w:t xml:space="preserve">  </w:t>
      </w:r>
    </w:p>
    <w:p xmlns:wp14="http://schemas.microsoft.com/office/word/2010/wordml" w14:paraId="0426FE28" wp14:textId="77777777">
      <w:pPr>
        <w:pStyle w:val="normal"/>
        <w:spacing w:before="0" w:after="237" w:line="247" w:lineRule="auto"/>
        <w:ind w:left="255" w:right="14"/>
      </w:pPr>
      <w:r>
        <w:rPr/>
        <w:t xml:space="preserve">Conflict  of  Interest  Policy</w:t>
      </w:r>
      <w:r>
        <w:rPr/>
        <w:t xml:space="preserve">  </w:t>
      </w:r>
    </w:p>
    <w:p xmlns:wp14="http://schemas.microsoft.com/office/word/2010/wordml" w14:paraId="2308B796" wp14:textId="77777777">
      <w:pPr>
        <w:pStyle w:val="normal"/>
        <w:spacing w:before="0" w:after="47" w:line="440" w:lineRule="auto"/>
        <w:ind w:left="255" w:right="3431"/>
      </w:pPr>
      <w:r>
        <w:rPr/>
        <w:t xml:space="preserve">KYC  Policies  and  Procedures  Document  v1.0,  February  2013</w:t>
      </w:r>
      <w:r>
        <w:rPr/>
        <w:t xml:space="preserve">   </w:t>
      </w:r>
      <w:r>
        <w:rPr>
          <w:color w:val="002060"/>
        </w:rPr>
        <w:t xml:space="preserve">  </w:t>
      </w:r>
    </w:p>
    <w:p xmlns:wp14="http://schemas.microsoft.com/office/word/2010/wordml" w:rsidP="5A8EF700" w14:paraId="2A6AA0DD" wp14:textId="30451E62">
      <w:pPr>
        <w:pStyle w:val="heading4"/>
        <w:tabs>
          <w:tab w:val="center" w:leader="none" w:pos="3080"/>
          <w:tab w:val="center" w:leader="none" w:pos="6350"/>
        </w:tabs>
        <w:spacing w:before="0" w:after="246" w:line="259" w:lineRule="auto"/>
        <w:ind w:left="0" w:firstLine="0"/>
      </w:pPr>
      <w:r w:rsidRPr="5A8EF700" w:rsidR="5A8EF700">
        <w:rPr>
          <w:sz w:val="28"/>
          <w:szCs w:val="28"/>
        </w:rPr>
        <w:t xml:space="preserve">  </w:t>
      </w:r>
    </w:p>
    <w:p xmlns:wp14="http://schemas.microsoft.com/office/word/2010/wordml" w14:paraId="38052E41" wp14:textId="77777777">
      <w:pPr>
        <w:spacing w:before="0" w:after="0" w:line="259" w:lineRule="auto"/>
        <w:ind w:left="260" w:firstLine="0"/>
      </w:pPr>
      <w:r>
        <w:rPr>
          <w:sz w:val="28"/>
        </w:rPr>
        <w:t xml:space="preserve">  </w:t>
      </w:r>
    </w:p>
    <w:p xmlns:wp14="http://schemas.microsoft.com/office/word/2010/wordml" w14:paraId="3B2E09EE" wp14:textId="77777777">
      <w:pPr>
        <w:spacing w:before="0" w:after="0" w:line="259" w:lineRule="auto"/>
        <w:ind w:left="260" w:firstLine="0"/>
      </w:pPr>
      <w:r>
        <w:rPr>
          <w:sz w:val="28"/>
        </w:rPr>
        <w:t xml:space="preserve">  </w:t>
      </w:r>
    </w:p>
    <w:p xmlns:wp14="http://schemas.microsoft.com/office/word/2010/wordml" w14:paraId="325CE300" wp14:textId="77777777">
      <w:pPr>
        <w:spacing w:before="0" w:after="0" w:line="259" w:lineRule="auto"/>
        <w:ind w:left="0" w:right="4835" w:firstLine="0"/>
        <w:jc w:val="right"/>
      </w:pPr>
      <w:r>
        <w:rPr>
          <w:sz w:val="28"/>
        </w:rPr>
        <w:t xml:space="preserve"> </w:t>
      </w:r>
      <w:r>
        <w:br w:type="page"/>
      </w:r>
    </w:p>
    <w:p xmlns:wp14="http://schemas.microsoft.com/office/word/2010/wordml" w14:paraId="406B0EFD" wp14:textId="77777777">
      <w:pPr>
        <w:spacing w:before="0" w:after="0" w:line="259" w:lineRule="auto"/>
        <w:ind w:left="28"/>
        <w:jc w:val="center"/>
      </w:pPr>
      <w:r>
        <w:rPr>
          <w:rFonts w:ascii="Times New Roman" w:hAnsi="Times New Roman" w:eastAsia="Times New Roman" w:cs="Times New Roman"/>
          <w:b w:val="1"/>
          <w:sz w:val="36"/>
        </w:rPr>
        <w:t xml:space="preserve">Kemptville  Youth  Centre</w:t>
      </w:r>
      <w:r>
        <w:rPr>
          <w:sz w:val="36"/>
        </w:rPr>
        <w:t xml:space="preserve">  </w:t>
      </w:r>
    </w:p>
    <w:p xmlns:wp14="http://schemas.microsoft.com/office/word/2010/wordml" w14:paraId="0F1A8DD9" wp14:textId="77777777">
      <w:pPr>
        <w:spacing w:before="0" w:after="0" w:line="259" w:lineRule="auto"/>
        <w:ind w:left="28" w:right="3"/>
        <w:jc w:val="center"/>
      </w:pPr>
      <w:r>
        <w:rPr>
          <w:rFonts w:ascii="Times New Roman" w:hAnsi="Times New Roman" w:eastAsia="Times New Roman" w:cs="Times New Roman"/>
          <w:b w:val="1"/>
          <w:sz w:val="36"/>
        </w:rPr>
        <w:t xml:space="preserve">Policy  Manual</w:t>
      </w:r>
      <w:r>
        <w:rPr>
          <w:sz w:val="36"/>
        </w:rPr>
        <w:t xml:space="preserve">  </w:t>
      </w:r>
    </w:p>
    <w:p xmlns:wp14="http://schemas.microsoft.com/office/word/2010/wordml" w14:paraId="0796B9C6" wp14:textId="77777777">
      <w:pPr>
        <w:spacing w:before="0" w:after="0" w:line="259" w:lineRule="auto"/>
        <w:ind w:left="288" w:firstLine="0"/>
        <w:jc w:val="center"/>
      </w:pPr>
      <w:r>
        <w:rPr>
          <w:sz w:val="36"/>
        </w:rPr>
        <w:t xml:space="preserve">  </w:t>
      </w:r>
    </w:p>
    <w:p xmlns:wp14="http://schemas.microsoft.com/office/word/2010/wordml" w14:paraId="5814FFF0" wp14:textId="77777777">
      <w:pPr>
        <w:spacing w:before="0" w:after="55" w:line="259" w:lineRule="auto"/>
        <w:ind w:left="255"/>
      </w:pPr>
      <w:r>
        <w:rPr>
          <w:rFonts w:ascii="Times New Roman" w:hAnsi="Times New Roman" w:eastAsia="Times New Roman" w:cs="Times New Roman"/>
          <w:b w:val="1"/>
          <w:color w:val="002060"/>
          <w:sz w:val="28"/>
        </w:rPr>
        <w:t xml:space="preserve">1.0  General  Policies</w:t>
      </w:r>
      <w:r>
        <w:rPr>
          <w:color w:val="002060"/>
          <w:sz w:val="28"/>
        </w:rPr>
        <w:t xml:space="preserve">  </w:t>
      </w:r>
    </w:p>
    <w:p xmlns:wp14="http://schemas.microsoft.com/office/word/2010/wordml" w14:paraId="299C7494" wp14:textId="77777777">
      <w:pPr>
        <w:pStyle w:val="heading2"/>
        <w:spacing w:before="0" w:after="0" w:line="259" w:lineRule="auto"/>
        <w:ind w:left="260" w:firstLine="0"/>
        <w:jc w:val="left"/>
      </w:pPr>
      <w:r>
        <w:rPr>
          <w:rFonts w:ascii="Times New Roman" w:hAnsi="Times New Roman" w:eastAsia="Times New Roman" w:cs="Times New Roman"/>
          <w:b w:val="0"/>
          <w:sz w:val="36"/>
        </w:rPr>
        <w:t xml:space="preserve">___________________________________________  </w:t>
      </w:r>
    </w:p>
    <w:p xmlns:wp14="http://schemas.microsoft.com/office/word/2010/wordml" w14:paraId="5345590D" wp14:textId="77777777">
      <w:pPr>
        <w:spacing w:before="0" w:after="112" w:line="259" w:lineRule="auto"/>
        <w:ind w:left="260" w:firstLine="0"/>
      </w:pPr>
      <w:r>
        <w:rPr>
          <w:sz w:val="28"/>
        </w:rPr>
        <w:t xml:space="preserve">  </w:t>
      </w:r>
    </w:p>
    <w:p xmlns:wp14="http://schemas.microsoft.com/office/word/2010/wordml" w14:paraId="77AB508C" wp14:textId="76A35B6C">
      <w:pPr>
        <w:pStyle w:val="heading3"/>
        <w:spacing w:before="0" w:after="0" w:line="259" w:lineRule="auto"/>
        <w:ind w:left="255"/>
      </w:pPr>
      <w:r w:rsidRPr="76960B43" w:rsidR="76960B43">
        <w:rPr>
          <w:color w:val="000000" w:themeColor="accent6" w:themeTint="FF" w:themeShade="FF"/>
        </w:rPr>
        <w:t xml:space="preserve">1.11  KYC Social Media  Postings </w:t>
      </w:r>
      <w:r w:rsidRPr="76960B43" w:rsidR="76960B43">
        <w:rPr>
          <w:rFonts w:ascii="Times New Roman" w:hAnsi="Times New Roman" w:eastAsia="Times New Roman" w:cs="Times New Roman"/>
          <w:b w:val="0"/>
          <w:bCs w:val="0"/>
          <w:color w:val="000000" w:themeColor="accent6" w:themeTint="FF" w:themeShade="FF"/>
          <w:sz w:val="36"/>
          <w:szCs w:val="36"/>
        </w:rPr>
        <w:t xml:space="preserve">  </w:t>
      </w:r>
    </w:p>
    <w:p xmlns:wp14="http://schemas.microsoft.com/office/word/2010/wordml" w14:paraId="035DDAF7" wp14:textId="77777777">
      <w:pPr>
        <w:pStyle w:val="normal"/>
        <w:spacing w:before="0" w:after="9" w:line="247" w:lineRule="auto"/>
        <w:ind w:left="255" w:right="14"/>
      </w:pPr>
      <w:r>
        <w:rPr/>
        <w:t xml:space="preserve">___________________________________________________________________________  </w:t>
      </w:r>
    </w:p>
    <w:p xmlns:wp14="http://schemas.microsoft.com/office/word/2010/wordml" w14:paraId="4B0A5921" wp14:textId="77777777">
      <w:pPr>
        <w:spacing w:before="0" w:after="0" w:line="259" w:lineRule="auto"/>
        <w:ind w:left="260" w:firstLine="0"/>
      </w:pPr>
      <w:r>
        <w:rPr/>
        <w:t xml:space="preserve">  </w:t>
      </w:r>
    </w:p>
    <w:p xmlns:wp14="http://schemas.microsoft.com/office/word/2010/wordml" w14:paraId="5B6DAEB9"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7F74FD7F" wp14:textId="77777777">
      <w:pPr>
        <w:spacing w:before="0" w:after="0" w:line="259" w:lineRule="auto"/>
        <w:ind w:left="260" w:firstLine="0"/>
      </w:pPr>
      <w:r>
        <w:rPr/>
        <w:t xml:space="preserve">  </w:t>
      </w:r>
    </w:p>
    <w:p xmlns:wp14="http://schemas.microsoft.com/office/word/2010/wordml" w14:paraId="7A28F109" wp14:textId="77777777">
      <w:pPr>
        <w:pStyle w:val="normal"/>
        <w:spacing w:before="0" w:after="9" w:line="247" w:lineRule="auto"/>
        <w:ind w:left="255" w:right="14"/>
      </w:pPr>
      <w:r>
        <w:rPr/>
        <w:t xml:space="preserve">The  purpose  of  this  policy  is  to  outline  the  protocol  for  the  use  of  social  media  by  the  employees</w:t>
      </w:r>
      <w:r>
        <w:rPr/>
        <w:t xml:space="preserve">  </w:t>
      </w:r>
      <w:r>
        <w:rPr/>
        <w:t xml:space="preserve">of  Kemptville  Youth  Centre  (KYC)  including  but  not  limited  to  the  KYC  Facebook,  Instagram</w:t>
      </w:r>
      <w:r>
        <w:rPr/>
        <w:t xml:space="preserve">  </w:t>
      </w:r>
      <w:r>
        <w:rPr/>
        <w:t xml:space="preserve">and  Twitter  accounts.</w:t>
      </w:r>
      <w:r>
        <w:rPr/>
        <w:t xml:space="preserve">   </w:t>
      </w:r>
    </w:p>
    <w:p xmlns:wp14="http://schemas.microsoft.com/office/word/2010/wordml" w14:paraId="6D28771E" wp14:textId="77777777">
      <w:pPr>
        <w:spacing w:before="0" w:after="0" w:line="259" w:lineRule="auto"/>
        <w:ind w:left="260" w:firstLine="0"/>
      </w:pPr>
      <w:r>
        <w:rPr/>
        <w:t xml:space="preserve">  </w:t>
      </w:r>
    </w:p>
    <w:p xmlns:wp14="http://schemas.microsoft.com/office/word/2010/wordml" w14:paraId="732A3385" wp14:textId="77777777">
      <w:pPr>
        <w:spacing w:before="0" w:after="0" w:line="259" w:lineRule="auto"/>
        <w:ind w:left="260" w:firstLine="0"/>
      </w:pPr>
      <w:r>
        <w:rPr/>
        <w:t xml:space="preserve">  </w:t>
      </w:r>
    </w:p>
    <w:p xmlns:wp14="http://schemas.microsoft.com/office/word/2010/wordml" w14:paraId="1E7360E6" wp14:textId="77777777">
      <w:pPr>
        <w:spacing w:before="0" w:after="3" w:line="259" w:lineRule="auto"/>
        <w:ind w:left="255"/>
      </w:pPr>
      <w:r>
        <w:rPr>
          <w:rFonts w:ascii="Times New Roman" w:hAnsi="Times New Roman" w:eastAsia="Times New Roman" w:cs="Times New Roman"/>
          <w:b w:val="1"/>
          <w:color w:val="002060"/>
        </w:rPr>
        <w:t xml:space="preserve">SCOPE</w:t>
      </w:r>
      <w:r>
        <w:rPr>
          <w:color w:val="002060"/>
        </w:rPr>
        <w:t xml:space="preserve">  </w:t>
      </w:r>
    </w:p>
    <w:p xmlns:wp14="http://schemas.microsoft.com/office/word/2010/wordml" w14:paraId="471334D6" wp14:textId="77777777">
      <w:pPr>
        <w:spacing w:before="0" w:after="0" w:line="259" w:lineRule="auto"/>
        <w:ind w:left="260" w:firstLine="0"/>
      </w:pPr>
      <w:r>
        <w:rPr>
          <w:color w:val="002060"/>
        </w:rPr>
        <w:t xml:space="preserve">  </w:t>
      </w:r>
    </w:p>
    <w:p xmlns:wp14="http://schemas.microsoft.com/office/word/2010/wordml" w14:paraId="7D57BDB1" wp14:textId="77777777">
      <w:pPr>
        <w:pStyle w:val="normal"/>
        <w:spacing w:before="0" w:after="9" w:line="247" w:lineRule="auto"/>
        <w:ind w:left="255" w:right="14"/>
      </w:pPr>
      <w:r>
        <w:rPr/>
        <w:t xml:space="preserve">This  policy  applies  to  postings  and  information  being  shared  on  social  media  on  behalf  of  KYC.</w:t>
      </w:r>
      <w:r>
        <w:rPr/>
        <w:t xml:space="preserve">   </w:t>
      </w:r>
    </w:p>
    <w:p xmlns:wp14="http://schemas.microsoft.com/office/word/2010/wordml" w14:paraId="70FCE335" wp14:textId="77777777">
      <w:pPr>
        <w:spacing w:before="0" w:after="0" w:line="259" w:lineRule="auto"/>
        <w:ind w:left="260" w:firstLine="0"/>
      </w:pPr>
      <w:r>
        <w:rPr/>
        <w:t xml:space="preserve">  </w:t>
      </w:r>
    </w:p>
    <w:p xmlns:wp14="http://schemas.microsoft.com/office/word/2010/wordml" w14:paraId="19DC7CB0" wp14:textId="77777777">
      <w:pPr>
        <w:spacing w:before="0" w:after="3" w:line="259" w:lineRule="auto"/>
        <w:ind w:left="255"/>
      </w:pPr>
      <w:r>
        <w:rPr>
          <w:rFonts w:ascii="Times New Roman" w:hAnsi="Times New Roman" w:eastAsia="Times New Roman" w:cs="Times New Roman"/>
          <w:b w:val="1"/>
          <w:color w:val="002060"/>
        </w:rPr>
        <w:t xml:space="preserve">DEFINITIONS</w:t>
      </w:r>
      <w:r>
        <w:rPr>
          <w:color w:val="002060"/>
        </w:rPr>
        <w:t xml:space="preserve">  </w:t>
      </w:r>
    </w:p>
    <w:p xmlns:wp14="http://schemas.microsoft.com/office/word/2010/wordml" w14:paraId="2CED0E84" wp14:textId="77777777">
      <w:pPr>
        <w:spacing w:before="0" w:after="0" w:line="259" w:lineRule="auto"/>
        <w:ind w:left="260" w:firstLine="0"/>
      </w:pPr>
      <w:r>
        <w:rPr/>
        <w:t xml:space="preserve">  </w:t>
      </w:r>
    </w:p>
    <w:p xmlns:wp14="http://schemas.microsoft.com/office/word/2010/wordml" w14:paraId="3F67EFC8" wp14:textId="77777777">
      <w:pPr>
        <w:pStyle w:val="normal"/>
        <w:spacing w:before="0" w:after="9" w:line="247" w:lineRule="auto"/>
        <w:ind w:left="255" w:right="14"/>
      </w:pPr>
      <w:r>
        <w:rPr/>
        <w:t xml:space="preserve">None.</w:t>
      </w:r>
      <w:r>
        <w:rPr/>
        <w:t xml:space="preserve">  </w:t>
      </w:r>
    </w:p>
    <w:p xmlns:wp14="http://schemas.microsoft.com/office/word/2010/wordml" w14:paraId="12FBFB18" wp14:textId="77777777">
      <w:pPr>
        <w:spacing w:before="0" w:after="0" w:line="259" w:lineRule="auto"/>
        <w:ind w:left="260" w:firstLine="0"/>
      </w:pPr>
      <w:r>
        <w:rPr/>
        <w:t xml:space="preserve">  </w:t>
      </w:r>
    </w:p>
    <w:p xmlns:wp14="http://schemas.microsoft.com/office/word/2010/wordml" w14:paraId="6575BB80"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38A812BF" wp14:textId="77777777">
      <w:pPr>
        <w:spacing w:before="0" w:after="0" w:line="259" w:lineRule="auto"/>
        <w:ind w:left="260" w:firstLine="0"/>
      </w:pPr>
      <w:r>
        <w:rPr/>
        <w:t xml:space="preserve">  </w:t>
      </w:r>
    </w:p>
    <w:p xmlns:wp14="http://schemas.microsoft.com/office/word/2010/wordml" w14:paraId="464E94ED" wp14:textId="77777777">
      <w:pPr>
        <w:pStyle w:val="normal"/>
        <w:spacing w:before="0" w:after="9" w:line="247" w:lineRule="auto"/>
        <w:ind w:left="255" w:right="14"/>
      </w:pPr>
      <w:r>
        <w:rPr/>
        <w:t xml:space="preserve">All  postings  made  on  social  media  (Facebook,  Instagram,  Twitter  or  the  like),  must  be  made  in</w:t>
      </w:r>
      <w:r>
        <w:rPr/>
        <w:t xml:space="preserve">  </w:t>
      </w:r>
      <w:r>
        <w:rPr/>
        <w:t xml:space="preserve">accordance  with  the  vision,  mission  and  core  values  and  purpose  of  the  KYC.   All  information</w:t>
      </w:r>
      <w:r>
        <w:rPr/>
        <w:t xml:space="preserve">  </w:t>
      </w:r>
      <w:r>
        <w:rPr/>
        <w:t xml:space="preserve">should  be  relevant  to  the  youth  being  served  (i.e.  age  appropriate,  relevant  to  the  programs  and</w:t>
      </w:r>
      <w:r>
        <w:rPr/>
        <w:t xml:space="preserve">  </w:t>
      </w:r>
      <w:r>
        <w:rPr/>
        <w:t xml:space="preserve">current).</w:t>
      </w:r>
      <w:r>
        <w:rPr/>
        <w:t xml:space="preserve">   </w:t>
      </w:r>
    </w:p>
    <w:p xmlns:wp14="http://schemas.microsoft.com/office/word/2010/wordml" w14:paraId="6B7AD683" wp14:textId="77777777">
      <w:pPr>
        <w:spacing w:before="0" w:after="0" w:line="259" w:lineRule="auto"/>
        <w:ind w:left="260" w:firstLine="0"/>
      </w:pPr>
      <w:r>
        <w:rPr/>
        <w:t xml:space="preserve">  </w:t>
      </w:r>
    </w:p>
    <w:p xmlns:wp14="http://schemas.microsoft.com/office/word/2010/wordml" w14:paraId="45723962"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4A73B499" wp14:textId="77777777">
      <w:pPr>
        <w:spacing w:before="0" w:after="14" w:line="259" w:lineRule="auto"/>
        <w:ind w:left="260" w:firstLine="0"/>
      </w:pPr>
      <w:r>
        <w:rPr/>
        <w:t xml:space="preserve">  </w:t>
      </w:r>
    </w:p>
    <w:p xmlns:wp14="http://schemas.microsoft.com/office/word/2010/wordml" w14:paraId="534F2F3F" wp14:textId="77777777">
      <w:pPr>
        <w:pStyle w:val="normal"/>
        <w:numPr>
          <w:ilvl w:val="0"/>
          <w:numId w:val="18"/>
        </w:numPr>
        <w:spacing w:before="0" w:after="9" w:line="247" w:lineRule="auto"/>
        <w:ind w:left="965" w:right="14" w:hanging="720"/>
      </w:pPr>
      <w:r>
        <w:rPr/>
        <w:t xml:space="preserve">The  Manager  and/or  Program  Coordinator  will  endeavour  to  post  pertinent  information  in</w:t>
      </w:r>
      <w:r>
        <w:rPr/>
        <w:t xml:space="preserve">  </w:t>
      </w:r>
      <w:r>
        <w:rPr/>
        <w:t xml:space="preserve">accordance  with  the  vision,  mission,  core  values  and  purpose  of  the  KYC  as  outlined  on  the</w:t>
      </w:r>
      <w:r>
        <w:rPr/>
        <w:t xml:space="preserve">  </w:t>
      </w:r>
      <w:r>
        <w:rPr/>
        <w:t xml:space="preserve">website.</w:t>
      </w:r>
      <w:r>
        <w:rPr/>
        <w:t xml:space="preserve">   </w:t>
      </w:r>
    </w:p>
    <w:p xmlns:wp14="http://schemas.microsoft.com/office/word/2010/wordml" w14:paraId="1A2CECCF" wp14:textId="77777777">
      <w:pPr>
        <w:pStyle w:val="normal"/>
        <w:numPr>
          <w:ilvl w:val="0"/>
          <w:numId w:val="18"/>
        </w:numPr>
        <w:spacing w:before="0" w:after="9" w:line="247" w:lineRule="auto"/>
        <w:ind w:left="965" w:right="14" w:hanging="720"/>
      </w:pPr>
      <w:r>
        <w:rPr/>
        <w:t xml:space="preserve">Information  must  be  clear,  and  relevant  to  the  youth  we  are  serving.</w:t>
      </w:r>
      <w:r>
        <w:rPr/>
        <w:t xml:space="preserve">  </w:t>
      </w:r>
    </w:p>
    <w:p xmlns:wp14="http://schemas.microsoft.com/office/word/2010/wordml" w14:paraId="685F7272" wp14:textId="77777777">
      <w:pPr>
        <w:pStyle w:val="normal"/>
        <w:numPr>
          <w:ilvl w:val="0"/>
          <w:numId w:val="18"/>
        </w:numPr>
        <w:spacing w:before="0" w:after="9" w:line="247" w:lineRule="auto"/>
        <w:ind w:left="965" w:right="14" w:hanging="720"/>
      </w:pPr>
      <w:r>
        <w:rPr/>
        <w:t xml:space="preserve">Specifically  posts  on  Facebook  should  include  a  caption  outlining  the  nature  of  articles</w:t>
      </w:r>
      <w:r>
        <w:rPr/>
        <w:t xml:space="preserve">  </w:t>
      </w:r>
      <w:r>
        <w:rPr/>
        <w:t xml:space="preserve">shared  with  reference  to  the  best  interest  of  the  youth.</w:t>
      </w:r>
      <w:r>
        <w:rPr/>
        <w:t xml:space="preserve">  </w:t>
      </w:r>
    </w:p>
    <w:p xmlns:wp14="http://schemas.microsoft.com/office/word/2010/wordml" w14:paraId="2B43E02D" wp14:textId="77777777">
      <w:pPr>
        <w:pStyle w:val="normal"/>
        <w:numPr>
          <w:ilvl w:val="0"/>
          <w:numId w:val="18"/>
        </w:numPr>
        <w:spacing w:before="0" w:after="9" w:line="247" w:lineRule="auto"/>
        <w:ind w:left="965" w:right="14" w:hanging="720"/>
      </w:pPr>
      <w:r>
        <w:rPr/>
        <w:t xml:space="preserve">Any  uncertainties  should  be  brought  forth  to  the  President  or  the  board.</w:t>
      </w:r>
      <w:r>
        <w:rPr/>
        <w:t xml:space="preserve">     </w:t>
      </w:r>
    </w:p>
    <w:p xmlns:wp14="http://schemas.microsoft.com/office/word/2010/wordml" w14:paraId="51368376" wp14:textId="77777777">
      <w:pPr>
        <w:spacing w:before="0" w:after="0" w:line="259" w:lineRule="auto"/>
        <w:ind w:left="260" w:firstLine="0"/>
      </w:pPr>
      <w:r>
        <w:rPr>
          <w:color w:val="002060"/>
        </w:rPr>
        <w:t xml:space="preserve">  </w:t>
      </w:r>
    </w:p>
    <w:p xmlns:wp14="http://schemas.microsoft.com/office/word/2010/wordml" w14:paraId="468F68B6" wp14:textId="77777777">
      <w:pPr>
        <w:spacing w:before="0" w:after="3" w:line="259" w:lineRule="auto"/>
        <w:ind w:left="255"/>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735C96FF" wp14:textId="77777777">
      <w:pPr>
        <w:spacing w:before="0" w:after="0" w:line="259" w:lineRule="auto"/>
        <w:ind w:left="260" w:firstLine="0"/>
      </w:pPr>
      <w:r>
        <w:rPr>
          <w:color w:val="002060"/>
        </w:rPr>
        <w:t xml:space="preserve">  </w:t>
      </w:r>
    </w:p>
    <w:p xmlns:wp14="http://schemas.microsoft.com/office/word/2010/wordml" w14:paraId="44A81E27" wp14:textId="77777777">
      <w:pPr>
        <w:spacing w:before="0" w:after="0" w:line="259" w:lineRule="auto"/>
        <w:ind w:left="255"/>
      </w:pPr>
      <w:r>
        <w:rPr>
          <w:color w:val="002060"/>
        </w:rPr>
        <w:t xml:space="preserve">None.</w:t>
      </w:r>
      <w:r>
        <w:rPr>
          <w:color w:val="002060"/>
        </w:rPr>
        <w:t xml:space="preserve">  </w:t>
      </w:r>
    </w:p>
    <w:p xmlns:wp14="http://schemas.microsoft.com/office/word/2010/wordml" w14:paraId="3B7B3923" wp14:textId="77777777">
      <w:pPr>
        <w:spacing w:before="0" w:after="0" w:line="259" w:lineRule="auto"/>
        <w:ind w:left="260" w:firstLine="0"/>
      </w:pPr>
      <w:r>
        <w:rPr>
          <w:color w:val="002060"/>
        </w:rPr>
        <w:t xml:space="preserve">  </w:t>
      </w:r>
    </w:p>
    <w:p xmlns:wp14="http://schemas.microsoft.com/office/word/2010/wordml" w14:paraId="463F7FDC" wp14:textId="77777777">
      <w:pPr>
        <w:spacing w:before="0" w:after="3" w:line="259" w:lineRule="auto"/>
        <w:ind w:left="255"/>
      </w:pPr>
      <w:r>
        <w:rPr>
          <w:rFonts w:ascii="Times New Roman" w:hAnsi="Times New Roman" w:eastAsia="Times New Roman" w:cs="Times New Roman"/>
          <w:b w:val="1"/>
          <w:color w:val="002060"/>
        </w:rPr>
        <w:t xml:space="preserve">SUPERSESSION</w:t>
      </w:r>
      <w:r>
        <w:rPr/>
        <w:t xml:space="preserve">  </w:t>
      </w:r>
    </w:p>
    <w:p xmlns:wp14="http://schemas.microsoft.com/office/word/2010/wordml" w14:paraId="440A8168" wp14:textId="77777777">
      <w:pPr>
        <w:spacing w:before="0" w:after="0" w:line="259" w:lineRule="auto"/>
        <w:ind w:left="260" w:firstLine="0"/>
      </w:pPr>
      <w:r>
        <w:rPr>
          <w:color w:val="002060"/>
        </w:rPr>
        <w:t xml:space="preserve">  </w:t>
      </w:r>
    </w:p>
    <w:p xmlns:wp14="http://schemas.microsoft.com/office/word/2010/wordml" w14:paraId="1556DA02" wp14:textId="77777777">
      <w:pPr>
        <w:spacing w:before="0" w:after="17" w:line="259" w:lineRule="auto"/>
        <w:ind w:left="260" w:firstLine="0"/>
      </w:pPr>
      <w:r w:rsidRPr="5A8EF700" w:rsidR="5A8EF700">
        <w:rPr>
          <w:color w:val="002060"/>
        </w:rPr>
        <w:t xml:space="preserve">  </w:t>
      </w:r>
    </w:p>
    <w:p xmlns:wp14="http://schemas.microsoft.com/office/word/2010/wordml" w14:paraId="5825B332" wp14:textId="77777777">
      <w:pPr>
        <w:spacing w:before="0" w:after="225" w:line="259" w:lineRule="auto"/>
        <w:ind w:left="260" w:firstLine="0"/>
      </w:pPr>
      <w:r>
        <w:rPr/>
        <w:t xml:space="preserve">  </w:t>
      </w:r>
    </w:p>
    <w:p xmlns:wp14="http://schemas.microsoft.com/office/word/2010/wordml" w14:paraId="25DD3341" wp14:textId="77777777">
      <w:pPr>
        <w:spacing w:before="0" w:after="0" w:line="259" w:lineRule="auto"/>
        <w:ind w:left="95" w:firstLine="0"/>
        <w:jc w:val="center"/>
      </w:pPr>
      <w:r>
        <w:rPr/>
        <w:t xml:space="preserve"> </w:t>
      </w:r>
      <w:r>
        <w:br w:type="page"/>
      </w:r>
    </w:p>
    <w:p xmlns:wp14="http://schemas.microsoft.com/office/word/2010/wordml" w14:paraId="0B8D4BC7" wp14:textId="77777777">
      <w:pPr>
        <w:pStyle w:val="heading3"/>
        <w:spacing w:before="0" w:after="2" w:line="259" w:lineRule="auto"/>
        <w:ind w:left="364" w:right="345"/>
        <w:jc w:val="center"/>
      </w:pPr>
      <w:r>
        <w:rPr>
          <w:color w:val="000000"/>
          <w:sz w:val="32"/>
        </w:rPr>
        <w:t xml:space="preserve">Kemptville  Youth  Centre</w:t>
      </w:r>
      <w:r>
        <w:rPr>
          <w:color w:val="000000"/>
          <w:sz w:val="32"/>
        </w:rPr>
        <w:t xml:space="preserve"> </w:t>
      </w:r>
      <w:r>
        <w:rPr>
          <w:rFonts w:ascii="Times New Roman" w:hAnsi="Times New Roman" w:eastAsia="Times New Roman" w:cs="Times New Roman"/>
          <w:b w:val="0"/>
          <w:color w:val="000000"/>
          <w:sz w:val="32"/>
        </w:rPr>
        <w:t xml:space="preserve">  </w:t>
      </w:r>
      <w:r>
        <w:rPr>
          <w:color w:val="000000"/>
          <w:sz w:val="32"/>
        </w:rPr>
        <w:t xml:space="preserve">Policy  Manual</w:t>
      </w:r>
      <w:r>
        <w:rPr>
          <w:rFonts w:ascii="Times New Roman" w:hAnsi="Times New Roman" w:eastAsia="Times New Roman" w:cs="Times New Roman"/>
          <w:b w:val="0"/>
          <w:color w:val="000000"/>
          <w:sz w:val="32"/>
        </w:rPr>
        <w:t xml:space="preserve">  </w:t>
      </w:r>
    </w:p>
    <w:p xmlns:wp14="http://schemas.microsoft.com/office/word/2010/wordml" w14:paraId="09C625B8" wp14:textId="77777777">
      <w:pPr>
        <w:spacing w:before="0" w:after="0" w:line="259" w:lineRule="auto"/>
        <w:ind w:left="260" w:firstLine="0"/>
        <w:jc w:val="center"/>
      </w:pPr>
      <w:r>
        <w:rPr>
          <w:sz w:val="32"/>
        </w:rPr>
        <w:t xml:space="preserve">  </w:t>
      </w:r>
    </w:p>
    <w:p xmlns:wp14="http://schemas.microsoft.com/office/word/2010/wordml" w14:paraId="7ED39BAC" wp14:textId="77777777">
      <w:pPr>
        <w:spacing w:before="0" w:after="0" w:line="259" w:lineRule="auto"/>
        <w:ind w:left="260" w:firstLine="0"/>
      </w:pPr>
      <w:r>
        <w:rPr>
          <w:color w:val="002060"/>
          <w:sz w:val="28"/>
        </w:rPr>
        <w:t xml:space="preserve">  </w:t>
      </w:r>
    </w:p>
    <w:p xmlns:wp14="http://schemas.microsoft.com/office/word/2010/wordml" w14:paraId="4D028E39" wp14:textId="77777777">
      <w:pPr>
        <w:spacing w:before="0" w:after="0" w:line="259" w:lineRule="auto"/>
        <w:ind w:left="255"/>
      </w:pPr>
      <w:r>
        <w:rPr>
          <w:rFonts w:ascii="Times New Roman" w:hAnsi="Times New Roman" w:eastAsia="Times New Roman" w:cs="Times New Roman"/>
          <w:b w:val="1"/>
          <w:color w:val="002060"/>
          <w:sz w:val="28"/>
        </w:rPr>
        <w:t xml:space="preserve">1.0  General  Policies</w:t>
      </w:r>
      <w:r>
        <w:rPr>
          <w:color w:val="002060"/>
          <w:sz w:val="28"/>
        </w:rPr>
        <w:t xml:space="preserve">  </w:t>
      </w:r>
    </w:p>
    <w:p xmlns:wp14="http://schemas.microsoft.com/office/word/2010/wordml" w14:paraId="548ED4F1"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23DD831B" wp14:textId="77777777">
      <w:pPr>
        <w:spacing w:before="0" w:after="18" w:line="259" w:lineRule="auto"/>
        <w:ind w:left="260" w:firstLine="0"/>
      </w:pPr>
      <w:r>
        <w:rPr/>
        <w:t xml:space="preserve"> </w:t>
      </w:r>
    </w:p>
    <w:p xmlns:wp14="http://schemas.microsoft.com/office/word/2010/wordml" w14:paraId="1C400EC5" wp14:textId="77777777">
      <w:pPr>
        <w:pStyle w:val="heading4"/>
        <w:spacing w:before="0" w:after="0" w:line="259" w:lineRule="auto"/>
        <w:ind w:left="255"/>
      </w:pPr>
      <w:r>
        <w:rPr>
          <w:color w:val="000000"/>
        </w:rPr>
        <w:t xml:space="preserve">1.12   </w:t>
      </w:r>
      <w:r>
        <w:rPr>
          <w:color w:val="000000"/>
          <w:sz w:val="28"/>
        </w:rPr>
        <w:t xml:space="preserve">  Contraceptives  (Condom  Distribution) </w:t>
      </w:r>
      <w:r>
        <w:rPr>
          <w:color w:val="000000"/>
        </w:rPr>
        <w:t xml:space="preserve">  </w:t>
      </w:r>
    </w:p>
    <w:p xmlns:wp14="http://schemas.microsoft.com/office/word/2010/wordml" w14:paraId="0BEA2525" wp14:textId="77777777">
      <w:pPr>
        <w:spacing w:before="0" w:after="5" w:line="267" w:lineRule="auto"/>
      </w:pPr>
      <w:r w:rsidRPr="76960B43" w:rsidR="76960B43">
        <w:rPr>
          <w:sz w:val="28"/>
          <w:szCs w:val="28"/>
        </w:rPr>
        <w:t xml:space="preserve">__________________________________________________________________ </w:t>
      </w:r>
      <w:r w:rsidR="76960B43">
        <w:rPr/>
        <w:t xml:space="preserve">  </w:t>
      </w:r>
    </w:p>
    <w:p w:rsidR="76960B43" w:rsidP="76960B43" w:rsidRDefault="76960B43" w14:paraId="78EE392B" w14:textId="09B1B35E">
      <w:pPr>
        <w:pStyle w:val="heading5"/>
        <w:spacing w:before="0" w:after="3" w:line="259" w:lineRule="auto"/>
        <w:ind w:left="255"/>
        <w:rPr>
          <w:color w:val="002060"/>
        </w:rPr>
      </w:pPr>
    </w:p>
    <w:p w:rsidR="76960B43" w:rsidP="76960B43" w:rsidRDefault="76960B43" w14:paraId="58C9DFBC" w14:textId="7204B5A0">
      <w:pPr>
        <w:pStyle w:val="heading5"/>
        <w:spacing w:before="0" w:after="3" w:line="259" w:lineRule="auto"/>
        <w:ind w:left="255"/>
        <w:rPr>
          <w:color w:val="002060"/>
        </w:rPr>
      </w:pPr>
    </w:p>
    <w:p xmlns:wp14="http://schemas.microsoft.com/office/word/2010/wordml" w14:paraId="42A93BEC" wp14:textId="77777777">
      <w:pPr>
        <w:pStyle w:val="heading5"/>
        <w:spacing w:before="0" w:after="3" w:line="259" w:lineRule="auto"/>
        <w:ind w:left="255"/>
      </w:pPr>
      <w:r>
        <w:rPr>
          <w:color w:val="002060"/>
        </w:rPr>
        <w:t xml:space="preserve">PURPOSE</w:t>
      </w:r>
      <w:r>
        <w:rPr>
          <w:rFonts w:ascii="Times New Roman" w:hAnsi="Times New Roman" w:eastAsia="Times New Roman" w:cs="Times New Roman"/>
          <w:b w:val="0"/>
          <w:color w:val="002060"/>
        </w:rPr>
        <w:t xml:space="preserve">  </w:t>
      </w:r>
    </w:p>
    <w:p xmlns:wp14="http://schemas.microsoft.com/office/word/2010/wordml" w14:paraId="5C0AFD5F" wp14:textId="77777777">
      <w:pPr>
        <w:spacing w:before="0" w:after="0" w:line="259" w:lineRule="auto"/>
        <w:ind w:left="260" w:firstLine="0"/>
      </w:pPr>
      <w:r>
        <w:rPr/>
        <w:t xml:space="preserve">  </w:t>
      </w:r>
    </w:p>
    <w:p xmlns:wp14="http://schemas.microsoft.com/office/word/2010/wordml" w14:paraId="77A7A2EA" wp14:textId="77777777">
      <w:pPr>
        <w:pStyle w:val="normal"/>
        <w:spacing w:before="0" w:after="9" w:line="247" w:lineRule="auto"/>
        <w:ind w:left="255" w:right="14"/>
      </w:pPr>
      <w:r>
        <w:rPr/>
        <w:t xml:space="preserve">The  purpose  of  this  policy  is  to  outline  the  protocol  for  distribution  of  condoms  and  information</w:t>
      </w:r>
      <w:r>
        <w:rPr/>
        <w:t xml:space="preserve">  </w:t>
      </w:r>
      <w:r>
        <w:rPr/>
        <w:t xml:space="preserve">pertaining  to  sexual  health  from  the  Health  Unit  within  the  Kemptville  Youth  Centre  (KYC)</w:t>
      </w:r>
      <w:r>
        <w:rPr/>
        <w:t xml:space="preserve">  </w:t>
      </w:r>
      <w:r>
        <w:rPr/>
        <w:t xml:space="preserve">building.</w:t>
      </w:r>
      <w:r>
        <w:rPr/>
        <w:t xml:space="preserve">   </w:t>
      </w:r>
    </w:p>
    <w:p xmlns:wp14="http://schemas.microsoft.com/office/word/2010/wordml" w14:paraId="7FA908C6" wp14:textId="77777777">
      <w:pPr>
        <w:spacing w:before="0" w:after="0" w:line="259" w:lineRule="auto"/>
        <w:ind w:left="260" w:firstLine="0"/>
      </w:pPr>
      <w:r>
        <w:rPr/>
        <w:t xml:space="preserve">  </w:t>
      </w:r>
    </w:p>
    <w:p xmlns:wp14="http://schemas.microsoft.com/office/word/2010/wordml" w14:paraId="2E2F64A4" wp14:textId="77777777">
      <w:pPr>
        <w:spacing w:before="0" w:after="0" w:line="259" w:lineRule="auto"/>
        <w:ind w:left="260" w:firstLine="0"/>
      </w:pPr>
      <w:r>
        <w:rPr/>
        <w:t xml:space="preserve">  </w:t>
      </w:r>
    </w:p>
    <w:p xmlns:wp14="http://schemas.microsoft.com/office/word/2010/wordml" w14:paraId="1B63CADB" wp14:textId="77777777">
      <w:pPr>
        <w:spacing w:before="0" w:after="3" w:line="259" w:lineRule="auto"/>
        <w:ind w:left="255"/>
      </w:pPr>
      <w:r>
        <w:rPr>
          <w:rFonts w:ascii="Times New Roman" w:hAnsi="Times New Roman" w:eastAsia="Times New Roman" w:cs="Times New Roman"/>
          <w:b w:val="1"/>
          <w:color w:val="002060"/>
        </w:rPr>
        <w:t xml:space="preserve">SCOPE</w:t>
      </w:r>
      <w:r>
        <w:rPr>
          <w:color w:val="002060"/>
        </w:rPr>
        <w:t xml:space="preserve">  </w:t>
      </w:r>
    </w:p>
    <w:p xmlns:wp14="http://schemas.microsoft.com/office/word/2010/wordml" w14:paraId="7ABB6717" wp14:textId="77777777">
      <w:pPr>
        <w:spacing w:before="0" w:after="0" w:line="259" w:lineRule="auto"/>
        <w:ind w:left="260" w:firstLine="0"/>
      </w:pPr>
      <w:r>
        <w:rPr>
          <w:color w:val="002060"/>
        </w:rPr>
        <w:t xml:space="preserve">  </w:t>
      </w:r>
    </w:p>
    <w:p xmlns:wp14="http://schemas.microsoft.com/office/word/2010/wordml" w14:paraId="3A914AFC" wp14:textId="77777777">
      <w:pPr>
        <w:pStyle w:val="normal"/>
        <w:spacing w:before="0" w:after="9" w:line="247" w:lineRule="auto"/>
        <w:ind w:left="255" w:right="14"/>
      </w:pPr>
      <w:r>
        <w:rPr/>
        <w:t xml:space="preserve">This  policy  applies  to  the  condom  program  that  is  offered  at  the  KYC.</w:t>
      </w:r>
      <w:r>
        <w:rPr/>
        <w:t xml:space="preserve">   </w:t>
      </w:r>
    </w:p>
    <w:p xmlns:wp14="http://schemas.microsoft.com/office/word/2010/wordml" w14:paraId="469064BE" wp14:textId="77777777">
      <w:pPr>
        <w:spacing w:before="0" w:after="0" w:line="259" w:lineRule="auto"/>
        <w:ind w:left="260" w:firstLine="0"/>
      </w:pPr>
      <w:r>
        <w:rPr/>
        <w:t xml:space="preserve">  </w:t>
      </w:r>
    </w:p>
    <w:p xmlns:wp14="http://schemas.microsoft.com/office/word/2010/wordml" w14:paraId="5F60CE88" wp14:textId="77777777">
      <w:pPr>
        <w:spacing w:before="0" w:after="3" w:line="259" w:lineRule="auto"/>
        <w:ind w:left="255"/>
      </w:pPr>
      <w:r>
        <w:rPr>
          <w:rFonts w:ascii="Times New Roman" w:hAnsi="Times New Roman" w:eastAsia="Times New Roman" w:cs="Times New Roman"/>
          <w:b w:val="1"/>
          <w:color w:val="002060"/>
        </w:rPr>
        <w:t xml:space="preserve">DEFINITIONS</w:t>
      </w:r>
      <w:r>
        <w:rPr>
          <w:color w:val="002060"/>
        </w:rPr>
        <w:t xml:space="preserve">  </w:t>
      </w:r>
    </w:p>
    <w:p xmlns:wp14="http://schemas.microsoft.com/office/word/2010/wordml" w14:paraId="69BDC81C" wp14:textId="77777777">
      <w:pPr>
        <w:spacing w:before="0" w:after="0" w:line="259" w:lineRule="auto"/>
        <w:ind w:left="260" w:firstLine="0"/>
      </w:pPr>
      <w:r>
        <w:rPr/>
        <w:t xml:space="preserve">  </w:t>
      </w:r>
    </w:p>
    <w:p xmlns:wp14="http://schemas.microsoft.com/office/word/2010/wordml" w14:paraId="751E41CD" wp14:textId="77777777">
      <w:pPr>
        <w:pStyle w:val="normal"/>
        <w:spacing w:before="0" w:after="9" w:line="247" w:lineRule="auto"/>
        <w:ind w:left="255" w:right="14"/>
      </w:pPr>
      <w:r>
        <w:rPr/>
        <w:t xml:space="preserve">None.</w:t>
      </w:r>
      <w:r>
        <w:rPr/>
        <w:t xml:space="preserve">  </w:t>
      </w:r>
    </w:p>
    <w:p xmlns:wp14="http://schemas.microsoft.com/office/word/2010/wordml" w14:paraId="4B7651A8" wp14:textId="77777777">
      <w:pPr>
        <w:spacing w:before="0" w:after="0" w:line="259" w:lineRule="auto"/>
        <w:ind w:left="260" w:firstLine="0"/>
      </w:pPr>
      <w:r>
        <w:rPr/>
        <w:t xml:space="preserve">  </w:t>
      </w:r>
    </w:p>
    <w:p xmlns:wp14="http://schemas.microsoft.com/office/word/2010/wordml" w14:paraId="0A16A365" wp14:textId="77777777">
      <w:pPr>
        <w:pStyle w:val="heading5"/>
        <w:spacing w:before="0" w:after="3" w:line="259" w:lineRule="auto"/>
        <w:ind w:left="255"/>
      </w:pPr>
      <w:r>
        <w:rPr>
          <w:color w:val="002060"/>
        </w:rPr>
        <w:t xml:space="preserve">POLICY  STATEMENT</w:t>
      </w:r>
      <w:r>
        <w:rPr>
          <w:rFonts w:ascii="Times New Roman" w:hAnsi="Times New Roman" w:eastAsia="Times New Roman" w:cs="Times New Roman"/>
          <w:b w:val="0"/>
          <w:color w:val="002060"/>
        </w:rPr>
        <w:t xml:space="preserve">  </w:t>
      </w:r>
    </w:p>
    <w:p xmlns:wp14="http://schemas.microsoft.com/office/word/2010/wordml" w14:paraId="0EB7C26D" wp14:textId="77777777">
      <w:pPr>
        <w:spacing w:before="0" w:after="0" w:line="259" w:lineRule="auto"/>
        <w:ind w:left="260" w:firstLine="0"/>
      </w:pPr>
      <w:r>
        <w:rPr/>
        <w:t xml:space="preserve">  </w:t>
      </w:r>
    </w:p>
    <w:p xmlns:wp14="http://schemas.microsoft.com/office/word/2010/wordml" w:rsidP="76960B43" w14:paraId="2ED95CE1" wp14:textId="31F6A78C">
      <w:pPr>
        <w:pStyle w:val="normal"/>
        <w:spacing w:before="0" w:after="9" w:line="247" w:lineRule="auto"/>
        <w:ind w:left="255" w:right="327"/>
        <w:rPr>
          <w:rFonts w:ascii="Arial" w:hAnsi="Arial" w:eastAsia="Arial" w:cs="Arial"/>
        </w:rPr>
      </w:pPr>
      <w:r w:rsidR="76960B43">
        <w:rPr/>
        <w:t>The  condom  program  allows  youth  the  ability  to  take  condoms  and  health  information  packages  provided  by  the  Health  Unit  discreetly.   The  KYC  is  at  no  time  providing  advice  or  direction  with  regards  to  the  program.   Condoms  and  information  packages  are  kept  under  the  supervision  of  the  Operations  Manager  and  will  be  provided  on  request.  The  KYC  is  not  liable  for  the  youth  use  of  the  condoms  that  are  accessed  within  the  facility.</w:t>
      </w:r>
    </w:p>
    <w:p w:rsidR="76960B43" w:rsidP="76960B43" w:rsidRDefault="76960B43" w14:paraId="266FA2AC" w14:textId="38F7D041">
      <w:pPr>
        <w:pStyle w:val="heading5"/>
        <w:spacing w:before="0" w:after="3" w:line="259" w:lineRule="auto"/>
        <w:ind w:left="255"/>
        <w:rPr>
          <w:color w:val="002060"/>
        </w:rPr>
      </w:pPr>
    </w:p>
    <w:p xmlns:wp14="http://schemas.microsoft.com/office/word/2010/wordml" w14:paraId="7F5D8011" wp14:textId="77777777">
      <w:pPr>
        <w:pStyle w:val="heading5"/>
        <w:spacing w:before="0" w:after="3" w:line="259" w:lineRule="auto"/>
        <w:ind w:left="255"/>
      </w:pPr>
      <w:r>
        <w:rPr>
          <w:color w:val="002060"/>
        </w:rPr>
        <w:t xml:space="preserve">PROCEDURES</w:t>
      </w:r>
      <w:r>
        <w:rPr>
          <w:rFonts w:ascii="Times New Roman" w:hAnsi="Times New Roman" w:eastAsia="Times New Roman" w:cs="Times New Roman"/>
          <w:b w:val="0"/>
          <w:color w:val="002060"/>
        </w:rPr>
        <w:t xml:space="preserve">  </w:t>
      </w:r>
    </w:p>
    <w:p xmlns:wp14="http://schemas.microsoft.com/office/word/2010/wordml" w14:paraId="116BAA18" wp14:textId="77777777">
      <w:pPr>
        <w:spacing w:before="0" w:after="0" w:line="259" w:lineRule="auto"/>
        <w:ind w:left="260" w:firstLine="0"/>
      </w:pPr>
      <w:r>
        <w:rPr>
          <w:rFonts w:ascii="Arial" w:hAnsi="Arial" w:eastAsia="Arial" w:cs="Arial"/>
        </w:rPr>
        <w:t xml:space="preserve">  </w:t>
      </w:r>
    </w:p>
    <w:p xmlns:wp14="http://schemas.microsoft.com/office/word/2010/wordml" w:rsidP="76960B43" w14:paraId="619D6FC2" wp14:textId="77777777">
      <w:pPr>
        <w:pStyle w:val="ListParagraph"/>
        <w:numPr>
          <w:ilvl w:val="0"/>
          <w:numId w:val="79"/>
        </w:numPr>
        <w:spacing w:before="0" w:after="15" w:line="248" w:lineRule="auto"/>
        <w:ind w:right="51"/>
        <w:rPr>
          <w:rFonts w:ascii="Times New Roman" w:hAnsi="Times New Roman" w:eastAsia="Times New Roman" w:cs="Times New Roman"/>
          <w:color w:val="000000" w:themeColor="accent6" w:themeTint="FF" w:themeShade="FF"/>
          <w:sz w:val="22"/>
          <w:szCs w:val="22"/>
        </w:rPr>
      </w:pPr>
      <w:r w:rsidRPr="76960B43" w:rsidR="76960B43">
        <w:rPr>
          <w:sz w:val="22"/>
          <w:szCs w:val="22"/>
        </w:rPr>
        <w:t>The  Manager  and/or  Program  Coordinator  will  endeavour  to  keep  the  condoms a nd  information</w:t>
      </w:r>
      <w:r w:rsidRPr="76960B43" w:rsidR="76960B43">
        <w:rPr>
          <w:sz w:val="22"/>
          <w:szCs w:val="22"/>
        </w:rPr>
        <w:t xml:space="preserve">  </w:t>
      </w:r>
      <w:r w:rsidRPr="76960B43" w:rsidR="76960B43">
        <w:rPr>
          <w:sz w:val="22"/>
          <w:szCs w:val="22"/>
        </w:rPr>
        <w:t>packages  replenished.</w:t>
      </w:r>
      <w:r w:rsidRPr="76960B43" w:rsidR="76960B43">
        <w:rPr>
          <w:sz w:val="22"/>
          <w:szCs w:val="22"/>
        </w:rPr>
        <w:t xml:space="preserve">  </w:t>
      </w:r>
    </w:p>
    <w:p xmlns:wp14="http://schemas.microsoft.com/office/word/2010/wordml" w:rsidP="76960B43" w14:paraId="1108A972" wp14:textId="77777777">
      <w:pPr>
        <w:pStyle w:val="ListParagraph"/>
        <w:numPr>
          <w:ilvl w:val="0"/>
          <w:numId w:val="79"/>
        </w:numPr>
        <w:spacing w:before="0" w:after="15" w:line="248" w:lineRule="auto"/>
        <w:ind w:right="51"/>
        <w:rPr>
          <w:rFonts w:ascii="Times New Roman" w:hAnsi="Times New Roman" w:eastAsia="Times New Roman" w:cs="Times New Roman"/>
          <w:color w:val="000000" w:themeColor="accent6" w:themeTint="FF" w:themeShade="FF"/>
          <w:sz w:val="22"/>
          <w:szCs w:val="22"/>
        </w:rPr>
      </w:pPr>
      <w:r w:rsidRPr="76960B43" w:rsidR="76960B43">
        <w:rPr>
          <w:sz w:val="22"/>
          <w:szCs w:val="22"/>
        </w:rPr>
        <w:t xml:space="preserve">Condoms  and  information  packages  will  be </w:t>
      </w:r>
      <w:r w:rsidRPr="76960B43" w:rsidR="76960B43">
        <w:rPr>
          <w:sz w:val="22"/>
          <w:szCs w:val="22"/>
        </w:rPr>
        <w:t xml:space="preserve"> </w:t>
      </w:r>
      <w:r w:rsidRPr="76960B43" w:rsidR="76960B43">
        <w:rPr>
          <w:sz w:val="22"/>
          <w:szCs w:val="22"/>
        </w:rPr>
        <w:t>kept  under  the  supervision  of  the  Operations  Manager</w:t>
      </w:r>
      <w:r w:rsidRPr="76960B43" w:rsidR="76960B43">
        <w:rPr>
          <w:sz w:val="22"/>
          <w:szCs w:val="22"/>
        </w:rPr>
        <w:t xml:space="preserve">  </w:t>
      </w:r>
      <w:r w:rsidRPr="76960B43" w:rsidR="76960B43">
        <w:rPr>
          <w:sz w:val="22"/>
          <w:szCs w:val="22"/>
        </w:rPr>
        <w:t>and  will  be  provided  on  request.</w:t>
      </w:r>
      <w:r w:rsidRPr="76960B43" w:rsidR="76960B43">
        <w:rPr>
          <w:sz w:val="22"/>
          <w:szCs w:val="22"/>
        </w:rPr>
        <w:t xml:space="preserve">  </w:t>
      </w:r>
    </w:p>
    <w:p xmlns:wp14="http://schemas.microsoft.com/office/word/2010/wordml" w:rsidP="76960B43" w14:paraId="089BAA09" wp14:textId="0D5ACA7A">
      <w:pPr>
        <w:pStyle w:val="ListParagraph"/>
        <w:numPr>
          <w:ilvl w:val="0"/>
          <w:numId w:val="79"/>
        </w:numPr>
        <w:spacing w:before="0" w:after="15" w:line="248" w:lineRule="auto"/>
        <w:ind w:right="51"/>
        <w:rPr>
          <w:rFonts w:ascii="Times New Roman" w:hAnsi="Times New Roman" w:eastAsia="Times New Roman" w:cs="Times New Roman"/>
          <w:color w:val="000000" w:themeColor="accent6" w:themeTint="FF" w:themeShade="FF"/>
          <w:sz w:val="22"/>
          <w:szCs w:val="22"/>
        </w:rPr>
      </w:pPr>
      <w:r w:rsidRPr="76960B43" w:rsidR="76960B43">
        <w:rPr>
          <w:sz w:val="22"/>
          <w:szCs w:val="22"/>
        </w:rPr>
        <w:t xml:space="preserve">No  advice  or  information  aside  from  the  packages  will  be g iven  by  employees  of  the  KYC. </w:t>
      </w:r>
    </w:p>
    <w:p xmlns:wp14="http://schemas.microsoft.com/office/word/2010/wordml" w:rsidP="76960B43" w14:paraId="20DAFA2F" wp14:textId="390C7A97">
      <w:pPr>
        <w:pStyle w:val="ListParagraph"/>
        <w:numPr>
          <w:ilvl w:val="0"/>
          <w:numId w:val="79"/>
        </w:numPr>
        <w:spacing w:before="0" w:after="15" w:line="248" w:lineRule="auto"/>
        <w:ind w:right="51"/>
        <w:rPr>
          <w:color w:val="000000" w:themeColor="accent6" w:themeTint="FF" w:themeShade="FF"/>
          <w:sz w:val="22"/>
          <w:szCs w:val="22"/>
        </w:rPr>
      </w:pPr>
      <w:r w:rsidRPr="76960B43" w:rsidR="76960B43">
        <w:rPr>
          <w:sz w:val="22"/>
          <w:szCs w:val="22"/>
        </w:rPr>
        <w:t xml:space="preserve">The  Board  may  request  a  report  of  the  program  at  any  time.  </w:t>
      </w:r>
    </w:p>
    <w:p xmlns:wp14="http://schemas.microsoft.com/office/word/2010/wordml" w:rsidP="76960B43" w14:paraId="71C6C823" wp14:textId="77777777">
      <w:pPr>
        <w:pStyle w:val="ListParagraph"/>
        <w:numPr>
          <w:ilvl w:val="0"/>
          <w:numId w:val="79"/>
        </w:numPr>
        <w:spacing w:before="0" w:after="15" w:line="248" w:lineRule="auto"/>
        <w:ind w:right="51"/>
        <w:rPr>
          <w:rFonts w:ascii="Times New Roman" w:hAnsi="Times New Roman" w:eastAsia="Times New Roman" w:cs="Times New Roman"/>
          <w:color w:val="000000" w:themeColor="accent6" w:themeTint="FF" w:themeShade="FF"/>
          <w:sz w:val="22"/>
          <w:szCs w:val="22"/>
        </w:rPr>
      </w:pPr>
      <w:r w:rsidRPr="76960B43" w:rsidR="76960B43">
        <w:rPr>
          <w:sz w:val="22"/>
          <w:szCs w:val="22"/>
        </w:rPr>
        <w:t>Should  the  Manager  find  that  the  youth  are  abusing  the p rogram  (e.g.  blowing  condoms  up,</w:t>
      </w:r>
      <w:r w:rsidRPr="76960B43" w:rsidR="76960B43">
        <w:rPr>
          <w:sz w:val="22"/>
          <w:szCs w:val="22"/>
        </w:rPr>
        <w:t xml:space="preserve">  </w:t>
      </w:r>
      <w:r w:rsidRPr="76960B43" w:rsidR="76960B43">
        <w:rPr>
          <w:sz w:val="22"/>
          <w:szCs w:val="22"/>
        </w:rPr>
        <w:t xml:space="preserve">unwrapping  and  leaving  around  the  premise)  he </w:t>
      </w:r>
      <w:r w:rsidRPr="76960B43" w:rsidR="76960B43">
        <w:rPr>
          <w:sz w:val="22"/>
          <w:szCs w:val="22"/>
        </w:rPr>
        <w:t xml:space="preserve"> </w:t>
      </w:r>
      <w:r w:rsidRPr="76960B43" w:rsidR="76960B43">
        <w:rPr>
          <w:sz w:val="22"/>
          <w:szCs w:val="22"/>
        </w:rPr>
        <w:t>or  she  is  to  alert  the  Board  of  Directors  and  a  review  of</w:t>
      </w:r>
      <w:r w:rsidRPr="76960B43" w:rsidR="76960B43">
        <w:rPr>
          <w:sz w:val="22"/>
          <w:szCs w:val="22"/>
        </w:rPr>
        <w:t xml:space="preserve">  </w:t>
      </w:r>
      <w:r w:rsidRPr="76960B43" w:rsidR="76960B43">
        <w:rPr>
          <w:sz w:val="22"/>
          <w:szCs w:val="22"/>
        </w:rPr>
        <w:t>the  program  will  take  place.</w:t>
      </w:r>
      <w:r w:rsidRPr="76960B43" w:rsidR="76960B43">
        <w:rPr>
          <w:sz w:val="22"/>
          <w:szCs w:val="22"/>
        </w:rPr>
        <w:t xml:space="preserve">   </w:t>
      </w:r>
    </w:p>
    <w:p w:rsidR="76960B43" w:rsidP="76960B43" w:rsidRDefault="76960B43" w14:paraId="644A744D" w14:textId="3485090A">
      <w:pPr>
        <w:spacing w:before="0" w:after="3" w:line="259" w:lineRule="auto"/>
        <w:ind w:left="255"/>
        <w:rPr>
          <w:rFonts w:ascii="Times New Roman" w:hAnsi="Times New Roman" w:eastAsia="Times New Roman" w:cs="Times New Roman"/>
          <w:b w:val="1"/>
          <w:bCs w:val="1"/>
          <w:color w:val="002060"/>
        </w:rPr>
      </w:pPr>
    </w:p>
    <w:p w:rsidR="76960B43" w:rsidP="76960B43" w:rsidRDefault="76960B43" w14:paraId="6C327D21" w14:textId="40D8F730">
      <w:pPr>
        <w:spacing w:before="0" w:after="3" w:line="259" w:lineRule="auto"/>
        <w:ind w:left="255"/>
        <w:rPr>
          <w:rFonts w:ascii="Times New Roman" w:hAnsi="Times New Roman" w:eastAsia="Times New Roman" w:cs="Times New Roman"/>
          <w:b w:val="1"/>
          <w:bCs w:val="1"/>
          <w:color w:val="002060"/>
        </w:rPr>
      </w:pPr>
    </w:p>
    <w:p xmlns:wp14="http://schemas.microsoft.com/office/word/2010/wordml" w14:paraId="772B6506" wp14:textId="77777777">
      <w:pPr>
        <w:spacing w:before="0" w:after="3" w:line="259" w:lineRule="auto"/>
        <w:ind w:left="255"/>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63F69CCB" wp14:textId="77777777">
      <w:pPr>
        <w:spacing w:before="0" w:after="0" w:line="259" w:lineRule="auto"/>
        <w:ind w:left="260" w:firstLine="0"/>
      </w:pPr>
      <w:r>
        <w:rPr>
          <w:color w:val="002060"/>
        </w:rPr>
        <w:t xml:space="preserve">  </w:t>
      </w:r>
    </w:p>
    <w:p xmlns:wp14="http://schemas.microsoft.com/office/word/2010/wordml" w14:paraId="0FEFCDEB" wp14:textId="77777777">
      <w:pPr>
        <w:spacing w:before="0" w:after="0" w:line="259" w:lineRule="auto"/>
        <w:ind w:left="255"/>
      </w:pPr>
      <w:r>
        <w:rPr>
          <w:color w:val="002060"/>
        </w:rPr>
        <w:t xml:space="preserve">None.</w:t>
      </w:r>
      <w:r>
        <w:rPr>
          <w:color w:val="002060"/>
        </w:rPr>
        <w:t xml:space="preserve">  </w:t>
      </w:r>
    </w:p>
    <w:p xmlns:wp14="http://schemas.microsoft.com/office/word/2010/wordml" w14:paraId="0246223E" wp14:textId="77777777">
      <w:pPr>
        <w:spacing w:before="0" w:after="0" w:line="259" w:lineRule="auto"/>
        <w:ind w:left="260" w:firstLine="0"/>
      </w:pPr>
      <w:r>
        <w:rPr>
          <w:color w:val="002060"/>
        </w:rPr>
        <w:t xml:space="preserve">  </w:t>
      </w:r>
    </w:p>
    <w:p xmlns:wp14="http://schemas.microsoft.com/office/word/2010/wordml" w14:paraId="38FE3ED7" wp14:textId="77777777">
      <w:pPr>
        <w:spacing w:before="0" w:after="3" w:line="259" w:lineRule="auto"/>
        <w:ind w:left="255"/>
      </w:pPr>
      <w:r>
        <w:rPr>
          <w:rFonts w:ascii="Times New Roman" w:hAnsi="Times New Roman" w:eastAsia="Times New Roman" w:cs="Times New Roman"/>
          <w:b w:val="1"/>
          <w:color w:val="002060"/>
        </w:rPr>
        <w:t xml:space="preserve">SUPERSESSION</w:t>
      </w:r>
      <w:r>
        <w:rPr/>
        <w:t xml:space="preserve">  </w:t>
      </w:r>
    </w:p>
    <w:p xmlns:wp14="http://schemas.microsoft.com/office/word/2010/wordml" w14:paraId="4D72CB7B" wp14:textId="77777777">
      <w:pPr>
        <w:spacing w:before="0" w:after="0" w:line="259" w:lineRule="auto"/>
        <w:ind w:left="260" w:firstLine="0"/>
      </w:pPr>
      <w:r>
        <w:rPr>
          <w:color w:val="002060"/>
        </w:rPr>
        <w:t xml:space="preserve">  </w:t>
      </w:r>
    </w:p>
    <w:p xmlns:wp14="http://schemas.microsoft.com/office/word/2010/wordml" w14:paraId="68579E26" wp14:textId="77777777">
      <w:pPr>
        <w:spacing w:before="0" w:after="2" w:line="259" w:lineRule="auto"/>
        <w:ind w:left="260" w:firstLine="0"/>
      </w:pPr>
      <w:r>
        <w:rPr>
          <w:color w:val="002060"/>
        </w:rPr>
        <w:t xml:space="preserve">  </w:t>
      </w:r>
    </w:p>
    <w:p xmlns:wp14="http://schemas.microsoft.com/office/word/2010/wordml" w14:paraId="10D85D15" wp14:textId="63929BF9">
      <w:pPr>
        <w:tabs>
          <w:tab w:val="center" w:pos="3080"/>
          <w:tab w:val="center" w:pos="6350"/>
        </w:tabs>
        <w:spacing w:before="0" w:after="231" w:line="259" w:lineRule="auto"/>
        <w:ind w:left="0" w:firstLine="0"/>
      </w:pPr>
      <w:r w:rsidR="5A8EF700">
        <w:rPr/>
        <w:t xml:space="preserve"> </w:t>
      </w:r>
    </w:p>
    <w:p xmlns:wp14="http://schemas.microsoft.com/office/word/2010/wordml" w14:paraId="786201CE" wp14:textId="77777777">
      <w:pPr>
        <w:spacing w:before="0" w:after="210" w:line="259" w:lineRule="auto"/>
        <w:ind w:left="260" w:firstLine="0"/>
      </w:pPr>
      <w:r>
        <w:rPr/>
        <w:t xml:space="preserve">  </w:t>
      </w:r>
    </w:p>
    <w:p xmlns:wp14="http://schemas.microsoft.com/office/word/2010/wordml" w14:paraId="0A3509C8" wp14:textId="77777777">
      <w:pPr>
        <w:spacing w:before="0" w:after="225" w:line="259" w:lineRule="auto"/>
        <w:ind w:left="260" w:firstLine="0"/>
      </w:pPr>
      <w:r>
        <w:rPr/>
        <w:t xml:space="preserve">  </w:t>
      </w:r>
    </w:p>
    <w:p xmlns:wp14="http://schemas.microsoft.com/office/word/2010/wordml" w14:paraId="37A60D86" wp14:textId="77777777">
      <w:pPr>
        <w:spacing w:before="0" w:after="210" w:line="259" w:lineRule="auto"/>
        <w:ind w:left="260" w:firstLine="0"/>
      </w:pPr>
      <w:r>
        <w:rPr/>
        <w:t xml:space="preserve">  </w:t>
      </w:r>
    </w:p>
    <w:p xmlns:wp14="http://schemas.microsoft.com/office/word/2010/wordml" w14:paraId="61D61DDC" wp14:textId="77777777">
      <w:pPr>
        <w:spacing w:before="0" w:after="225" w:line="259" w:lineRule="auto"/>
        <w:ind w:left="260" w:firstLine="0"/>
      </w:pPr>
      <w:r>
        <w:rPr/>
        <w:t xml:space="preserve">  </w:t>
      </w:r>
    </w:p>
    <w:p xmlns:wp14="http://schemas.microsoft.com/office/word/2010/wordml" w14:paraId="319F81AD" wp14:textId="77777777">
      <w:pPr>
        <w:spacing w:before="0" w:after="210" w:line="259" w:lineRule="auto"/>
        <w:ind w:left="260" w:firstLine="0"/>
      </w:pPr>
      <w:r>
        <w:rPr/>
        <w:t xml:space="preserve">  </w:t>
      </w:r>
    </w:p>
    <w:p xmlns:wp14="http://schemas.microsoft.com/office/word/2010/wordml" w14:paraId="57582351" wp14:textId="77777777">
      <w:pPr>
        <w:spacing w:before="0" w:after="225" w:line="259" w:lineRule="auto"/>
        <w:ind w:left="260" w:firstLine="0"/>
      </w:pPr>
      <w:r>
        <w:rPr/>
        <w:t xml:space="preserve">  </w:t>
      </w:r>
    </w:p>
    <w:p xmlns:wp14="http://schemas.microsoft.com/office/word/2010/wordml" w14:paraId="4AC911CA" wp14:textId="77777777">
      <w:pPr>
        <w:spacing w:before="0" w:after="210" w:line="259" w:lineRule="auto"/>
        <w:ind w:left="260" w:firstLine="0"/>
      </w:pPr>
      <w:r>
        <w:rPr/>
        <w:t xml:space="preserve">  </w:t>
      </w:r>
    </w:p>
    <w:p xmlns:wp14="http://schemas.microsoft.com/office/word/2010/wordml" w14:paraId="5E6DDA36" wp14:textId="77777777">
      <w:pPr>
        <w:spacing w:before="0" w:after="225" w:line="259" w:lineRule="auto"/>
        <w:ind w:left="260" w:firstLine="0"/>
      </w:pPr>
      <w:r>
        <w:rPr/>
        <w:t xml:space="preserve">  </w:t>
      </w:r>
    </w:p>
    <w:p xmlns:wp14="http://schemas.microsoft.com/office/word/2010/wordml" w14:paraId="10EF3632" wp14:textId="77777777">
      <w:pPr>
        <w:spacing w:before="0" w:after="210" w:line="259" w:lineRule="auto"/>
        <w:ind w:left="260" w:firstLine="0"/>
      </w:pPr>
      <w:r>
        <w:rPr/>
        <w:t xml:space="preserve">  </w:t>
      </w:r>
    </w:p>
    <w:p xmlns:wp14="http://schemas.microsoft.com/office/word/2010/wordml" w14:paraId="3EF5EBEE" wp14:textId="77777777">
      <w:pPr>
        <w:spacing w:before="0" w:after="225" w:line="259" w:lineRule="auto"/>
        <w:ind w:left="260" w:firstLine="0"/>
      </w:pPr>
      <w:r>
        <w:rPr/>
        <w:t xml:space="preserve">  </w:t>
      </w:r>
    </w:p>
    <w:p xmlns:wp14="http://schemas.microsoft.com/office/word/2010/wordml" w14:paraId="098A1AA1" wp14:textId="77777777">
      <w:pPr>
        <w:spacing w:before="0" w:after="210" w:line="259" w:lineRule="auto"/>
        <w:ind w:left="260" w:firstLine="0"/>
      </w:pPr>
      <w:r>
        <w:rPr/>
        <w:t xml:space="preserve">  </w:t>
      </w:r>
    </w:p>
    <w:p xmlns:wp14="http://schemas.microsoft.com/office/word/2010/wordml" w14:paraId="5AF6760A" wp14:textId="77777777">
      <w:pPr>
        <w:spacing w:before="0" w:after="225" w:line="259" w:lineRule="auto"/>
        <w:ind w:left="260" w:firstLine="0"/>
      </w:pPr>
      <w:r>
        <w:rPr/>
        <w:t xml:space="preserve">  </w:t>
      </w:r>
    </w:p>
    <w:p xmlns:wp14="http://schemas.microsoft.com/office/word/2010/wordml" w14:paraId="75ADD3D2" wp14:textId="77777777">
      <w:pPr>
        <w:spacing w:before="0" w:after="210" w:line="259" w:lineRule="auto"/>
        <w:ind w:left="260" w:firstLine="0"/>
      </w:pPr>
      <w:r>
        <w:rPr/>
        <w:t xml:space="preserve">  </w:t>
      </w:r>
    </w:p>
    <w:p xmlns:wp14="http://schemas.microsoft.com/office/word/2010/wordml" w14:paraId="30E791AB" wp14:textId="77777777">
      <w:pPr>
        <w:spacing w:before="0" w:after="225" w:line="259" w:lineRule="auto"/>
        <w:ind w:left="260" w:firstLine="0"/>
      </w:pPr>
      <w:r>
        <w:rPr/>
        <w:t xml:space="preserve">  </w:t>
      </w:r>
    </w:p>
    <w:p xmlns:wp14="http://schemas.microsoft.com/office/word/2010/wordml" w14:paraId="28ABFE66" wp14:textId="77777777">
      <w:pPr>
        <w:spacing w:before="0" w:after="210" w:line="259" w:lineRule="auto"/>
        <w:ind w:left="260" w:firstLine="0"/>
      </w:pPr>
      <w:r>
        <w:rPr/>
        <w:t xml:space="preserve">  </w:t>
      </w:r>
    </w:p>
    <w:p xmlns:wp14="http://schemas.microsoft.com/office/word/2010/wordml" w14:paraId="19508BB9" wp14:textId="77777777">
      <w:pPr>
        <w:spacing w:before="0" w:after="225" w:line="259" w:lineRule="auto"/>
        <w:ind w:left="260" w:firstLine="0"/>
      </w:pPr>
      <w:r>
        <w:rPr/>
        <w:t xml:space="preserve">  </w:t>
      </w:r>
    </w:p>
    <w:p xmlns:wp14="http://schemas.microsoft.com/office/word/2010/wordml" w14:paraId="55F32F5F" wp14:textId="77777777">
      <w:pPr>
        <w:spacing w:before="0" w:after="210" w:line="259" w:lineRule="auto"/>
        <w:ind w:left="260" w:firstLine="0"/>
      </w:pPr>
      <w:r>
        <w:rPr/>
        <w:t xml:space="preserve">  </w:t>
      </w:r>
    </w:p>
    <w:p xmlns:wp14="http://schemas.microsoft.com/office/word/2010/wordml" w14:paraId="37A26FB3" wp14:textId="77777777">
      <w:pPr>
        <w:spacing w:before="0" w:after="225" w:line="259" w:lineRule="auto"/>
        <w:ind w:left="260" w:firstLine="0"/>
      </w:pPr>
      <w:r>
        <w:rPr/>
        <w:t xml:space="preserve">  </w:t>
      </w:r>
    </w:p>
    <w:p xmlns:wp14="http://schemas.microsoft.com/office/word/2010/wordml" w14:paraId="45BE1A8E" wp14:textId="77777777">
      <w:pPr>
        <w:spacing w:before="0" w:after="0" w:line="259" w:lineRule="auto"/>
        <w:ind w:left="260" w:firstLine="0"/>
      </w:pPr>
      <w:r>
        <w:rPr/>
        <w:t xml:space="preserve">  </w:t>
      </w:r>
    </w:p>
    <w:p xmlns:wp14="http://schemas.microsoft.com/office/word/2010/wordml" w14:paraId="4DEB51C6" wp14:textId="77777777">
      <w:pPr>
        <w:pStyle w:val="heading3"/>
        <w:spacing w:before="0" w:after="2" w:line="259" w:lineRule="auto"/>
        <w:ind w:left="364" w:right="345"/>
        <w:jc w:val="center"/>
      </w:pPr>
      <w:r>
        <w:rPr>
          <w:color w:val="000000"/>
          <w:sz w:val="32"/>
        </w:rPr>
        <w:t xml:space="preserve">Kemptville  Youth  Centre</w:t>
      </w:r>
      <w:r>
        <w:rPr>
          <w:color w:val="000000"/>
          <w:sz w:val="32"/>
        </w:rPr>
        <w:t xml:space="preserve"> </w:t>
      </w:r>
      <w:r>
        <w:rPr>
          <w:rFonts w:ascii="Times New Roman" w:hAnsi="Times New Roman" w:eastAsia="Times New Roman" w:cs="Times New Roman"/>
          <w:b w:val="0"/>
          <w:color w:val="000000"/>
          <w:sz w:val="32"/>
        </w:rPr>
        <w:t xml:space="preserve">  </w:t>
      </w:r>
      <w:r>
        <w:rPr>
          <w:color w:val="000000"/>
          <w:sz w:val="32"/>
        </w:rPr>
        <w:t xml:space="preserve">Policy  Manual</w:t>
      </w:r>
      <w:r>
        <w:rPr>
          <w:rFonts w:ascii="Times New Roman" w:hAnsi="Times New Roman" w:eastAsia="Times New Roman" w:cs="Times New Roman"/>
          <w:b w:val="0"/>
          <w:color w:val="000000"/>
          <w:sz w:val="32"/>
        </w:rPr>
        <w:t xml:space="preserve">  </w:t>
      </w:r>
    </w:p>
    <w:p xmlns:wp14="http://schemas.microsoft.com/office/word/2010/wordml" w14:paraId="5EA41154" wp14:textId="77777777">
      <w:pPr>
        <w:spacing w:before="0" w:after="0" w:line="259" w:lineRule="auto"/>
        <w:ind w:left="260" w:firstLine="0"/>
        <w:jc w:val="center"/>
      </w:pPr>
      <w:r>
        <w:rPr>
          <w:sz w:val="32"/>
        </w:rPr>
        <w:t xml:space="preserve">  </w:t>
      </w:r>
    </w:p>
    <w:p xmlns:wp14="http://schemas.microsoft.com/office/word/2010/wordml" w14:paraId="74C5AB82" wp14:textId="77777777">
      <w:pPr>
        <w:spacing w:before="0" w:after="0" w:line="259" w:lineRule="auto"/>
        <w:ind w:left="260" w:firstLine="0"/>
      </w:pPr>
      <w:r>
        <w:rPr>
          <w:color w:val="002060"/>
          <w:sz w:val="28"/>
        </w:rPr>
        <w:t xml:space="preserve">  </w:t>
      </w:r>
    </w:p>
    <w:p xmlns:wp14="http://schemas.microsoft.com/office/word/2010/wordml" w14:paraId="1DFC2AE2" wp14:textId="77777777">
      <w:pPr>
        <w:spacing w:before="0" w:after="0" w:line="259" w:lineRule="auto"/>
        <w:ind w:left="255"/>
      </w:pPr>
      <w:r>
        <w:rPr>
          <w:rFonts w:ascii="Times New Roman" w:hAnsi="Times New Roman" w:eastAsia="Times New Roman" w:cs="Times New Roman"/>
          <w:b w:val="1"/>
          <w:color w:val="002060"/>
          <w:sz w:val="28"/>
        </w:rPr>
        <w:t xml:space="preserve">1.0  General  Policies</w:t>
      </w:r>
      <w:r>
        <w:rPr>
          <w:color w:val="002060"/>
          <w:sz w:val="28"/>
        </w:rPr>
        <w:t xml:space="preserve">  </w:t>
      </w:r>
    </w:p>
    <w:p xmlns:wp14="http://schemas.microsoft.com/office/word/2010/wordml" w14:paraId="6E3E701D"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28CE8CB7" wp14:textId="77777777">
      <w:pPr>
        <w:spacing w:before="0" w:after="125" w:line="259" w:lineRule="auto"/>
        <w:ind w:left="260" w:firstLine="0"/>
      </w:pPr>
      <w:r>
        <w:rPr>
          <w:rFonts w:ascii="Calibri" w:hAnsi="Calibri" w:eastAsia="Calibri" w:cs="Calibri"/>
        </w:rPr>
        <w:t xml:space="preserve"> </w:t>
      </w:r>
    </w:p>
    <w:p xmlns:wp14="http://schemas.microsoft.com/office/word/2010/wordml" w14:paraId="6BF8CFCE" wp14:textId="77777777">
      <w:pPr>
        <w:pStyle w:val="heading4"/>
        <w:spacing w:before="0" w:after="0" w:line="259" w:lineRule="auto"/>
        <w:ind w:left="255"/>
      </w:pPr>
      <w:r>
        <w:rPr>
          <w:color w:val="000000"/>
          <w:sz w:val="28"/>
        </w:rPr>
        <w:t xml:space="preserve">1.13  Cork  Display  Boards </w:t>
      </w:r>
      <w:r>
        <w:rPr>
          <w:color w:val="000000"/>
          <w:sz w:val="36"/>
        </w:rPr>
        <w:t xml:space="preserve">  </w:t>
      </w:r>
    </w:p>
    <w:p xmlns:wp14="http://schemas.microsoft.com/office/word/2010/wordml" w14:paraId="3120D64C"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17A507C1" wp14:textId="77777777">
      <w:pPr>
        <w:spacing w:before="0" w:after="0" w:line="259" w:lineRule="auto"/>
        <w:ind w:left="260" w:firstLine="0"/>
      </w:pPr>
      <w:r>
        <w:rPr/>
        <w:t xml:space="preserve">  </w:t>
      </w:r>
    </w:p>
    <w:p xmlns:wp14="http://schemas.microsoft.com/office/word/2010/wordml" w14:paraId="0F28FD60" wp14:textId="77777777">
      <w:pPr>
        <w:spacing w:before="0" w:after="0" w:line="259" w:lineRule="auto"/>
        <w:ind w:left="260" w:firstLine="0"/>
      </w:pPr>
      <w:r>
        <w:rPr/>
        <w:t xml:space="preserve">  </w:t>
      </w:r>
    </w:p>
    <w:p xmlns:wp14="http://schemas.microsoft.com/office/word/2010/wordml" w14:paraId="28F80A05" wp14:textId="77777777">
      <w:pPr>
        <w:pStyle w:val="heading5"/>
        <w:spacing w:before="0" w:after="3" w:line="259" w:lineRule="auto"/>
        <w:ind w:left="255"/>
      </w:pPr>
      <w:r>
        <w:rPr>
          <w:color w:val="002060"/>
        </w:rPr>
        <w:t xml:space="preserve">PURPOSE</w:t>
      </w:r>
      <w:r>
        <w:rPr>
          <w:rFonts w:ascii="Times New Roman" w:hAnsi="Times New Roman" w:eastAsia="Times New Roman" w:cs="Times New Roman"/>
          <w:b w:val="0"/>
          <w:color w:val="002060"/>
        </w:rPr>
        <w:t xml:space="preserve">  </w:t>
      </w:r>
    </w:p>
    <w:p xmlns:wp14="http://schemas.microsoft.com/office/word/2010/wordml" w14:paraId="6A7329D7" wp14:textId="77777777">
      <w:pPr>
        <w:spacing w:before="0" w:after="0" w:line="259" w:lineRule="auto"/>
        <w:ind w:left="260" w:firstLine="0"/>
      </w:pPr>
      <w:r>
        <w:rPr/>
        <w:t xml:space="preserve">  </w:t>
      </w:r>
    </w:p>
    <w:p xmlns:wp14="http://schemas.microsoft.com/office/word/2010/wordml" w14:paraId="1B30CD53" wp14:textId="77777777">
      <w:pPr>
        <w:pStyle w:val="normal"/>
        <w:spacing w:before="0" w:after="9" w:line="247" w:lineRule="auto"/>
        <w:ind w:left="255" w:right="14"/>
      </w:pPr>
      <w:r>
        <w:rPr/>
        <w:t xml:space="preserve">The  purpose  of  this  policy  is  to  outline  the  protocol  for  the  use  of  cork  display  board  within  the</w:t>
      </w:r>
      <w:r>
        <w:rPr/>
        <w:t xml:space="preserve">  </w:t>
      </w:r>
      <w:r>
        <w:rPr/>
        <w:t xml:space="preserve">Kemptville  Youth  Centre  (KYC)  building.</w:t>
      </w:r>
      <w:r>
        <w:rPr/>
        <w:t xml:space="preserve">   </w:t>
      </w:r>
    </w:p>
    <w:p xmlns:wp14="http://schemas.microsoft.com/office/word/2010/wordml" w14:paraId="71755859" wp14:textId="77777777">
      <w:pPr>
        <w:spacing w:before="0" w:after="0" w:line="259" w:lineRule="auto"/>
        <w:ind w:left="260" w:firstLine="0"/>
      </w:pPr>
      <w:r>
        <w:rPr/>
        <w:t xml:space="preserve">  </w:t>
      </w:r>
    </w:p>
    <w:p xmlns:wp14="http://schemas.microsoft.com/office/word/2010/wordml" w14:paraId="59D04756" wp14:textId="77777777">
      <w:pPr>
        <w:spacing w:before="0" w:after="0" w:line="259" w:lineRule="auto"/>
        <w:ind w:left="260" w:firstLine="0"/>
      </w:pPr>
      <w:r>
        <w:rPr/>
        <w:t xml:space="preserve">  </w:t>
      </w:r>
    </w:p>
    <w:p xmlns:wp14="http://schemas.microsoft.com/office/word/2010/wordml" w14:paraId="469DF7DF" wp14:textId="77777777">
      <w:pPr>
        <w:spacing w:before="0" w:after="3" w:line="259" w:lineRule="auto"/>
        <w:ind w:left="255"/>
      </w:pPr>
      <w:r>
        <w:rPr>
          <w:rFonts w:ascii="Times New Roman" w:hAnsi="Times New Roman" w:eastAsia="Times New Roman" w:cs="Times New Roman"/>
          <w:b w:val="1"/>
          <w:color w:val="002060"/>
        </w:rPr>
        <w:t xml:space="preserve">SCOPE</w:t>
      </w:r>
      <w:r>
        <w:rPr>
          <w:color w:val="002060"/>
        </w:rPr>
        <w:t xml:space="preserve">  </w:t>
      </w:r>
    </w:p>
    <w:p xmlns:wp14="http://schemas.microsoft.com/office/word/2010/wordml" w14:paraId="4867CB67" wp14:textId="77777777">
      <w:pPr>
        <w:spacing w:before="0" w:after="0" w:line="259" w:lineRule="auto"/>
        <w:ind w:left="260" w:firstLine="0"/>
      </w:pPr>
      <w:r>
        <w:rPr>
          <w:color w:val="002060"/>
        </w:rPr>
        <w:t xml:space="preserve">  </w:t>
      </w:r>
    </w:p>
    <w:p xmlns:wp14="http://schemas.microsoft.com/office/word/2010/wordml" w14:paraId="201BBA5B" wp14:textId="77777777">
      <w:pPr>
        <w:pStyle w:val="normal"/>
        <w:spacing w:before="0" w:after="9" w:line="247" w:lineRule="auto"/>
        <w:ind w:left="255" w:right="14"/>
      </w:pPr>
      <w:r>
        <w:rPr/>
        <w:t xml:space="preserve">This  policy  applies  to  all  postings  on  the  cork  display  boards  in  the  KYC.</w:t>
      </w:r>
      <w:r>
        <w:rPr/>
        <w:t xml:space="preserve">  </w:t>
      </w:r>
    </w:p>
    <w:p xmlns:wp14="http://schemas.microsoft.com/office/word/2010/wordml" w14:paraId="2CAEF6EC" wp14:textId="77777777">
      <w:pPr>
        <w:spacing w:before="0" w:after="0" w:line="259" w:lineRule="auto"/>
        <w:ind w:left="260" w:firstLine="0"/>
      </w:pPr>
      <w:r>
        <w:rPr/>
        <w:t xml:space="preserve">  </w:t>
      </w:r>
    </w:p>
    <w:p xmlns:wp14="http://schemas.microsoft.com/office/word/2010/wordml" w14:paraId="5C7E257D" wp14:textId="77777777">
      <w:pPr>
        <w:spacing w:before="0" w:after="3" w:line="259" w:lineRule="auto"/>
        <w:ind w:left="255"/>
      </w:pPr>
      <w:r>
        <w:rPr>
          <w:rFonts w:ascii="Times New Roman" w:hAnsi="Times New Roman" w:eastAsia="Times New Roman" w:cs="Times New Roman"/>
          <w:b w:val="1"/>
          <w:color w:val="002060"/>
        </w:rPr>
        <w:t xml:space="preserve">DEFINITIONS</w:t>
      </w:r>
      <w:r>
        <w:rPr>
          <w:color w:val="002060"/>
        </w:rPr>
        <w:t xml:space="preserve">  </w:t>
      </w:r>
    </w:p>
    <w:p xmlns:wp14="http://schemas.microsoft.com/office/word/2010/wordml" w14:paraId="0216EDBE" wp14:textId="77777777">
      <w:pPr>
        <w:spacing w:before="0" w:after="0" w:line="259" w:lineRule="auto"/>
        <w:ind w:left="260" w:firstLine="0"/>
      </w:pPr>
      <w:r>
        <w:rPr/>
        <w:t xml:space="preserve">  </w:t>
      </w:r>
    </w:p>
    <w:p xmlns:wp14="http://schemas.microsoft.com/office/word/2010/wordml" w14:paraId="43C81B4C" wp14:textId="77777777">
      <w:pPr>
        <w:pStyle w:val="normal"/>
        <w:spacing w:before="0" w:after="9" w:line="247" w:lineRule="auto"/>
        <w:ind w:left="255" w:right="14"/>
      </w:pPr>
      <w:r>
        <w:rPr/>
        <w:t xml:space="preserve">None.</w:t>
      </w:r>
      <w:r>
        <w:rPr/>
        <w:t xml:space="preserve">  </w:t>
      </w:r>
    </w:p>
    <w:p xmlns:wp14="http://schemas.microsoft.com/office/word/2010/wordml" w14:paraId="552E376C" wp14:textId="77777777">
      <w:pPr>
        <w:spacing w:before="0" w:after="0" w:line="259" w:lineRule="auto"/>
        <w:ind w:left="260" w:firstLine="0"/>
      </w:pPr>
      <w:r>
        <w:rPr/>
        <w:t xml:space="preserve">  </w:t>
      </w:r>
    </w:p>
    <w:p xmlns:wp14="http://schemas.microsoft.com/office/word/2010/wordml" w14:paraId="2274FDA3" wp14:textId="77777777">
      <w:pPr>
        <w:pStyle w:val="heading5"/>
        <w:spacing w:before="0" w:after="3" w:line="259" w:lineRule="auto"/>
        <w:ind w:left="255"/>
      </w:pPr>
      <w:r>
        <w:rPr>
          <w:color w:val="002060"/>
        </w:rPr>
        <w:t xml:space="preserve">POLICY  STATEMENT</w:t>
      </w:r>
      <w:r>
        <w:rPr>
          <w:rFonts w:ascii="Times New Roman" w:hAnsi="Times New Roman" w:eastAsia="Times New Roman" w:cs="Times New Roman"/>
          <w:b w:val="0"/>
          <w:color w:val="002060"/>
        </w:rPr>
        <w:t xml:space="preserve">  </w:t>
      </w:r>
    </w:p>
    <w:p xmlns:wp14="http://schemas.microsoft.com/office/word/2010/wordml" w14:paraId="7AC76F26" wp14:textId="77777777">
      <w:pPr>
        <w:spacing w:before="0" w:after="0" w:line="259" w:lineRule="auto"/>
        <w:ind w:left="260" w:firstLine="0"/>
      </w:pPr>
      <w:r>
        <w:rPr/>
        <w:t xml:space="preserve">  </w:t>
      </w:r>
    </w:p>
    <w:p xmlns:wp14="http://schemas.microsoft.com/office/word/2010/wordml" w14:paraId="74CEDE9D" wp14:textId="77777777">
      <w:pPr>
        <w:pStyle w:val="normal"/>
        <w:spacing w:before="0" w:after="9" w:line="247" w:lineRule="auto"/>
        <w:ind w:left="255" w:right="14"/>
      </w:pPr>
      <w:r>
        <w:rPr/>
        <w:t xml:space="preserve">The  manager  will  ensure  that  all  postings  on  the  cork  display  boards  are  within  the  scope  of  the</w:t>
      </w:r>
      <w:r>
        <w:rPr/>
        <w:t xml:space="preserve">  </w:t>
      </w:r>
      <w:r>
        <w:rPr/>
        <w:t xml:space="preserve">mission  and  vision  of  the  KYC.</w:t>
      </w:r>
      <w:r>
        <w:rPr/>
        <w:t xml:space="preserve">   </w:t>
      </w:r>
    </w:p>
    <w:p xmlns:wp14="http://schemas.microsoft.com/office/word/2010/wordml" w14:paraId="0B2F74BA" wp14:textId="77777777">
      <w:pPr>
        <w:spacing w:before="0" w:after="0" w:line="259" w:lineRule="auto"/>
        <w:ind w:left="260" w:firstLine="0"/>
      </w:pPr>
      <w:r>
        <w:rPr/>
        <w:t xml:space="preserve">  </w:t>
      </w:r>
    </w:p>
    <w:p xmlns:wp14="http://schemas.microsoft.com/office/word/2010/wordml" w14:paraId="67595F07" wp14:textId="77777777">
      <w:pPr>
        <w:pStyle w:val="normal"/>
        <w:spacing w:before="0" w:after="9" w:line="247" w:lineRule="auto"/>
        <w:ind w:left="255" w:right="14"/>
      </w:pPr>
      <w:r>
        <w:rPr/>
        <w:t xml:space="preserve">Posted  materials  must  be  approved  by  the  Manager  before  being  added.</w:t>
      </w:r>
      <w:r>
        <w:rPr/>
        <w:t xml:space="preserve">   </w:t>
      </w:r>
    </w:p>
    <w:p xmlns:wp14="http://schemas.microsoft.com/office/word/2010/wordml" w14:paraId="35FC0049" wp14:textId="77777777">
      <w:pPr>
        <w:spacing w:before="0" w:after="0" w:line="259" w:lineRule="auto"/>
        <w:ind w:left="260" w:firstLine="0"/>
      </w:pPr>
      <w:r>
        <w:rPr/>
        <w:t xml:space="preserve">  </w:t>
      </w:r>
    </w:p>
    <w:p xmlns:wp14="http://schemas.microsoft.com/office/word/2010/wordml" w14:paraId="1B45AB70" wp14:textId="77777777">
      <w:pPr>
        <w:pStyle w:val="heading5"/>
        <w:spacing w:before="0" w:after="3" w:line="259" w:lineRule="auto"/>
        <w:ind w:left="255"/>
      </w:pPr>
      <w:r>
        <w:rPr>
          <w:color w:val="002060"/>
        </w:rPr>
        <w:t xml:space="preserve">PROCEDURES</w:t>
      </w:r>
      <w:r>
        <w:rPr>
          <w:rFonts w:ascii="Times New Roman" w:hAnsi="Times New Roman" w:eastAsia="Times New Roman" w:cs="Times New Roman"/>
          <w:b w:val="0"/>
          <w:color w:val="002060"/>
        </w:rPr>
        <w:t xml:space="preserve">  </w:t>
      </w:r>
    </w:p>
    <w:p xmlns:wp14="http://schemas.microsoft.com/office/word/2010/wordml" w14:paraId="332C48F4" wp14:textId="77777777">
      <w:pPr>
        <w:spacing w:before="0" w:after="14" w:line="259" w:lineRule="auto"/>
        <w:ind w:left="260" w:firstLine="0"/>
      </w:pPr>
      <w:r>
        <w:rPr/>
        <w:t xml:space="preserve">  </w:t>
      </w:r>
    </w:p>
    <w:p xmlns:wp14="http://schemas.microsoft.com/office/word/2010/wordml" w14:paraId="1D6AF817" wp14:textId="275EE73C">
      <w:pPr>
        <w:pStyle w:val="normal"/>
        <w:numPr>
          <w:ilvl w:val="0"/>
          <w:numId w:val="20"/>
        </w:numPr>
        <w:spacing w:before="0" w:after="9" w:line="247" w:lineRule="auto"/>
        <w:ind w:left="965" w:right="14" w:hanging="720"/>
        <w:rPr/>
      </w:pPr>
      <w:r w:rsidR="76960B43">
        <w:rPr/>
        <w:t xml:space="preserve">All  posted  materials  must  be  in  accordance  with  the  mission  and  vision  of  the  KYC </w:t>
      </w:r>
    </w:p>
    <w:p xmlns:wp14="http://schemas.microsoft.com/office/word/2010/wordml" w14:paraId="166015B6" wp14:textId="2414238A">
      <w:pPr>
        <w:pStyle w:val="normal"/>
        <w:numPr>
          <w:ilvl w:val="0"/>
          <w:numId w:val="20"/>
        </w:numPr>
        <w:spacing w:before="0" w:after="9" w:line="247" w:lineRule="auto"/>
        <w:ind w:left="965" w:right="14" w:hanging="720"/>
        <w:rPr/>
      </w:pPr>
      <w:r w:rsidR="76960B43">
        <w:rPr/>
        <w:t xml:space="preserve">Posted  materials  may  include:  relevant  activities  in  the  community,  partnership  information,  KYC  fundraising  events  and  calendars.  </w:t>
      </w:r>
    </w:p>
    <w:p xmlns:wp14="http://schemas.microsoft.com/office/word/2010/wordml" w14:paraId="18994FB2" wp14:textId="77777777">
      <w:pPr>
        <w:pStyle w:val="normal"/>
        <w:numPr>
          <w:ilvl w:val="0"/>
          <w:numId w:val="20"/>
        </w:numPr>
        <w:spacing w:before="0" w:after="9" w:line="247" w:lineRule="auto"/>
        <w:ind w:left="965" w:right="14" w:hanging="720"/>
      </w:pPr>
      <w:r>
        <w:rPr/>
        <w:t xml:space="preserve">All  posted  material  must  receive  approval  from  the  Manager.   In  the  event  that  the</w:t>
      </w:r>
      <w:r>
        <w:rPr/>
        <w:t xml:space="preserve">  </w:t>
      </w:r>
      <w:r>
        <w:rPr/>
        <w:t xml:space="preserve">Manager  is  unsure  whether  a  document  should  be  posted  the  President  or  Vice  President  of  the</w:t>
      </w:r>
      <w:r>
        <w:rPr/>
        <w:t xml:space="preserve">  </w:t>
      </w:r>
      <w:r>
        <w:rPr/>
        <w:t xml:space="preserve">board  should  be  contacted</w:t>
      </w:r>
      <w:r>
        <w:rPr/>
        <w:t xml:space="preserve">  </w:t>
      </w:r>
    </w:p>
    <w:p xmlns:wp14="http://schemas.microsoft.com/office/word/2010/wordml" w14:paraId="52CD75A4" wp14:textId="77777777">
      <w:pPr>
        <w:pStyle w:val="normal"/>
        <w:numPr>
          <w:ilvl w:val="0"/>
          <w:numId w:val="20"/>
        </w:numPr>
        <w:spacing w:before="0" w:after="9" w:line="247" w:lineRule="auto"/>
        <w:ind w:left="965" w:right="14" w:hanging="720"/>
      </w:pPr>
      <w:r>
        <w:rPr/>
        <w:t xml:space="preserve">All  articles  must  be  reviewed  biweekly  to  ensure  it  is  updated  and  relevant  to  the  KYC.</w:t>
      </w:r>
      <w:r>
        <w:rPr/>
        <w:t xml:space="preserve">  </w:t>
      </w:r>
    </w:p>
    <w:p xmlns:wp14="http://schemas.microsoft.com/office/word/2010/wordml" w14:paraId="08179EF3" wp14:textId="77777777">
      <w:pPr>
        <w:spacing w:before="0" w:after="0" w:line="259" w:lineRule="auto"/>
        <w:ind w:left="260" w:firstLine="0"/>
      </w:pPr>
      <w:r>
        <w:rPr>
          <w:sz w:val="22"/>
        </w:rPr>
        <w:t xml:space="preserve">  </w:t>
      </w:r>
    </w:p>
    <w:p xmlns:wp14="http://schemas.microsoft.com/office/word/2010/wordml" w14:paraId="412F0371" wp14:textId="77777777">
      <w:pPr>
        <w:spacing w:before="0" w:after="0" w:line="259" w:lineRule="auto"/>
        <w:ind w:left="260" w:firstLine="0"/>
      </w:pPr>
      <w:r>
        <w:rPr>
          <w:color w:val="002060"/>
        </w:rPr>
        <w:t xml:space="preserve">  </w:t>
      </w:r>
    </w:p>
    <w:p xmlns:wp14="http://schemas.microsoft.com/office/word/2010/wordml" w14:paraId="35AD7B71" wp14:textId="77777777">
      <w:pPr>
        <w:spacing w:before="0" w:after="0" w:line="259" w:lineRule="auto"/>
        <w:ind w:left="260" w:firstLine="0"/>
      </w:pPr>
      <w:r>
        <w:rPr>
          <w:color w:val="002060"/>
        </w:rPr>
        <w:t xml:space="preserve">  </w:t>
      </w:r>
    </w:p>
    <w:p xmlns:wp14="http://schemas.microsoft.com/office/word/2010/wordml" w14:paraId="1CB2B802" wp14:textId="77777777">
      <w:pPr>
        <w:spacing w:before="0" w:after="3" w:line="259" w:lineRule="auto"/>
        <w:ind w:left="255"/>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2EE62B0D" wp14:textId="77777777">
      <w:pPr>
        <w:spacing w:before="0" w:after="0" w:line="259" w:lineRule="auto"/>
        <w:ind w:left="260" w:firstLine="0"/>
      </w:pPr>
      <w:r>
        <w:rPr>
          <w:color w:val="002060"/>
        </w:rPr>
        <w:t xml:space="preserve">  </w:t>
      </w:r>
    </w:p>
    <w:p xmlns:wp14="http://schemas.microsoft.com/office/word/2010/wordml" w14:paraId="6CA9DC91" wp14:textId="77777777">
      <w:pPr>
        <w:spacing w:before="0" w:after="0" w:line="259" w:lineRule="auto"/>
        <w:ind w:left="255"/>
      </w:pPr>
      <w:r>
        <w:rPr>
          <w:color w:val="002060"/>
        </w:rPr>
        <w:t xml:space="preserve">None.</w:t>
      </w:r>
      <w:r>
        <w:rPr>
          <w:color w:val="002060"/>
        </w:rPr>
        <w:t xml:space="preserve">  </w:t>
      </w:r>
    </w:p>
    <w:p xmlns:wp14="http://schemas.microsoft.com/office/word/2010/wordml" w14:paraId="17BF35EC" wp14:textId="77777777">
      <w:pPr>
        <w:spacing w:before="0" w:after="0" w:line="259" w:lineRule="auto"/>
        <w:ind w:left="260" w:firstLine="0"/>
      </w:pPr>
      <w:r>
        <w:rPr>
          <w:color w:val="002060"/>
        </w:rPr>
        <w:t xml:space="preserve">  </w:t>
      </w:r>
    </w:p>
    <w:p xmlns:wp14="http://schemas.microsoft.com/office/word/2010/wordml" w14:paraId="28237F64" wp14:textId="77777777">
      <w:pPr>
        <w:spacing w:before="0" w:after="3" w:line="259" w:lineRule="auto"/>
        <w:ind w:left="255"/>
      </w:pPr>
      <w:r>
        <w:rPr>
          <w:rFonts w:ascii="Times New Roman" w:hAnsi="Times New Roman" w:eastAsia="Times New Roman" w:cs="Times New Roman"/>
          <w:b w:val="1"/>
          <w:color w:val="002060"/>
        </w:rPr>
        <w:t xml:space="preserve">SUPERSESSION</w:t>
      </w:r>
      <w:r>
        <w:rPr/>
        <w:t xml:space="preserve">  </w:t>
      </w:r>
    </w:p>
    <w:p xmlns:wp14="http://schemas.microsoft.com/office/word/2010/wordml" w14:paraId="0306ADB8" wp14:textId="77777777">
      <w:pPr>
        <w:spacing w:before="0" w:after="17" w:line="259" w:lineRule="auto"/>
        <w:ind w:left="260" w:firstLine="0"/>
      </w:pPr>
      <w:r>
        <w:rPr>
          <w:color w:val="002060"/>
        </w:rPr>
        <w:t xml:space="preserve">  </w:t>
      </w:r>
    </w:p>
    <w:p xmlns:wp14="http://schemas.microsoft.com/office/word/2010/wordml" w14:paraId="495E68AC" wp14:textId="6C020A70">
      <w:pPr>
        <w:tabs>
          <w:tab w:val="center" w:pos="3080"/>
          <w:tab w:val="center" w:pos="6350"/>
        </w:tabs>
        <w:spacing w:before="0" w:after="226" w:line="259" w:lineRule="auto"/>
        <w:ind w:left="0" w:firstLine="0"/>
      </w:pPr>
    </w:p>
    <w:p xmlns:wp14="http://schemas.microsoft.com/office/word/2010/wordml" w14:paraId="14B6D4E8" wp14:textId="77777777">
      <w:pPr>
        <w:spacing w:before="0" w:after="0" w:line="259" w:lineRule="auto"/>
        <w:ind w:left="260" w:firstLine="0"/>
      </w:pPr>
      <w:r>
        <w:rPr/>
        <w:t xml:space="preserve"> 	</w:t>
      </w:r>
      <w:r>
        <w:rPr>
          <w:sz w:val="28"/>
        </w:rPr>
        <w:t xml:space="preserve">  </w:t>
      </w:r>
      <w:r>
        <w:br w:type="page"/>
      </w:r>
    </w:p>
    <w:p xmlns:wp14="http://schemas.microsoft.com/office/word/2010/wordml" w14:paraId="653B220F" wp14:textId="77777777">
      <w:pPr>
        <w:spacing w:before="0" w:after="0" w:line="259" w:lineRule="auto"/>
        <w:ind w:left="260" w:firstLine="0"/>
      </w:pPr>
      <w:r>
        <w:rPr>
          <w:sz w:val="28"/>
        </w:rPr>
        <w:t xml:space="preserve">  </w:t>
      </w:r>
    </w:p>
    <w:p xmlns:wp14="http://schemas.microsoft.com/office/word/2010/wordml" w14:paraId="2B7CDBB9" wp14:textId="77777777">
      <w:pPr>
        <w:spacing w:before="0" w:after="0" w:line="259" w:lineRule="auto"/>
        <w:ind w:left="260" w:firstLine="0"/>
      </w:pPr>
      <w:r>
        <w:rPr>
          <w:sz w:val="28"/>
        </w:rPr>
        <w:t xml:space="preserve">  </w:t>
      </w:r>
    </w:p>
    <w:p xmlns:wp14="http://schemas.microsoft.com/office/word/2010/wordml" w14:paraId="49F8EC6B" wp14:textId="77777777">
      <w:pPr>
        <w:spacing w:before="0" w:after="0" w:line="259" w:lineRule="auto"/>
        <w:ind w:left="260" w:firstLine="0"/>
      </w:pPr>
      <w:r>
        <w:rPr>
          <w:sz w:val="28"/>
        </w:rPr>
        <w:t xml:space="preserve">  </w:t>
      </w:r>
    </w:p>
    <w:p xmlns:wp14="http://schemas.microsoft.com/office/word/2010/wordml" w14:paraId="072F47A9" wp14:textId="77777777">
      <w:pPr>
        <w:spacing w:before="0" w:after="0" w:line="259" w:lineRule="auto"/>
        <w:ind w:left="260" w:firstLine="0"/>
      </w:pPr>
      <w:r>
        <w:rPr>
          <w:sz w:val="28"/>
        </w:rPr>
        <w:t xml:space="preserve">  </w:t>
      </w:r>
    </w:p>
    <w:p xmlns:wp14="http://schemas.microsoft.com/office/word/2010/wordml" w14:paraId="789F17BA" wp14:textId="77777777">
      <w:pPr>
        <w:spacing w:before="0" w:after="0" w:line="259" w:lineRule="auto"/>
        <w:ind w:left="260" w:firstLine="0"/>
      </w:pPr>
      <w:r>
        <w:rPr>
          <w:sz w:val="28"/>
        </w:rPr>
        <w:t xml:space="preserve">  </w:t>
      </w:r>
    </w:p>
    <w:p xmlns:wp14="http://schemas.microsoft.com/office/word/2010/wordml" w14:paraId="3A80C509" wp14:textId="77777777">
      <w:pPr>
        <w:spacing w:before="0" w:after="175" w:line="259" w:lineRule="auto"/>
        <w:ind w:left="260" w:firstLine="0"/>
      </w:pPr>
      <w:r>
        <w:rPr>
          <w:sz w:val="28"/>
        </w:rPr>
        <w:t xml:space="preserve">  </w:t>
      </w:r>
    </w:p>
    <w:p xmlns:wp14="http://schemas.microsoft.com/office/word/2010/wordml" w14:paraId="273AE527" wp14:textId="77777777">
      <w:pPr>
        <w:spacing w:before="0" w:after="0" w:line="259" w:lineRule="auto"/>
        <w:ind w:left="373" w:firstLine="0"/>
        <w:jc w:val="center"/>
      </w:pPr>
      <w:r>
        <w:rPr>
          <w:sz w:val="48"/>
        </w:rPr>
        <w:t xml:space="preserve">  </w:t>
      </w:r>
    </w:p>
    <w:p xmlns:wp14="http://schemas.microsoft.com/office/word/2010/wordml" w14:paraId="3F299A39" wp14:textId="77777777">
      <w:pPr>
        <w:spacing w:before="0" w:after="0" w:line="259" w:lineRule="auto"/>
        <w:ind w:left="373" w:firstLine="0"/>
        <w:jc w:val="center"/>
      </w:pPr>
      <w:r>
        <w:rPr>
          <w:sz w:val="48"/>
        </w:rPr>
        <w:t xml:space="preserve">  </w:t>
      </w:r>
    </w:p>
    <w:p xmlns:wp14="http://schemas.microsoft.com/office/word/2010/wordml" w14:paraId="6962F9AD" wp14:textId="77777777">
      <w:pPr>
        <w:spacing w:before="0" w:after="0" w:line="259" w:lineRule="auto"/>
        <w:ind w:left="373" w:firstLine="0"/>
        <w:jc w:val="center"/>
      </w:pPr>
      <w:r>
        <w:rPr>
          <w:sz w:val="48"/>
        </w:rPr>
        <w:t xml:space="preserve">  </w:t>
      </w:r>
    </w:p>
    <w:p xmlns:wp14="http://schemas.microsoft.com/office/word/2010/wordml" w14:paraId="0483F091" wp14:textId="77777777">
      <w:pPr>
        <w:spacing w:before="0" w:after="0" w:line="259" w:lineRule="auto"/>
        <w:ind w:left="373" w:firstLine="0"/>
        <w:jc w:val="center"/>
      </w:pPr>
      <w:r>
        <w:rPr>
          <w:sz w:val="48"/>
        </w:rPr>
        <w:t xml:space="preserve">  </w:t>
      </w:r>
    </w:p>
    <w:p xmlns:wp14="http://schemas.microsoft.com/office/word/2010/wordml" w14:paraId="58C6106E" wp14:textId="77777777">
      <w:pPr>
        <w:spacing w:before="0" w:after="0" w:line="259" w:lineRule="auto"/>
        <w:ind w:left="373" w:firstLine="0"/>
        <w:jc w:val="center"/>
      </w:pPr>
      <w:r>
        <w:rPr>
          <w:sz w:val="48"/>
        </w:rPr>
        <w:t xml:space="preserve">  </w:t>
      </w:r>
    </w:p>
    <w:p xmlns:wp14="http://schemas.microsoft.com/office/word/2010/wordml" w14:paraId="7F7FA6FD" wp14:textId="77777777">
      <w:pPr>
        <w:spacing w:before="0" w:after="0" w:line="259" w:lineRule="auto"/>
        <w:ind w:left="373" w:firstLine="0"/>
        <w:jc w:val="center"/>
      </w:pPr>
      <w:r>
        <w:rPr>
          <w:sz w:val="48"/>
        </w:rPr>
        <w:t xml:space="preserve">  </w:t>
      </w:r>
    </w:p>
    <w:p xmlns:wp14="http://schemas.microsoft.com/office/word/2010/wordml" w14:paraId="0E69C887" wp14:textId="77777777">
      <w:pPr>
        <w:pStyle w:val="heading1"/>
        <w:spacing w:before="0" w:after="87" w:line="259" w:lineRule="auto"/>
        <w:ind w:right="1841"/>
        <w:jc w:val="right"/>
      </w:pPr>
      <w:r>
        <w:rPr/>
        <w:t xml:space="preserve">2.0  Human  Resources  Policies</w:t>
      </w:r>
      <w:r>
        <w:rPr>
          <w:rFonts w:ascii="Times New Roman" w:hAnsi="Times New Roman" w:eastAsia="Times New Roman" w:cs="Times New Roman"/>
          <w:b w:val="0"/>
        </w:rPr>
        <w:t xml:space="preserve">  </w:t>
      </w:r>
    </w:p>
    <w:p xmlns:wp14="http://schemas.microsoft.com/office/word/2010/wordml" w14:paraId="0A37501D" wp14:textId="77777777">
      <w:pPr>
        <w:sectPr>
          <w:pgSz w:w="12240" w:h="15840" w:orient="portrait"/>
          <w:pgMar w:top="750" w:right="1215" w:bottom="2256" w:left="1180"/>
          <w:pgNumType w:fmt="decimal" w:start="3"/>
          <w:cols/>
        </w:sectPr>
      </w:pPr>
    </w:p>
    <w:p xmlns:wp14="http://schemas.microsoft.com/office/word/2010/wordml" w14:paraId="09892803" wp14:textId="77777777">
      <w:pPr>
        <w:pStyle w:val="heading2"/>
        <w:spacing w:before="0" w:after="2" w:line="259" w:lineRule="auto"/>
        <w:ind w:left="364"/>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07A3A462" wp14:textId="77777777">
      <w:pPr>
        <w:spacing w:before="0" w:after="0" w:line="259" w:lineRule="auto"/>
        <w:ind w:left="605" w:firstLine="0"/>
        <w:jc w:val="center"/>
      </w:pPr>
      <w:r>
        <w:rPr>
          <w:sz w:val="32"/>
        </w:rPr>
        <w:t xml:space="preserve">  </w:t>
      </w:r>
    </w:p>
    <w:p xmlns:wp14="http://schemas.microsoft.com/office/word/2010/wordml" w14:paraId="65F104FF" wp14:textId="77777777">
      <w:pPr>
        <w:spacing w:before="0" w:after="0" w:line="259" w:lineRule="auto"/>
        <w:ind w:left="380" w:firstLine="0"/>
      </w:pPr>
      <w:r>
        <w:rPr>
          <w:color w:val="002060"/>
          <w:sz w:val="28"/>
        </w:rPr>
        <w:t xml:space="preserve">  </w:t>
      </w:r>
    </w:p>
    <w:p xmlns:wp14="http://schemas.microsoft.com/office/word/2010/wordml" w14:paraId="07DF1013" wp14:textId="77777777">
      <w:pPr>
        <w:pStyle w:val="heading3"/>
        <w:spacing w:before="0" w:after="0" w:line="259" w:lineRule="auto"/>
        <w:ind w:left="390"/>
      </w:pPr>
      <w:r>
        <w:rPr/>
        <w:t xml:space="preserve">2.0  Human  Resources  Policies</w:t>
      </w:r>
      <w:r>
        <w:rPr/>
        <w:t xml:space="preserve">  </w:t>
      </w:r>
    </w:p>
    <w:p xmlns:wp14="http://schemas.microsoft.com/office/word/2010/wordml" w14:paraId="1FF31A76" wp14:textId="77777777">
      <w:pPr>
        <w:pStyle w:val="normal"/>
        <w:spacing w:before="0" w:after="9" w:line="247" w:lineRule="auto"/>
        <w:ind w:left="390" w:right="14"/>
      </w:pPr>
      <w:r>
        <w:rPr/>
        <w:t xml:space="preserve">___________________________________________________________________________ </w:t>
      </w:r>
    </w:p>
    <w:p xmlns:wp14="http://schemas.microsoft.com/office/word/2010/wordml" w14:paraId="6A1CC74B" wp14:textId="77777777">
      <w:pPr>
        <w:spacing w:before="0" w:after="18" w:line="259" w:lineRule="auto"/>
        <w:ind w:left="380" w:firstLine="0"/>
      </w:pPr>
      <w:r>
        <w:rPr/>
        <w:t xml:space="preserve">  </w:t>
      </w:r>
    </w:p>
    <w:p xmlns:wp14="http://schemas.microsoft.com/office/word/2010/wordml" w14:paraId="65F4126B" wp14:textId="77777777">
      <w:pPr>
        <w:tabs>
          <w:tab w:val="center" w:pos="830"/>
          <w:tab w:val="center" w:pos="4763"/>
        </w:tabs>
        <w:spacing w:before="0" w:after="5" w:line="267" w:lineRule="auto"/>
        <w:ind w:left="0" w:firstLine="0"/>
      </w:pPr>
      <w:r>
        <w:rPr>
          <w:rFonts w:ascii="Calibri" w:hAnsi="Calibri" w:eastAsia="Calibri" w:cs="Calibri"/>
          <w:sz w:val="22"/>
        </w:rPr>
        <w:t xml:space="preserve">	</w:t>
      </w:r>
      <w:r>
        <w:rPr/>
        <w:t xml:space="preserve">2.1 </w:t>
      </w:r>
      <w:r>
        <w:rPr>
          <w:sz w:val="28"/>
        </w:rPr>
        <w:t xml:space="preserve">Staff</w:t>
      </w:r>
      <w:r>
        <w:rPr/>
        <w:t xml:space="preserve"> 	</w:t>
      </w:r>
      <w:r>
        <w:rPr>
          <w:sz w:val="28"/>
        </w:rPr>
        <w:t xml:space="preserve">  and  Volunteer  Recruitment  and  Security  Requirements  Policy</w:t>
      </w:r>
      <w:r>
        <w:rPr>
          <w:sz w:val="28"/>
        </w:rPr>
        <w:t xml:space="preserve">  </w:t>
      </w:r>
      <w:r>
        <w:rPr/>
        <w:t xml:space="preserve">  </w:t>
      </w:r>
    </w:p>
    <w:p xmlns:wp14="http://schemas.microsoft.com/office/word/2010/wordml" w14:paraId="6B723E3C" wp14:textId="77777777">
      <w:pPr>
        <w:pStyle w:val="normal"/>
        <w:spacing w:before="0" w:after="9" w:line="247" w:lineRule="auto"/>
        <w:ind w:left="390" w:right="14"/>
      </w:pPr>
      <w:r>
        <w:rPr/>
        <w:t xml:space="preserve">_____________________________________________________________________________  </w:t>
      </w:r>
    </w:p>
    <w:p xmlns:wp14="http://schemas.microsoft.com/office/word/2010/wordml" w14:paraId="461D348F" wp14:textId="77777777">
      <w:pPr>
        <w:spacing w:before="0" w:after="0" w:line="259" w:lineRule="auto"/>
        <w:ind w:left="380" w:firstLine="0"/>
      </w:pPr>
      <w:r>
        <w:rPr/>
        <w:t xml:space="preserve">  </w:t>
      </w:r>
    </w:p>
    <w:p xmlns:wp14="http://schemas.microsoft.com/office/word/2010/wordml" w14:paraId="050E212B" wp14:textId="77777777">
      <w:pPr>
        <w:spacing w:before="0" w:after="0" w:line="259" w:lineRule="auto"/>
        <w:ind w:left="380" w:firstLine="0"/>
      </w:pPr>
      <w:r>
        <w:rPr/>
        <w:t xml:space="preserve">  </w:t>
      </w:r>
    </w:p>
    <w:p xmlns:wp14="http://schemas.microsoft.com/office/word/2010/wordml" w14:paraId="0E44A0E2" wp14:textId="77777777">
      <w:pPr>
        <w:pStyle w:val="heading4"/>
        <w:spacing w:before="0" w:after="3" w:line="259" w:lineRule="auto"/>
        <w:ind w:left="390"/>
      </w:pPr>
      <w:r>
        <w:rPr/>
        <w:t xml:space="preserve">PURPOSE</w:t>
      </w:r>
      <w:r>
        <w:rPr>
          <w:rFonts w:ascii="Times New Roman" w:hAnsi="Times New Roman" w:eastAsia="Times New Roman" w:cs="Times New Roman"/>
          <w:b w:val="0"/>
        </w:rPr>
        <w:t xml:space="preserve">  </w:t>
      </w:r>
    </w:p>
    <w:p xmlns:wp14="http://schemas.microsoft.com/office/word/2010/wordml" w14:paraId="2CB726F5" wp14:textId="77777777">
      <w:pPr>
        <w:spacing w:before="0" w:after="0" w:line="259" w:lineRule="auto"/>
        <w:ind w:left="380" w:firstLine="0"/>
      </w:pPr>
      <w:r>
        <w:rPr/>
        <w:t xml:space="preserve">  </w:t>
      </w:r>
    </w:p>
    <w:p xmlns:wp14="http://schemas.microsoft.com/office/word/2010/wordml" w14:paraId="295B896E" wp14:textId="77777777">
      <w:pPr>
        <w:pStyle w:val="normal"/>
        <w:spacing w:before="0" w:after="9" w:line="247" w:lineRule="auto"/>
        <w:ind w:left="390" w:right="14"/>
      </w:pPr>
      <w:r>
        <w:rPr/>
        <w:t xml:space="preserve">The  purpose  of  this  policy  is  to  support  the  recruitment  and  hiring  of  qualified  candidates  for</w:t>
      </w:r>
      <w:r>
        <w:rPr/>
        <w:t xml:space="preserve">  </w:t>
      </w:r>
      <w:r>
        <w:rPr/>
        <w:t xml:space="preserve">positions  in  the  Kemptville  Youth  Centre  (KYC)  including  the  Manager,  KYC  staff,  volunteers</w:t>
      </w:r>
      <w:r>
        <w:rPr/>
        <w:t xml:space="preserve">  </w:t>
      </w:r>
      <w:r>
        <w:rPr/>
        <w:t xml:space="preserve">and  members  of  the  Board  of  Directors.</w:t>
      </w:r>
      <w:r>
        <w:rPr/>
        <w:t xml:space="preserve">   </w:t>
      </w:r>
    </w:p>
    <w:p xmlns:wp14="http://schemas.microsoft.com/office/word/2010/wordml" w14:paraId="1B3D114E" wp14:textId="77777777">
      <w:pPr>
        <w:spacing w:before="0" w:after="0" w:line="259" w:lineRule="auto"/>
        <w:ind w:left="380" w:firstLine="0"/>
      </w:pPr>
      <w:r>
        <w:rPr/>
        <w:t xml:space="preserve">  </w:t>
      </w:r>
    </w:p>
    <w:p xmlns:wp14="http://schemas.microsoft.com/office/word/2010/wordml" w14:paraId="0D359126" wp14:textId="77777777">
      <w:pPr>
        <w:spacing w:before="0" w:after="0" w:line="259" w:lineRule="auto"/>
        <w:ind w:left="380" w:firstLine="0"/>
      </w:pPr>
      <w:r>
        <w:rPr/>
        <w:t xml:space="preserve">  </w:t>
      </w:r>
    </w:p>
    <w:p xmlns:wp14="http://schemas.microsoft.com/office/word/2010/wordml" w14:paraId="2FB06B58" wp14:textId="77777777">
      <w:pPr>
        <w:pStyle w:val="heading4"/>
        <w:spacing w:before="0" w:after="3" w:line="259" w:lineRule="auto"/>
        <w:ind w:left="390"/>
      </w:pPr>
      <w:r>
        <w:rPr/>
        <w:t xml:space="preserve">SCOPE</w:t>
      </w:r>
      <w:r>
        <w:rPr>
          <w:rFonts w:ascii="Times New Roman" w:hAnsi="Times New Roman" w:eastAsia="Times New Roman" w:cs="Times New Roman"/>
          <w:b w:val="0"/>
        </w:rPr>
        <w:t xml:space="preserve">  </w:t>
      </w:r>
    </w:p>
    <w:p xmlns:wp14="http://schemas.microsoft.com/office/word/2010/wordml" w14:paraId="6B0EACF1" wp14:textId="77777777">
      <w:pPr>
        <w:spacing w:before="0" w:after="0" w:line="259" w:lineRule="auto"/>
        <w:ind w:left="380" w:firstLine="0"/>
      </w:pPr>
      <w:r>
        <w:rPr/>
        <w:t xml:space="preserve">  </w:t>
      </w:r>
    </w:p>
    <w:p xmlns:wp14="http://schemas.microsoft.com/office/word/2010/wordml" w14:paraId="5B432A98" wp14:textId="77777777">
      <w:pPr>
        <w:pStyle w:val="normal"/>
        <w:spacing w:before="0" w:after="9" w:line="247" w:lineRule="auto"/>
        <w:ind w:left="390" w:right="14"/>
      </w:pPr>
      <w:r>
        <w:rPr/>
        <w:t xml:space="preserve">This  policy  applies  to  the  recruitment,  interviewing,  vetting,  and  hiring  of  Manager,  KYC  staff,</w:t>
      </w:r>
      <w:r>
        <w:rPr/>
        <w:t xml:space="preserve">  </w:t>
      </w:r>
      <w:r>
        <w:rPr/>
        <w:t xml:space="preserve">volunteers  and  members  of  the  Board  of  Directors.</w:t>
      </w:r>
      <w:r>
        <w:rPr/>
        <w:t xml:space="preserve">   </w:t>
      </w:r>
    </w:p>
    <w:p xmlns:wp14="http://schemas.microsoft.com/office/word/2010/wordml" w14:paraId="556D7C44" wp14:textId="77777777">
      <w:pPr>
        <w:spacing w:before="0" w:after="0" w:line="259" w:lineRule="auto"/>
        <w:ind w:left="380" w:firstLine="0"/>
      </w:pPr>
      <w:r>
        <w:rPr/>
        <w:t xml:space="preserve">  </w:t>
      </w:r>
    </w:p>
    <w:p xmlns:wp14="http://schemas.microsoft.com/office/word/2010/wordml" w14:paraId="46E46E73" wp14:textId="77777777">
      <w:pPr>
        <w:pStyle w:val="normal"/>
        <w:spacing w:before="0" w:after="9" w:line="247" w:lineRule="auto"/>
        <w:ind w:left="390" w:right="14"/>
      </w:pPr>
      <w:r>
        <w:rPr/>
        <w:t xml:space="preserve">Post-Secondary  students  seeking  volunteer  field  placement  opportunities  at  the  KYC  are  also</w:t>
      </w:r>
      <w:r>
        <w:rPr/>
        <w:t xml:space="preserve">  </w:t>
      </w:r>
      <w:r>
        <w:rPr/>
        <w:t xml:space="preserve">covered  by  this  policy.</w:t>
      </w:r>
      <w:r>
        <w:rPr/>
        <w:t xml:space="preserve">  </w:t>
      </w:r>
    </w:p>
    <w:p xmlns:wp14="http://schemas.microsoft.com/office/word/2010/wordml" w14:paraId="149D56DF" wp14:textId="77777777">
      <w:pPr>
        <w:spacing w:before="0" w:after="0" w:line="259" w:lineRule="auto"/>
        <w:ind w:left="380" w:firstLine="0"/>
      </w:pPr>
      <w:r>
        <w:rPr/>
        <w:t xml:space="preserve">  </w:t>
      </w:r>
    </w:p>
    <w:p xmlns:wp14="http://schemas.microsoft.com/office/word/2010/wordml" w14:paraId="1CC9AC4E" wp14:textId="77777777">
      <w:pPr>
        <w:spacing w:before="0" w:after="0" w:line="259" w:lineRule="auto"/>
        <w:ind w:left="380" w:firstLine="0"/>
      </w:pPr>
      <w:r>
        <w:rPr/>
        <w:t xml:space="preserve">  </w:t>
      </w:r>
    </w:p>
    <w:p xmlns:wp14="http://schemas.microsoft.com/office/word/2010/wordml" w14:paraId="3F84F641" wp14:textId="77777777">
      <w:pPr>
        <w:spacing w:before="0" w:after="3" w:line="259" w:lineRule="auto"/>
        <w:ind w:left="390"/>
      </w:pPr>
      <w:r>
        <w:rPr>
          <w:rFonts w:ascii="Times New Roman" w:hAnsi="Times New Roman" w:eastAsia="Times New Roman" w:cs="Times New Roman"/>
          <w:b w:val="1"/>
          <w:color w:val="002060"/>
        </w:rPr>
        <w:t xml:space="preserve">DEFINITIONS</w:t>
      </w:r>
      <w:r>
        <w:rPr>
          <w:color w:val="002060"/>
        </w:rPr>
        <w:t xml:space="preserve">  </w:t>
      </w:r>
    </w:p>
    <w:p xmlns:wp14="http://schemas.microsoft.com/office/word/2010/wordml" w14:paraId="4593DAAD" wp14:textId="77777777">
      <w:pPr>
        <w:spacing w:before="0" w:after="0" w:line="259" w:lineRule="auto"/>
        <w:ind w:left="380" w:firstLine="0"/>
      </w:pPr>
      <w:r>
        <w:rPr/>
        <w:t xml:space="preserve">  </w:t>
      </w:r>
    </w:p>
    <w:p xmlns:wp14="http://schemas.microsoft.com/office/word/2010/wordml" w14:paraId="2F74F1DB" wp14:textId="77777777">
      <w:pPr>
        <w:pStyle w:val="normal"/>
        <w:spacing w:before="0" w:after="9" w:line="247" w:lineRule="auto"/>
        <w:ind w:left="390" w:right="14"/>
      </w:pPr>
      <w:r>
        <w:rPr/>
        <w:t xml:space="preserve">None.</w:t>
      </w:r>
      <w:r>
        <w:rPr/>
        <w:t xml:space="preserve">  </w:t>
      </w:r>
    </w:p>
    <w:p xmlns:wp14="http://schemas.microsoft.com/office/word/2010/wordml" w14:paraId="3600C3BC" wp14:textId="77777777">
      <w:pPr>
        <w:spacing w:before="0" w:after="0" w:line="259" w:lineRule="auto"/>
        <w:ind w:left="380" w:firstLine="0"/>
      </w:pPr>
      <w:r>
        <w:rPr/>
        <w:t xml:space="preserve">   </w:t>
      </w:r>
    </w:p>
    <w:p xmlns:wp14="http://schemas.microsoft.com/office/word/2010/wordml" w14:paraId="39CE411B" wp14:textId="77777777">
      <w:pPr>
        <w:spacing w:before="0" w:after="0" w:line="259" w:lineRule="auto"/>
        <w:ind w:left="380" w:firstLine="0"/>
      </w:pPr>
      <w:r>
        <w:rPr/>
        <w:t xml:space="preserve">  </w:t>
      </w:r>
    </w:p>
    <w:p xmlns:wp14="http://schemas.microsoft.com/office/word/2010/wordml" w14:paraId="2635D94F" wp14:textId="77777777">
      <w:pPr>
        <w:pStyle w:val="heading4"/>
        <w:spacing w:before="0" w:after="3" w:line="259" w:lineRule="auto"/>
        <w:ind w:left="390"/>
      </w:pPr>
      <w:r>
        <w:rPr/>
        <w:t xml:space="preserve">POLICY  STATEMENT</w:t>
      </w:r>
      <w:r>
        <w:rPr>
          <w:rFonts w:ascii="Times New Roman" w:hAnsi="Times New Roman" w:eastAsia="Times New Roman" w:cs="Times New Roman"/>
          <w:b w:val="0"/>
        </w:rPr>
        <w:t xml:space="preserve">  </w:t>
      </w:r>
    </w:p>
    <w:p xmlns:wp14="http://schemas.microsoft.com/office/word/2010/wordml" w14:paraId="1108010F" wp14:textId="77777777">
      <w:pPr>
        <w:spacing w:before="0" w:after="0" w:line="259" w:lineRule="auto"/>
        <w:ind w:left="380" w:firstLine="0"/>
      </w:pPr>
      <w:r>
        <w:rPr/>
        <w:t xml:space="preserve">  </w:t>
      </w:r>
    </w:p>
    <w:p xmlns:wp14="http://schemas.microsoft.com/office/word/2010/wordml" w14:paraId="04EFD5E2" wp14:textId="77777777">
      <w:pPr>
        <w:pStyle w:val="normal"/>
        <w:spacing w:before="0" w:after="9" w:line="247" w:lineRule="auto"/>
        <w:ind w:left="390" w:right="14"/>
      </w:pPr>
      <w:r>
        <w:rPr/>
        <w:t xml:space="preserve">The  KYC  will  actively  recruit  and  hire  staff  and  volunteers  from  the  community  to  work  in  a</w:t>
      </w:r>
      <w:r>
        <w:rPr/>
        <w:t xml:space="preserve">  </w:t>
      </w:r>
      <w:r>
        <w:rPr/>
        <w:t xml:space="preserve">variety  of  roles  and  to  assist  in  the  operation  of  the  KYC.   Job  descriptions  for  all  staff  and</w:t>
      </w:r>
      <w:r>
        <w:rPr/>
        <w:t xml:space="preserve">  </w:t>
      </w:r>
      <w:r>
        <w:rPr/>
        <w:t xml:space="preserve">volunteer  positions  will  be  revised,  as  required,  by  the  Manager  and  approved  by  the  Board  of</w:t>
      </w:r>
      <w:r>
        <w:rPr/>
        <w:t xml:space="preserve">  </w:t>
      </w:r>
      <w:r>
        <w:rPr/>
        <w:t xml:space="preserve">Directors.</w:t>
      </w:r>
      <w:r>
        <w:rPr/>
        <w:t xml:space="preserve">  </w:t>
      </w:r>
    </w:p>
    <w:p xmlns:wp14="http://schemas.microsoft.com/office/word/2010/wordml" w14:paraId="7882B02B" wp14:textId="77777777">
      <w:pPr>
        <w:spacing w:before="0" w:after="0" w:line="259" w:lineRule="auto"/>
        <w:ind w:left="380" w:firstLine="0"/>
      </w:pPr>
      <w:r>
        <w:rPr/>
        <w:t xml:space="preserve">  </w:t>
      </w:r>
    </w:p>
    <w:p xmlns:wp14="http://schemas.microsoft.com/office/word/2010/wordml" w14:paraId="40325100" wp14:textId="77777777">
      <w:pPr>
        <w:pStyle w:val="normal"/>
        <w:spacing w:before="0" w:after="9" w:line="247" w:lineRule="auto"/>
        <w:ind w:left="390" w:right="14"/>
      </w:pPr>
      <w:r>
        <w:rPr/>
        <w:t xml:space="preserve">All  KYC  staff,  volunteers,  the  Manager,  and  members  of  the  Board  of  Directors  shall  complete  a</w:t>
      </w:r>
      <w:r>
        <w:rPr/>
        <w:t xml:space="preserve">  </w:t>
      </w:r>
      <w:r>
        <w:rPr/>
        <w:t xml:space="preserve">criminal  reference  check  that  is  acceptable  to  the  Board  of  Directors.</w:t>
      </w:r>
      <w:r>
        <w:rPr/>
        <w:t xml:space="preserve">     </w:t>
      </w:r>
    </w:p>
    <w:p xmlns:wp14="http://schemas.microsoft.com/office/word/2010/wordml" w14:paraId="662FF0CC" wp14:textId="77777777">
      <w:pPr>
        <w:pStyle w:val="normal"/>
        <w:spacing w:before="0" w:after="9" w:line="247" w:lineRule="auto"/>
        <w:ind w:left="390" w:right="14"/>
      </w:pPr>
      <w:r>
        <w:rPr/>
        <w:t xml:space="preserve">The  recruiting  and  hiring  of  all  KYC  staff  and  volunteers  shall  be  completed  in  accordance  with</w:t>
      </w:r>
      <w:r>
        <w:rPr/>
        <w:t xml:space="preserve">  </w:t>
      </w:r>
      <w:r>
        <w:rPr/>
        <w:t xml:space="preserve">this  policy  and  the  Personnel  section  of  the  KYC  Operations  Manual.</w:t>
      </w:r>
      <w:r>
        <w:rPr/>
        <w:t xml:space="preserve">  </w:t>
      </w:r>
    </w:p>
    <w:p xmlns:wp14="http://schemas.microsoft.com/office/word/2010/wordml" w14:paraId="52C49721" wp14:textId="77777777">
      <w:pPr>
        <w:spacing w:before="0" w:after="0" w:line="259" w:lineRule="auto"/>
        <w:ind w:left="380" w:firstLine="0"/>
      </w:pPr>
      <w:r>
        <w:rPr/>
        <w:t xml:space="preserve">  </w:t>
      </w:r>
    </w:p>
    <w:p xmlns:wp14="http://schemas.microsoft.com/office/word/2010/wordml" w14:paraId="36D64E06" wp14:textId="77777777">
      <w:pPr>
        <w:spacing w:before="0" w:after="0" w:line="259" w:lineRule="auto"/>
        <w:ind w:left="380" w:firstLine="0"/>
      </w:pPr>
      <w:r>
        <w:rPr/>
        <w:t xml:space="preserve">  </w:t>
      </w:r>
    </w:p>
    <w:p xmlns:wp14="http://schemas.microsoft.com/office/word/2010/wordml" w14:paraId="55953C00" wp14:textId="77777777">
      <w:pPr>
        <w:pStyle w:val="heading4"/>
        <w:spacing w:before="0" w:after="3" w:line="259" w:lineRule="auto"/>
        <w:ind w:left="390"/>
      </w:pPr>
      <w:r>
        <w:rPr/>
        <w:t xml:space="preserve">PROCEDURES</w:t>
      </w:r>
      <w:r>
        <w:rPr>
          <w:rFonts w:ascii="Times New Roman" w:hAnsi="Times New Roman" w:eastAsia="Times New Roman" w:cs="Times New Roman"/>
          <w:b w:val="0"/>
          <w:color w:val="000000"/>
        </w:rPr>
        <w:t xml:space="preserve">  </w:t>
      </w:r>
    </w:p>
    <w:p xmlns:wp14="http://schemas.microsoft.com/office/word/2010/wordml" w14:paraId="5C6C2069" wp14:textId="77777777">
      <w:pPr>
        <w:spacing w:before="0" w:after="0" w:line="259" w:lineRule="auto"/>
        <w:ind w:left="380" w:firstLine="0"/>
      </w:pPr>
      <w:r>
        <w:rPr>
          <w:sz w:val="22"/>
        </w:rPr>
        <w:t xml:space="preserve">  </w:t>
      </w:r>
    </w:p>
    <w:p xmlns:wp14="http://schemas.microsoft.com/office/word/2010/wordml" w:rsidP="76960B43" w14:paraId="7630929E" wp14:textId="39443C98">
      <w:pPr>
        <w:spacing w:before="0" w:after="8" w:line="253" w:lineRule="auto"/>
        <w:ind w:left="375" w:right="528"/>
        <w:rPr>
          <w:b w:val="1"/>
          <w:bCs w:val="1"/>
          <w:u w:val="none"/>
        </w:rPr>
      </w:pPr>
      <w:r w:rsidRPr="76960B43" w:rsidR="76960B43">
        <w:rPr>
          <w:b w:val="1"/>
          <w:bCs w:val="1"/>
          <w:u w:val="none"/>
        </w:rPr>
        <w:t>Recruiting  and  Hiring  the  Manager,  KYC  Staff,  Volunteer,  or  Board  of  Directors  Member</w:t>
      </w:r>
    </w:p>
    <w:p w:rsidR="76960B43" w:rsidP="76960B43" w:rsidRDefault="76960B43" w14:paraId="70BFC662" w14:textId="7C9B5360">
      <w:pPr>
        <w:pStyle w:val="normal"/>
        <w:spacing w:before="0" w:after="8" w:line="253" w:lineRule="auto"/>
        <w:ind w:left="375" w:right="528"/>
        <w:rPr>
          <w:rFonts w:ascii="Times New Roman" w:hAnsi="Times New Roman" w:eastAsia="Times New Roman" w:cs="Times New Roman"/>
          <w:color w:val="000000" w:themeColor="accent6" w:themeTint="FF" w:themeShade="FF"/>
          <w:sz w:val="24"/>
          <w:szCs w:val="24"/>
          <w:u w:val="single"/>
        </w:rPr>
      </w:pPr>
    </w:p>
    <w:p xmlns:wp14="http://schemas.microsoft.com/office/word/2010/wordml" w:rsidP="76960B43" w14:paraId="519410B1" wp14:textId="50E625FC">
      <w:pPr>
        <w:pStyle w:val="ListParagraph"/>
        <w:numPr>
          <w:ilvl w:val="0"/>
          <w:numId w:val="8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  recruiting,  interviewing,  and  hiring  of  all  KYC  staff  and  volunteers  shall  be  completed  in  accordance  with  the  Human  Resources  section  of  the  KYC  Operations  Manual.</w:t>
      </w:r>
    </w:p>
    <w:p w:rsidR="76960B43" w:rsidP="76960B43" w:rsidRDefault="76960B43" w14:paraId="1D29A7DA" w14:textId="4312246B">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9E2F66B" wp14:textId="7CA93A91">
      <w:pPr>
        <w:pStyle w:val="ListParagraph"/>
        <w:numPr>
          <w:ilvl w:val="0"/>
          <w:numId w:val="8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  KYC  will  actively  recruit  staff  and  volunteers  from  the  community  to  be  involved  in  a  variety  of  roles  and  to  assist  in  the  operation  of  the  KYC.</w:t>
      </w:r>
    </w:p>
    <w:p w:rsidR="76960B43" w:rsidP="76960B43" w:rsidRDefault="76960B43" w14:paraId="024AD0BE" w14:textId="0FC0CB5E">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593CD8DE" wp14:textId="77777777">
      <w:pPr>
        <w:pStyle w:val="ListParagraph"/>
        <w:numPr>
          <w:ilvl w:val="0"/>
          <w:numId w:val="8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  recruitment  process  will  inform  candidates  about  the  mission,  mandate  and  goals  of</w:t>
      </w:r>
      <w:r w:rsidR="76960B43">
        <w:rPr/>
        <w:t xml:space="preserve">  </w:t>
      </w:r>
      <w:r w:rsidR="76960B43">
        <w:rPr/>
        <w:t>the  KYC,  as  well  as  the  expectations  and  responsibilities  of  staff  and  volunteers.</w:t>
      </w:r>
      <w:r w:rsidR="76960B43">
        <w:rPr/>
        <w:t xml:space="preserve">   </w:t>
      </w:r>
    </w:p>
    <w:p xmlns:wp14="http://schemas.microsoft.com/office/word/2010/wordml" w:rsidP="76960B43" w14:paraId="6DCE324B" wp14:textId="77777777">
      <w:pPr>
        <w:pStyle w:val="normal"/>
        <w:spacing w:before="0" w:after="14" w:line="259" w:lineRule="auto"/>
        <w:ind w:left="0"/>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102983D9" wp14:textId="61A86404">
      <w:pPr>
        <w:pStyle w:val="ListParagraph"/>
        <w:numPr>
          <w:ilvl w:val="0"/>
          <w:numId w:val="8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  Board  of  Directors  is  responsible  for  recruiting  and  hiring  the  Manager  and  for  filling  vacant  Board  of  Directors  positions.</w:t>
      </w:r>
    </w:p>
    <w:p xmlns:wp14="http://schemas.microsoft.com/office/word/2010/wordml" w:rsidP="76960B43" w14:paraId="40B9BC76" wp14:textId="739CEA8D">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02F37007" wp14:textId="77777777">
      <w:pPr>
        <w:pStyle w:val="ListParagraph"/>
        <w:numPr>
          <w:ilvl w:val="0"/>
          <w:numId w:val="8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  Manager  is  responsible  for  recruiting  and  hiring  all  other  KYC  staff,  with  support</w:t>
      </w:r>
      <w:r w:rsidR="76960B43">
        <w:rPr/>
        <w:t xml:space="preserve">  </w:t>
      </w:r>
      <w:r w:rsidR="76960B43">
        <w:rPr/>
        <w:t>and  guidance  from  the  Board  of  Directors.</w:t>
      </w:r>
      <w:r w:rsidR="76960B43">
        <w:rPr/>
        <w:t xml:space="preserve">   </w:t>
      </w:r>
    </w:p>
    <w:p xmlns:wp14="http://schemas.microsoft.com/office/word/2010/wordml" w:rsidP="76960B43" w14:paraId="194E3EAD" wp14:textId="77777777">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6C8591DA" wp14:textId="77777777">
      <w:pPr>
        <w:pStyle w:val="ListParagraph"/>
        <w:numPr>
          <w:ilvl w:val="0"/>
          <w:numId w:val="8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All  KYC  staff  appointments  must  be  approved  by  the  Board  of  Directors.</w:t>
      </w:r>
      <w:r w:rsidR="76960B43">
        <w:rPr/>
        <w:t xml:space="preserve">    </w:t>
      </w:r>
    </w:p>
    <w:p xmlns:wp14="http://schemas.microsoft.com/office/word/2010/wordml" w14:paraId="26F20B91" wp14:textId="77777777">
      <w:pPr>
        <w:spacing w:before="0" w:after="35" w:line="259" w:lineRule="auto"/>
        <w:ind w:left="380" w:firstLine="0"/>
      </w:pPr>
      <w:r w:rsidRPr="76960B43" w:rsidR="76960B43">
        <w:rPr>
          <w:sz w:val="20"/>
          <w:szCs w:val="20"/>
        </w:rPr>
        <w:t xml:space="preserve">  </w:t>
      </w:r>
    </w:p>
    <w:p w:rsidR="76960B43" w:rsidP="76960B43" w:rsidRDefault="76960B43" w14:paraId="2DF6DBFC" w14:textId="4D31661C">
      <w:pPr>
        <w:spacing w:before="0" w:after="8" w:line="253" w:lineRule="auto"/>
        <w:ind w:left="375" w:right="3607"/>
        <w:rPr>
          <w:b w:val="1"/>
          <w:bCs w:val="1"/>
          <w:u w:val="none"/>
        </w:rPr>
      </w:pPr>
    </w:p>
    <w:p xmlns:wp14="http://schemas.microsoft.com/office/word/2010/wordml" w:rsidP="76960B43" w14:paraId="6DAF8F9F" wp14:textId="76E64D04">
      <w:pPr>
        <w:spacing w:before="0" w:after="8" w:line="253" w:lineRule="auto"/>
        <w:ind w:left="10" w:right="0" w:hanging="0" w:firstLine="365"/>
      </w:pPr>
      <w:r w:rsidRPr="76960B43" w:rsidR="76960B43">
        <w:rPr>
          <w:b w:val="1"/>
          <w:bCs w:val="1"/>
          <w:u w:val="none"/>
        </w:rPr>
        <w:t>Staff  and  Volunteer  Job  Descriptions  and Responsibilities</w:t>
      </w:r>
    </w:p>
    <w:p w:rsidR="76960B43" w:rsidP="76960B43" w:rsidRDefault="76960B43" w14:paraId="55137FEA" w14:textId="3375C098">
      <w:pPr>
        <w:pStyle w:val="normal"/>
        <w:spacing w:before="0" w:after="8" w:line="253" w:lineRule="auto"/>
        <w:ind w:left="10" w:right="3402"/>
        <w:rPr>
          <w:rFonts w:ascii="Times New Roman" w:hAnsi="Times New Roman" w:eastAsia="Times New Roman" w:cs="Times New Roman"/>
          <w:b w:val="1"/>
          <w:bCs w:val="1"/>
          <w:color w:val="000000" w:themeColor="accent6" w:themeTint="FF" w:themeShade="FF"/>
          <w:sz w:val="24"/>
          <w:szCs w:val="24"/>
          <w:u w:val="none"/>
        </w:rPr>
      </w:pPr>
    </w:p>
    <w:p xmlns:wp14="http://schemas.microsoft.com/office/word/2010/wordml" w:rsidP="76960B43" w14:paraId="314A256B" wp14:textId="77777777">
      <w:pPr>
        <w:pStyle w:val="ListParagraph"/>
        <w:numPr>
          <w:ilvl w:val="0"/>
          <w:numId w:val="81"/>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Job  descriptions  for  all  positions  at  the  KYC  will  be  revised  as  required  by  the  Manager</w:t>
      </w:r>
      <w:r w:rsidR="76960B43">
        <w:rPr/>
        <w:t xml:space="preserve">  </w:t>
      </w:r>
      <w:r w:rsidR="76960B43">
        <w:rPr/>
        <w:t>and  approved  by  the  Board  of  Directors  annually.</w:t>
      </w:r>
      <w:r w:rsidR="76960B43">
        <w:rPr/>
        <w:t xml:space="preserve">  </w:t>
      </w:r>
    </w:p>
    <w:p xmlns:wp14="http://schemas.microsoft.com/office/word/2010/wordml" w14:paraId="20BA8E7B" wp14:textId="77777777">
      <w:pPr>
        <w:spacing w:before="0" w:after="0" w:line="259" w:lineRule="auto"/>
        <w:ind w:left="380" w:firstLine="0"/>
      </w:pPr>
      <w:r>
        <w:rPr/>
        <w:t xml:space="preserve">  </w:t>
      </w:r>
    </w:p>
    <w:p xmlns:wp14="http://schemas.microsoft.com/office/word/2010/wordml" w14:paraId="3285E52B" wp14:textId="77777777">
      <w:pPr>
        <w:spacing w:before="0" w:after="0" w:line="259" w:lineRule="auto"/>
        <w:ind w:left="380" w:firstLine="0"/>
      </w:pPr>
      <w:r>
        <w:rPr/>
        <w:t xml:space="preserve">  </w:t>
      </w:r>
    </w:p>
    <w:p xmlns:wp14="http://schemas.microsoft.com/office/word/2010/wordml" w:rsidP="76960B43" w14:paraId="37194ADB" wp14:textId="77777777">
      <w:pPr>
        <w:spacing w:before="0" w:after="8" w:line="253" w:lineRule="auto"/>
        <w:ind w:left="375" w:right="528"/>
        <w:rPr>
          <w:b w:val="1"/>
          <w:bCs w:val="1"/>
          <w:u w:val="none"/>
        </w:rPr>
      </w:pPr>
      <w:r w:rsidRPr="76960B43" w:rsidR="76960B43">
        <w:rPr>
          <w:b w:val="1"/>
          <w:bCs w:val="1"/>
          <w:u w:val="none"/>
        </w:rPr>
        <w:t>Staff  and  Volunteer  Candidate  Interviews</w:t>
      </w:r>
      <w:r w:rsidRPr="76960B43" w:rsidR="76960B43">
        <w:rPr>
          <w:b w:val="1"/>
          <w:bCs w:val="1"/>
        </w:rPr>
        <w:t xml:space="preserve">  </w:t>
      </w:r>
    </w:p>
    <w:p xmlns:wp14="http://schemas.microsoft.com/office/word/2010/wordml" w14:paraId="626CAC24" wp14:textId="77777777">
      <w:pPr>
        <w:spacing w:before="0" w:after="9" w:line="259" w:lineRule="auto"/>
        <w:ind w:left="380" w:firstLine="0"/>
      </w:pPr>
      <w:r>
        <w:rPr>
          <w:sz w:val="22"/>
        </w:rPr>
        <w:t xml:space="preserve">  </w:t>
      </w:r>
    </w:p>
    <w:p xmlns:wp14="http://schemas.microsoft.com/office/word/2010/wordml" w:rsidP="76960B43" w14:paraId="270A38DF" wp14:textId="0076F133">
      <w:pPr>
        <w:pStyle w:val="ListParagraph"/>
        <w:numPr>
          <w:ilvl w:val="0"/>
          <w:numId w:val="82"/>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 xml:space="preserve">Candidates  for  staff  positions  who  are  selected  to  interview  for  a  position  at  the  KYC  will  participate  in  a  formal  interview.   Interviews  will  be  conducted  by  the  Manager  (or  designate),  as  well  as  a  representative  from  the  Board  of  Directors. </w:t>
      </w:r>
    </w:p>
    <w:p xmlns:wp14="http://schemas.microsoft.com/office/word/2010/wordml" w:rsidP="76960B43" w14:paraId="7380DC0A" wp14:textId="3E182503">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42B1C88D" wp14:textId="77777777">
      <w:pPr>
        <w:pStyle w:val="ListParagraph"/>
        <w:numPr>
          <w:ilvl w:val="0"/>
          <w:numId w:val="82"/>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Candidates  who  successfully  complete  an  interview  and  who  are  being  considered  for</w:t>
      </w:r>
      <w:r w:rsidR="76960B43">
        <w:rPr/>
        <w:t xml:space="preserve">  </w:t>
      </w:r>
      <w:r w:rsidR="76960B43">
        <w:rPr/>
        <w:t>employment  at  the  KYC  will  be  required  to:  provide  a  list  of  references  including  contact</w:t>
      </w:r>
      <w:r w:rsidR="76960B43">
        <w:rPr/>
        <w:t xml:space="preserve">  </w:t>
      </w:r>
      <w:r w:rsidR="76960B43">
        <w:rPr/>
        <w:t>information;  complete  the  Staff  Application  Package  including  emergency  contact  information;</w:t>
      </w:r>
      <w:r w:rsidR="76960B43">
        <w:rPr/>
        <w:t xml:space="preserve">  </w:t>
      </w:r>
      <w:r w:rsidR="76960B43">
        <w:rPr/>
        <w:t>and  complete  a  criminal  reference  check  that  is  acceptable  to  the  Board  of  Directors.</w:t>
      </w:r>
      <w:r w:rsidR="76960B43">
        <w:rPr/>
        <w:t xml:space="preserve">  </w:t>
      </w:r>
    </w:p>
    <w:p xmlns:wp14="http://schemas.microsoft.com/office/word/2010/wordml" w:rsidP="76960B43" w14:paraId="1038478C" wp14:textId="77777777">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14:paraId="0A36AE95" wp14:textId="77777777">
      <w:pPr>
        <w:spacing w:before="0" w:after="0" w:line="259" w:lineRule="auto"/>
        <w:ind w:left="380" w:firstLine="0"/>
      </w:pPr>
      <w:r>
        <w:rPr/>
        <w:t xml:space="preserve">  </w:t>
      </w:r>
    </w:p>
    <w:p xmlns:wp14="http://schemas.microsoft.com/office/word/2010/wordml" w:rsidP="76960B43" w14:paraId="06615F8D" wp14:textId="14F50FFE">
      <w:pPr>
        <w:spacing w:before="0" w:after="0" w:line="259" w:lineRule="auto"/>
        <w:ind w:left="380" w:firstLine="0"/>
        <w:rPr>
          <w:b w:val="1"/>
          <w:bCs w:val="1"/>
          <w:u w:val="none"/>
        </w:rPr>
      </w:pPr>
      <w:r w:rsidRPr="76960B43" w:rsidR="76960B43">
        <w:rPr>
          <w:b w:val="1"/>
          <w:bCs w:val="1"/>
        </w:rPr>
        <w:t xml:space="preserve">  </w:t>
      </w:r>
      <w:r w:rsidRPr="76960B43" w:rsidR="76960B43">
        <w:rPr>
          <w:b w:val="1"/>
          <w:bCs w:val="1"/>
          <w:u w:val="none"/>
        </w:rPr>
        <w:t>Criminal  Reference  Check/Police  Reference  Check</w:t>
      </w:r>
      <w:r w:rsidRPr="76960B43" w:rsidR="76960B43">
        <w:rPr>
          <w:b w:val="1"/>
          <w:bCs w:val="1"/>
        </w:rPr>
        <w:t xml:space="preserve">  </w:t>
      </w:r>
    </w:p>
    <w:p xmlns:wp14="http://schemas.microsoft.com/office/word/2010/wordml" w14:paraId="287FD144" wp14:textId="77777777">
      <w:pPr>
        <w:spacing w:before="0" w:after="49" w:line="259" w:lineRule="auto"/>
        <w:ind w:left="380" w:firstLine="0"/>
      </w:pPr>
      <w:r>
        <w:rPr>
          <w:sz w:val="20"/>
        </w:rPr>
        <w:t xml:space="preserve">  </w:t>
      </w:r>
    </w:p>
    <w:p xmlns:wp14="http://schemas.microsoft.com/office/word/2010/wordml" w:rsidP="76960B43" w14:paraId="601AC5D9" wp14:textId="77777777">
      <w:pPr>
        <w:pStyle w:val="ListParagraph"/>
        <w:numPr>
          <w:ilvl w:val="0"/>
          <w:numId w:val="83"/>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No  Manager  or  KYC  staff  shall  be  hired  without  completing  a  Criminal  Reference  Check</w:t>
      </w:r>
      <w:r w:rsidR="76960B43">
        <w:rPr/>
        <w:t xml:space="preserve">  </w:t>
      </w:r>
      <w:r w:rsidR="76960B43">
        <w:rPr/>
        <w:t>for  Vulnerable  Sector  (also  known  as  a  Police  Reference  Check)  and  the  results  of  this  check</w:t>
      </w:r>
      <w:r w:rsidR="76960B43">
        <w:rPr/>
        <w:t xml:space="preserve">  </w:t>
      </w:r>
      <w:r w:rsidR="76960B43">
        <w:rPr/>
        <w:t>being  reviewed  and  found  acceptable  by  the  Board  of  Directors.</w:t>
      </w:r>
      <w:r w:rsidR="76960B43">
        <w:rPr/>
        <w:t xml:space="preserve">   </w:t>
      </w:r>
    </w:p>
    <w:p xmlns:wp14="http://schemas.microsoft.com/office/word/2010/wordml" w:rsidP="76960B43" w14:paraId="1B05C763" wp14:textId="0C0FC793">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5844639F" wp14:textId="031756F7">
      <w:pPr>
        <w:pStyle w:val="ListParagraph"/>
        <w:numPr>
          <w:ilvl w:val="0"/>
          <w:numId w:val="83"/>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No  volunteer  will  be  allowed  to  be  present  in  the  KYC  when  youth  are  in  attendance,  without  the  completion  of  a  Criminal  Reference  Check  for  Vulnerable  Sector  (also  known  as  a  Police  Reference  Check)  and  the  results  of  this  check  being  reviewed  and  found  acceptable  by  the  Manager,  under  the  guidance  of  the  Board  of  Directors.</w:t>
      </w:r>
    </w:p>
    <w:p w:rsidR="76960B43" w:rsidP="76960B43" w:rsidRDefault="76960B43" w14:paraId="66368F72" w14:textId="670D0571">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138DDB1" wp14:textId="77777777">
      <w:pPr>
        <w:pStyle w:val="ListParagraph"/>
        <w:numPr>
          <w:ilvl w:val="0"/>
          <w:numId w:val="83"/>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No  candidate  for  a  Board  of  Directors  position  will  be  appointed  without  the  completion</w:t>
      </w:r>
      <w:r w:rsidR="76960B43">
        <w:rPr/>
        <w:t xml:space="preserve">  </w:t>
      </w:r>
      <w:r w:rsidR="76960B43">
        <w:rPr/>
        <w:t>of  a  Criminal  Reference  Check  for  Vulnerable  Sector  (also  known  as  a  Police  Reference  Check)</w:t>
      </w:r>
      <w:r w:rsidR="76960B43">
        <w:rPr/>
        <w:t xml:space="preserve">  </w:t>
      </w:r>
      <w:r w:rsidR="76960B43">
        <w:rPr/>
        <w:t>and  the  results  of  this  check  being  reviewed  and  found  acceptable  by  the  Board  of  Directors.</w:t>
      </w:r>
      <w:r w:rsidR="76960B43">
        <w:rPr/>
        <w:t xml:space="preserve">  </w:t>
      </w:r>
    </w:p>
    <w:p xmlns:wp14="http://schemas.microsoft.com/office/word/2010/wordml" w:rsidP="76960B43" w14:paraId="7F0ECFF0" wp14:textId="3F30E56B">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p>
    <w:p w:rsidR="76960B43" w:rsidP="76960B43" w:rsidRDefault="76960B43" w14:paraId="327EC365" w14:textId="3F751267">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p>
    <w:p xmlns:wp14="http://schemas.microsoft.com/office/word/2010/wordml" w14:paraId="2920AA0A" wp14:textId="77777777">
      <w:pPr>
        <w:pStyle w:val="heading4"/>
        <w:spacing w:before="0" w:after="3" w:line="259" w:lineRule="auto"/>
        <w:ind w:left="390"/>
      </w:pPr>
      <w:r>
        <w:rPr/>
        <w:t xml:space="preserve">EXCEPTION(S)  TO  POLICY</w:t>
      </w:r>
      <w:r>
        <w:rPr>
          <w:rFonts w:ascii="Times New Roman" w:hAnsi="Times New Roman" w:eastAsia="Times New Roman" w:cs="Times New Roman"/>
          <w:b w:val="0"/>
        </w:rPr>
        <w:t xml:space="preserve">  </w:t>
      </w:r>
    </w:p>
    <w:p xmlns:wp14="http://schemas.microsoft.com/office/word/2010/wordml" w14:paraId="791A6019" wp14:textId="77777777">
      <w:pPr>
        <w:spacing w:before="0" w:after="0" w:line="259" w:lineRule="auto"/>
        <w:ind w:left="380" w:firstLine="0"/>
      </w:pPr>
      <w:r>
        <w:rPr/>
        <w:t xml:space="preserve">  </w:t>
      </w:r>
    </w:p>
    <w:p xmlns:wp14="http://schemas.microsoft.com/office/word/2010/wordml" w14:paraId="1C8BCEE2" wp14:textId="77777777">
      <w:pPr>
        <w:pStyle w:val="normal"/>
        <w:spacing w:before="0" w:after="9" w:line="247" w:lineRule="auto"/>
        <w:ind w:left="390" w:right="14"/>
      </w:pPr>
      <w:r>
        <w:rPr/>
        <w:t xml:space="preserve">During  work  activities  (i.e.  work  bees,  program  leadership)  at  the  KYC  that  include  members  of</w:t>
      </w:r>
      <w:r>
        <w:rPr/>
        <w:t xml:space="preserve">  </w:t>
      </w:r>
      <w:r>
        <w:rPr/>
        <w:t xml:space="preserve">the  community,  adults  (including  KYC  volunteers)  who  have  not  completed  criminal  reference</w:t>
      </w:r>
      <w:r>
        <w:rPr/>
        <w:t xml:space="preserve">  </w:t>
      </w:r>
      <w:r>
        <w:rPr/>
        <w:t xml:space="preserve">checks  may  be  present  when  youth  are  in  attendance  provide  that:</w:t>
      </w:r>
      <w:r>
        <w:rPr/>
        <w:t xml:space="preserve">  </w:t>
      </w:r>
    </w:p>
    <w:p xmlns:wp14="http://schemas.microsoft.com/office/word/2010/wordml" w:rsidP="14E80558" w14:paraId="3370EC95" wp14:textId="77777777">
      <w:pPr>
        <w:pStyle w:val="normal"/>
        <w:spacing w:before="0" w:after="9" w:line="247" w:lineRule="auto"/>
        <w:ind w:left="255" w:right="14" w:hanging="0" w:firstLine="135"/>
      </w:pPr>
      <w:r w:rsidR="14E80558">
        <w:rPr/>
        <w:t>i.The  Manager  has  approved  the  adult  (s)  participating  in  the  activity;  and,</w:t>
      </w:r>
      <w:r w:rsidR="14E80558">
        <w:rPr/>
        <w:t xml:space="preserve">  </w:t>
      </w:r>
    </w:p>
    <w:p xmlns:wp14="http://schemas.microsoft.com/office/word/2010/wordml" w:rsidP="14E80558" w14:paraId="6D7E5366" wp14:textId="667138F9">
      <w:pPr>
        <w:pStyle w:val="normal"/>
        <w:spacing w:before="0" w:after="9" w:line="247" w:lineRule="auto"/>
        <w:ind w:left="255" w:right="14" w:hanging="0" w:firstLine="125"/>
      </w:pPr>
      <w:r w:rsidR="14E80558">
        <w:rPr/>
        <w:t xml:space="preserve">ii.The  adults  are  under  constant  supervision  of  KYC  staff,  the  Manager,  or  a  Board  </w:t>
      </w:r>
      <w:r>
        <w:tab/>
      </w:r>
      <w:r w:rsidR="14E80558">
        <w:rPr/>
        <w:t xml:space="preserve">    member.  </w:t>
      </w:r>
    </w:p>
    <w:p xmlns:wp14="http://schemas.microsoft.com/office/word/2010/wordml" w14:paraId="742A1A1D" wp14:textId="77777777">
      <w:pPr>
        <w:spacing w:before="0" w:after="0" w:line="259" w:lineRule="auto"/>
        <w:ind w:left="380" w:firstLine="0"/>
      </w:pPr>
      <w:r>
        <w:rPr/>
        <w:t xml:space="preserve">  </w:t>
      </w:r>
    </w:p>
    <w:p xmlns:wp14="http://schemas.microsoft.com/office/word/2010/wordml" w14:paraId="3426BA0D" wp14:textId="77777777">
      <w:pPr>
        <w:spacing w:before="0" w:after="0" w:line="259" w:lineRule="auto"/>
        <w:ind w:left="380" w:firstLine="0"/>
      </w:pPr>
      <w:r>
        <w:rPr/>
        <w:t xml:space="preserve">  </w:t>
      </w:r>
    </w:p>
    <w:p xmlns:wp14="http://schemas.microsoft.com/office/word/2010/wordml" w14:paraId="1D369A00" wp14:textId="77777777">
      <w:pPr>
        <w:pStyle w:val="heading4"/>
        <w:spacing w:before="0" w:after="3" w:line="259" w:lineRule="auto"/>
        <w:ind w:left="390"/>
      </w:pPr>
      <w:r>
        <w:rPr/>
        <w:t xml:space="preserve">SUPERSESSION</w:t>
      </w:r>
      <w:r>
        <w:rPr>
          <w:rFonts w:ascii="Times New Roman" w:hAnsi="Times New Roman" w:eastAsia="Times New Roman" w:cs="Times New Roman"/>
          <w:b w:val="0"/>
          <w:color w:val="000000"/>
        </w:rPr>
        <w:t xml:space="preserve">  </w:t>
      </w:r>
    </w:p>
    <w:p xmlns:wp14="http://schemas.microsoft.com/office/word/2010/wordml" w14:paraId="66EDEA3C" wp14:textId="77777777">
      <w:pPr>
        <w:spacing w:before="0" w:after="0" w:line="259" w:lineRule="auto"/>
        <w:ind w:left="380" w:firstLine="0"/>
      </w:pPr>
      <w:r>
        <w:rPr>
          <w:color w:val="002060"/>
        </w:rPr>
        <w:t xml:space="preserve">  </w:t>
      </w:r>
    </w:p>
    <w:p xmlns:wp14="http://schemas.microsoft.com/office/word/2010/wordml" w14:paraId="2D53BFE6" wp14:textId="77777777">
      <w:pPr>
        <w:pStyle w:val="normal"/>
        <w:spacing w:before="0" w:after="9" w:line="247" w:lineRule="auto"/>
        <w:ind w:left="390" w:right="14"/>
      </w:pPr>
      <w:r>
        <w:rPr/>
        <w:t xml:space="preserve">Staffing  Policy</w:t>
      </w:r>
      <w:r>
        <w:rPr/>
        <w:t xml:space="preserve">   </w:t>
      </w:r>
    </w:p>
    <w:p xmlns:wp14="http://schemas.microsoft.com/office/word/2010/wordml" w14:paraId="354E3AD2" wp14:textId="77777777">
      <w:pPr>
        <w:pStyle w:val="normal"/>
        <w:spacing w:before="0" w:after="9" w:line="247" w:lineRule="auto"/>
        <w:ind w:left="390" w:right="14"/>
      </w:pPr>
      <w:r>
        <w:rPr/>
        <w:t xml:space="preserve">KYC  Policies  and  Procedures  Document  v1.0,  February  2013</w:t>
      </w:r>
      <w:r>
        <w:rPr/>
        <w:t xml:space="preserve">  </w:t>
      </w:r>
    </w:p>
    <w:p xmlns:wp14="http://schemas.microsoft.com/office/word/2010/wordml" w14:paraId="2BF6D7BD" wp14:textId="77777777">
      <w:pPr>
        <w:spacing w:before="0" w:after="0" w:line="259" w:lineRule="auto"/>
        <w:ind w:left="380" w:firstLine="0"/>
      </w:pPr>
      <w:r>
        <w:rPr>
          <w:color w:val="002060"/>
        </w:rPr>
        <w:t xml:space="preserve">  </w:t>
      </w:r>
    </w:p>
    <w:p xmlns:wp14="http://schemas.microsoft.com/office/word/2010/wordml" w14:paraId="5E0797AE" wp14:textId="77777777">
      <w:pPr>
        <w:spacing w:before="0" w:after="2" w:line="259" w:lineRule="auto"/>
        <w:ind w:left="380" w:firstLine="0"/>
      </w:pPr>
      <w:r>
        <w:rPr>
          <w:color w:val="002060"/>
        </w:rPr>
        <w:t xml:space="preserve">  </w:t>
      </w:r>
    </w:p>
    <w:p xmlns:wp14="http://schemas.microsoft.com/office/word/2010/wordml" w14:paraId="07821682" wp14:textId="303FE9E6">
      <w:pPr>
        <w:tabs>
          <w:tab w:val="center" w:pos="3200"/>
          <w:tab w:val="center" w:pos="6470"/>
        </w:tabs>
        <w:spacing w:before="0" w:after="3" w:line="259" w:lineRule="auto"/>
        <w:ind w:left="0" w:firstLine="0"/>
      </w:pPr>
      <w:r w:rsidR="5A8EF700">
        <w:rPr/>
        <w:t xml:space="preserve">  </w:t>
      </w:r>
    </w:p>
    <w:p xmlns:wp14="http://schemas.microsoft.com/office/word/2010/wordml" w14:paraId="6650EA6E" wp14:textId="77777777">
      <w:pPr>
        <w:spacing w:before="0" w:after="0" w:line="259" w:lineRule="auto"/>
        <w:ind w:left="718" w:firstLine="0"/>
        <w:jc w:val="center"/>
      </w:pPr>
      <w:r>
        <w:rPr>
          <w:sz w:val="48"/>
        </w:rPr>
        <w:t xml:space="preserve">  </w:t>
      </w:r>
    </w:p>
    <w:p xmlns:wp14="http://schemas.microsoft.com/office/word/2010/wordml" w14:paraId="6F8F2C09" wp14:textId="77777777">
      <w:pPr>
        <w:spacing w:before="0" w:after="0" w:line="259" w:lineRule="auto"/>
        <w:ind w:left="718" w:firstLine="0"/>
        <w:jc w:val="center"/>
      </w:pPr>
      <w:r>
        <w:rPr>
          <w:sz w:val="48"/>
        </w:rPr>
        <w:t xml:space="preserve">  </w:t>
      </w:r>
    </w:p>
    <w:p w:rsidR="76960B43" w:rsidP="76960B43" w:rsidRDefault="76960B43" w14:paraId="6B85AE3A" w14:textId="70161109">
      <w:pPr>
        <w:spacing w:before="0" w:after="0" w:line="259" w:lineRule="auto"/>
        <w:ind w:left="0" w:firstLine="0"/>
        <w:jc w:val="center"/>
        <w:rPr>
          <w:sz w:val="48"/>
          <w:szCs w:val="48"/>
        </w:rPr>
      </w:pPr>
    </w:p>
    <w:p xmlns:wp14="http://schemas.microsoft.com/office/word/2010/wordml" w:rsidP="76960B43" w14:paraId="4AA6983D" wp14:textId="65BB273C">
      <w:pPr>
        <w:pStyle w:val="normal"/>
        <w:spacing w:before="0" w:after="3" w:line="259" w:lineRule="auto"/>
        <w:ind/>
        <w:jc w:val="center"/>
        <w:rPr>
          <w:rFonts w:ascii="Times New Roman" w:hAnsi="Times New Roman" w:eastAsia="Times New Roman" w:cs="Times New Roman"/>
          <w:b w:val="0"/>
          <w:bCs w:val="0"/>
          <w:color w:val="002060"/>
          <w:sz w:val="24"/>
          <w:szCs w:val="24"/>
        </w:rPr>
      </w:pPr>
      <w:r w:rsidRPr="76960B43" w:rsidR="76960B43">
        <w:rPr>
          <w:rFonts w:ascii="Times New Roman" w:hAnsi="Times New Roman" w:eastAsia="Times New Roman" w:cs="Times New Roman"/>
          <w:b w:val="0"/>
          <w:bCs w:val="0"/>
        </w:rPr>
        <w:t xml:space="preserve"> </w:t>
      </w:r>
      <w:r>
        <w:br w:type="page"/>
      </w:r>
      <w:r w:rsidRPr="76960B43" w:rsidR="76960B43">
        <w:rPr>
          <w:b w:val="1"/>
          <w:bCs w:val="1"/>
          <w:color w:val="002060"/>
          <w:sz w:val="48"/>
          <w:szCs w:val="48"/>
        </w:rPr>
        <w:t>3.0  Operational  Policies</w:t>
      </w:r>
    </w:p>
    <w:p w:rsidR="76960B43" w:rsidP="76960B43" w:rsidRDefault="76960B43" w14:paraId="1F8D389A" w14:textId="3BE741D8">
      <w:pPr>
        <w:pStyle w:val="normal"/>
        <w:rPr>
          <w:rFonts w:ascii="Times New Roman" w:hAnsi="Times New Roman" w:eastAsia="Times New Roman" w:cs="Times New Roman"/>
          <w:b w:val="1"/>
          <w:bCs w:val="1"/>
          <w:color w:val="000000" w:themeColor="accent6" w:themeTint="FF" w:themeShade="FF"/>
          <w:sz w:val="24"/>
          <w:szCs w:val="24"/>
        </w:rPr>
      </w:pPr>
    </w:p>
    <w:p w:rsidR="76960B43" w:rsidP="76960B43" w:rsidRDefault="76960B43" w14:paraId="29173914" w14:textId="65299BB6">
      <w:pPr>
        <w:pStyle w:val="normal"/>
        <w:rPr>
          <w:rFonts w:ascii="Times New Roman" w:hAnsi="Times New Roman" w:eastAsia="Times New Roman" w:cs="Times New Roman"/>
          <w:b w:val="1"/>
          <w:bCs w:val="1"/>
          <w:color w:val="000000" w:themeColor="accent6" w:themeTint="FF" w:themeShade="FF"/>
          <w:sz w:val="24"/>
          <w:szCs w:val="24"/>
        </w:rPr>
      </w:pPr>
    </w:p>
    <w:p xmlns:wp14="http://schemas.microsoft.com/office/word/2010/wordml" w14:paraId="58AF99B6" wp14:textId="77777777">
      <w:pPr>
        <w:pStyle w:val="heading2"/>
        <w:spacing w:before="0" w:after="2" w:line="259" w:lineRule="auto"/>
        <w:ind w:left="364"/>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56EC341E" wp14:textId="77777777">
      <w:pPr>
        <w:spacing w:before="0" w:after="0" w:line="259" w:lineRule="auto"/>
        <w:ind w:left="605" w:firstLine="0"/>
        <w:jc w:val="center"/>
      </w:pPr>
      <w:r>
        <w:rPr>
          <w:sz w:val="32"/>
        </w:rPr>
        <w:t xml:space="preserve">  </w:t>
      </w:r>
    </w:p>
    <w:p xmlns:wp14="http://schemas.microsoft.com/office/word/2010/wordml" w14:paraId="0DE3473D" wp14:textId="77777777">
      <w:pPr>
        <w:spacing w:before="0" w:after="0" w:line="259" w:lineRule="auto"/>
        <w:ind w:left="380" w:firstLine="0"/>
      </w:pPr>
      <w:r>
        <w:rPr>
          <w:color w:val="002060"/>
          <w:sz w:val="28"/>
        </w:rPr>
        <w:t xml:space="preserve">  </w:t>
      </w:r>
    </w:p>
    <w:p xmlns:wp14="http://schemas.microsoft.com/office/word/2010/wordml" w14:paraId="718524AC" wp14:textId="77777777">
      <w:pPr>
        <w:pStyle w:val="heading3"/>
        <w:spacing w:before="0" w:after="0" w:line="259" w:lineRule="auto"/>
        <w:ind w:left="390"/>
      </w:pPr>
      <w:r>
        <w:rPr/>
        <w:t xml:space="preserve">3.0  Operational  Policies</w:t>
      </w:r>
      <w:r>
        <w:rPr/>
        <w:t xml:space="preserve">  </w:t>
      </w:r>
    </w:p>
    <w:p xmlns:wp14="http://schemas.microsoft.com/office/word/2010/wordml" w:rsidP="76960B43" w14:paraId="6AEE327A" wp14:textId="46B16C32">
      <w:pPr>
        <w:pStyle w:val="normal"/>
        <w:spacing w:before="0" w:after="9" w:line="247" w:lineRule="auto"/>
        <w:ind w:left="390" w:right="14"/>
      </w:pPr>
      <w:r w:rsidR="76960B43">
        <w:rPr/>
        <w:t>_____________________________________________________________________________</w:t>
      </w:r>
    </w:p>
    <w:p xmlns:wp14="http://schemas.microsoft.com/office/word/2010/wordml" w:rsidP="76960B43" w14:paraId="503F811F" wp14:textId="4533D8AB">
      <w:pPr>
        <w:pStyle w:val="normal"/>
        <w:spacing w:before="0" w:after="9" w:line="247" w:lineRule="auto"/>
        <w:ind w:left="390" w:right="14"/>
      </w:pPr>
    </w:p>
    <w:p xmlns:wp14="http://schemas.microsoft.com/office/word/2010/wordml" w:rsidP="76960B43" w14:paraId="1B888AA3" wp14:textId="351DDEB0">
      <w:pPr>
        <w:pStyle w:val="normal"/>
        <w:spacing w:before="0" w:after="9" w:line="247" w:lineRule="auto"/>
        <w:ind w:left="390" w:right="14"/>
      </w:pPr>
      <w:r w:rsidR="76960B43">
        <w:rPr/>
        <w:t xml:space="preserve">3.1 </w:t>
      </w:r>
      <w:r w:rsidRPr="76960B43" w:rsidR="76960B43">
        <w:rPr>
          <w:sz w:val="28"/>
          <w:szCs w:val="28"/>
        </w:rPr>
        <w:t>Fire</w:t>
      </w:r>
      <w:r w:rsidR="76960B43">
        <w:rPr/>
        <w:t xml:space="preserve"> </w:t>
      </w:r>
      <w:r w:rsidRPr="76960B43" w:rsidR="76960B43">
        <w:rPr>
          <w:sz w:val="28"/>
          <w:szCs w:val="28"/>
        </w:rPr>
        <w:t xml:space="preserve">Safety  Policy  </w:t>
      </w:r>
      <w:r w:rsidR="76960B43">
        <w:rPr/>
        <w:t xml:space="preserve">  </w:t>
      </w:r>
    </w:p>
    <w:p xmlns:wp14="http://schemas.microsoft.com/office/word/2010/wordml" w14:paraId="2FE7AEF6" wp14:textId="77777777">
      <w:pPr>
        <w:pStyle w:val="normal"/>
        <w:spacing w:before="0" w:after="9" w:line="247" w:lineRule="auto"/>
        <w:ind w:left="390" w:right="14"/>
      </w:pPr>
      <w:r>
        <w:rPr/>
        <w:t xml:space="preserve">_____________________________________________________________________________  </w:t>
      </w:r>
    </w:p>
    <w:p xmlns:wp14="http://schemas.microsoft.com/office/word/2010/wordml" w14:paraId="699BA51F" wp14:textId="77777777">
      <w:pPr>
        <w:spacing w:before="0" w:after="0" w:line="259" w:lineRule="auto"/>
        <w:ind w:left="380" w:firstLine="0"/>
      </w:pPr>
      <w:r>
        <w:rPr/>
        <w:t xml:space="preserve">  </w:t>
      </w:r>
    </w:p>
    <w:p xmlns:wp14="http://schemas.microsoft.com/office/word/2010/wordml" w14:paraId="7178DB2D" wp14:textId="77777777">
      <w:pPr>
        <w:spacing w:before="0" w:after="0" w:line="259" w:lineRule="auto"/>
        <w:ind w:left="380" w:firstLine="0"/>
      </w:pPr>
      <w:r>
        <w:rPr/>
        <w:t xml:space="preserve">  </w:t>
      </w:r>
    </w:p>
    <w:p xmlns:wp14="http://schemas.microsoft.com/office/word/2010/wordml" w14:paraId="01664F7F" wp14:textId="77777777">
      <w:pPr>
        <w:pStyle w:val="heading4"/>
        <w:spacing w:before="0" w:after="3" w:line="259" w:lineRule="auto"/>
        <w:ind w:left="390"/>
      </w:pPr>
      <w:r>
        <w:rPr/>
        <w:t xml:space="preserve">PURPOSE</w:t>
      </w:r>
      <w:r>
        <w:rPr>
          <w:rFonts w:ascii="Times New Roman" w:hAnsi="Times New Roman" w:eastAsia="Times New Roman" w:cs="Times New Roman"/>
          <w:b w:val="0"/>
        </w:rPr>
        <w:t xml:space="preserve">  </w:t>
      </w:r>
    </w:p>
    <w:p xmlns:wp14="http://schemas.microsoft.com/office/word/2010/wordml" w14:paraId="5BE3F449" wp14:textId="77777777">
      <w:pPr>
        <w:spacing w:before="0" w:after="0" w:line="259" w:lineRule="auto"/>
        <w:ind w:left="380" w:firstLine="0"/>
      </w:pPr>
      <w:r>
        <w:rPr/>
        <w:t xml:space="preserve">  </w:t>
      </w:r>
    </w:p>
    <w:p xmlns:wp14="http://schemas.microsoft.com/office/word/2010/wordml" w14:paraId="4C4DA1CC" wp14:textId="77777777">
      <w:pPr>
        <w:pStyle w:val="normal"/>
        <w:spacing w:before="0" w:after="9" w:line="247" w:lineRule="auto"/>
        <w:ind w:left="390" w:right="14"/>
      </w:pPr>
      <w:r>
        <w:rPr/>
        <w:t xml:space="preserve">The  purpose  of  this  policy  is  to  ensure  the  safety  from  fire  of  all  persons  in  the  KYC  or  on  KYC</w:t>
      </w:r>
      <w:r>
        <w:rPr/>
        <w:t xml:space="preserve">  </w:t>
      </w:r>
      <w:r>
        <w:rPr/>
        <w:t xml:space="preserve">property  by  effective  pro-active  planning,  organization,  monitoring  and  review  of  a  Fire  Safety</w:t>
      </w:r>
      <w:r>
        <w:rPr/>
        <w:t xml:space="preserve">  </w:t>
      </w:r>
      <w:r>
        <w:rPr/>
        <w:t xml:space="preserve">Plan.</w:t>
      </w:r>
      <w:r>
        <w:rPr/>
        <w:t xml:space="preserve">  </w:t>
      </w:r>
    </w:p>
    <w:p xmlns:wp14="http://schemas.microsoft.com/office/word/2010/wordml" w14:paraId="03BD4331" wp14:textId="77777777">
      <w:pPr>
        <w:spacing w:before="0" w:after="0" w:line="259" w:lineRule="auto"/>
        <w:ind w:left="380" w:firstLine="0"/>
      </w:pPr>
      <w:r>
        <w:rPr/>
        <w:t xml:space="preserve">  </w:t>
      </w:r>
    </w:p>
    <w:p xmlns:wp14="http://schemas.microsoft.com/office/word/2010/wordml" w14:paraId="4CB9045C" wp14:textId="77777777">
      <w:pPr>
        <w:spacing w:before="0" w:after="0" w:line="259" w:lineRule="auto"/>
        <w:ind w:left="380" w:firstLine="0"/>
      </w:pPr>
      <w:r>
        <w:rPr/>
        <w:t xml:space="preserve">  </w:t>
      </w:r>
    </w:p>
    <w:p xmlns:wp14="http://schemas.microsoft.com/office/word/2010/wordml" w14:paraId="4A13DF18" wp14:textId="77777777">
      <w:pPr>
        <w:pStyle w:val="heading4"/>
        <w:spacing w:before="0" w:after="3" w:line="259" w:lineRule="auto"/>
        <w:ind w:left="390"/>
      </w:pPr>
      <w:r>
        <w:rPr/>
        <w:t xml:space="preserve">SCOPE</w:t>
      </w:r>
      <w:r>
        <w:rPr>
          <w:rFonts w:ascii="Times New Roman" w:hAnsi="Times New Roman" w:eastAsia="Times New Roman" w:cs="Times New Roman"/>
          <w:b w:val="0"/>
        </w:rPr>
        <w:t xml:space="preserve">  </w:t>
      </w:r>
    </w:p>
    <w:p xmlns:wp14="http://schemas.microsoft.com/office/word/2010/wordml" w14:paraId="5BD171FF" wp14:textId="77777777">
      <w:pPr>
        <w:spacing w:before="0" w:after="0" w:line="259" w:lineRule="auto"/>
        <w:ind w:left="380" w:firstLine="0"/>
      </w:pPr>
      <w:r>
        <w:rPr/>
        <w:t xml:space="preserve">  </w:t>
      </w:r>
    </w:p>
    <w:p xmlns:wp14="http://schemas.microsoft.com/office/word/2010/wordml" w14:paraId="3EF2C032" wp14:textId="77777777">
      <w:pPr>
        <w:pStyle w:val="normal"/>
        <w:spacing w:before="0" w:after="9" w:line="247" w:lineRule="auto"/>
        <w:ind w:left="390" w:right="14"/>
      </w:pPr>
      <w:r>
        <w:rPr/>
        <w:t xml:space="preserve">This  policy  applies  to  all  KYC  youth,  their  families  and/or  legal  guardians,  staff,  volunteers,</w:t>
      </w:r>
      <w:r>
        <w:rPr/>
        <w:t xml:space="preserve">  </w:t>
      </w:r>
      <w:r>
        <w:rPr/>
        <w:t xml:space="preserve">Board  Members,  and  members  of  the  community  who  are  in  the  KYC  or  on  KYC  property.</w:t>
      </w:r>
      <w:r>
        <w:rPr/>
        <w:t xml:space="preserve">  </w:t>
      </w:r>
    </w:p>
    <w:p xmlns:wp14="http://schemas.microsoft.com/office/word/2010/wordml" w14:paraId="16014AB6" wp14:textId="77777777">
      <w:pPr>
        <w:spacing w:before="0" w:after="0" w:line="259" w:lineRule="auto"/>
        <w:ind w:left="380" w:firstLine="0"/>
      </w:pPr>
      <w:r>
        <w:rPr/>
        <w:t xml:space="preserve">  </w:t>
      </w:r>
    </w:p>
    <w:p xmlns:wp14="http://schemas.microsoft.com/office/word/2010/wordml" w14:paraId="58CE0458" wp14:textId="57A70F9C">
      <w:pPr>
        <w:pStyle w:val="normal"/>
        <w:spacing w:before="0" w:after="9" w:line="247" w:lineRule="auto"/>
        <w:ind w:left="390" w:right="14"/>
      </w:pPr>
      <w:r w:rsidR="76960B43">
        <w:rPr/>
        <w:t xml:space="preserve">This  policy  applies  to  all  incidents  where  there  is  a  fire  event  within  the  KYC  facility  or  on  KYC  property.     When  a  KYC  activity  takes  place  off-property,  it  is  the  responsibility  of  the  KYC  staff  and  volunteers  to  ensure  they  are  aware  of  the  fire  safety  procedures  at  the  location  of  the  activity. </w:t>
      </w:r>
      <w:r w:rsidRPr="76960B43" w:rsidR="76960B43">
        <w:rPr>
          <w:sz w:val="22"/>
          <w:szCs w:val="22"/>
        </w:rPr>
        <w:t xml:space="preserve">  </w:t>
      </w:r>
    </w:p>
    <w:p xmlns:wp14="http://schemas.microsoft.com/office/word/2010/wordml" w14:paraId="519569B0" wp14:textId="77777777">
      <w:pPr>
        <w:spacing w:before="0" w:after="0" w:line="259" w:lineRule="auto"/>
        <w:ind w:left="380" w:firstLine="0"/>
      </w:pPr>
      <w:r>
        <w:rPr/>
        <w:t xml:space="preserve">  </w:t>
      </w:r>
    </w:p>
    <w:p xmlns:wp14="http://schemas.microsoft.com/office/word/2010/wordml" w14:paraId="552F415F" wp14:textId="77777777">
      <w:pPr>
        <w:spacing w:before="0" w:after="0" w:line="259" w:lineRule="auto"/>
        <w:ind w:left="380" w:firstLine="0"/>
      </w:pPr>
      <w:r>
        <w:rPr/>
        <w:t xml:space="preserve">  </w:t>
      </w:r>
    </w:p>
    <w:p xmlns:wp14="http://schemas.microsoft.com/office/word/2010/wordml" w14:paraId="544A70FB" wp14:textId="77777777">
      <w:pPr>
        <w:spacing w:before="0" w:after="3" w:line="259" w:lineRule="auto"/>
        <w:ind w:left="390"/>
      </w:pPr>
      <w:r>
        <w:rPr>
          <w:rFonts w:ascii="Times New Roman" w:hAnsi="Times New Roman" w:eastAsia="Times New Roman" w:cs="Times New Roman"/>
          <w:b w:val="1"/>
          <w:color w:val="002060"/>
        </w:rPr>
        <w:t xml:space="preserve">DEFINITIONS</w:t>
      </w:r>
      <w:r>
        <w:rPr>
          <w:color w:val="002060"/>
        </w:rPr>
        <w:t xml:space="preserve">  </w:t>
      </w:r>
    </w:p>
    <w:p xmlns:wp14="http://schemas.microsoft.com/office/word/2010/wordml" w14:paraId="34C9F231" wp14:textId="77777777">
      <w:pPr>
        <w:spacing w:before="0" w:after="0" w:line="259" w:lineRule="auto"/>
        <w:ind w:left="380" w:firstLine="0"/>
      </w:pPr>
      <w:r>
        <w:rPr>
          <w:color w:val="002060"/>
        </w:rPr>
        <w:t xml:space="preserve">  </w:t>
      </w:r>
    </w:p>
    <w:p xmlns:wp14="http://schemas.microsoft.com/office/word/2010/wordml" w14:paraId="5DE5ED6B" wp14:textId="77777777">
      <w:pPr>
        <w:pStyle w:val="normal"/>
        <w:spacing w:before="0" w:after="9" w:line="247" w:lineRule="auto"/>
        <w:ind w:left="390" w:right="14"/>
      </w:pPr>
      <w:r>
        <w:rPr/>
        <w:t xml:space="preserve">None.</w:t>
      </w:r>
      <w:r>
        <w:rPr/>
        <w:t xml:space="preserve">  </w:t>
      </w:r>
    </w:p>
    <w:p xmlns:wp14="http://schemas.microsoft.com/office/word/2010/wordml" w14:paraId="01EB01ED" wp14:textId="77777777">
      <w:pPr>
        <w:spacing w:before="0" w:after="0" w:line="259" w:lineRule="auto"/>
        <w:ind w:left="380" w:firstLine="0"/>
      </w:pPr>
      <w:r>
        <w:rPr/>
        <w:t xml:space="preserve">  </w:t>
      </w:r>
    </w:p>
    <w:p xmlns:wp14="http://schemas.microsoft.com/office/word/2010/wordml" w14:paraId="373BECE9" wp14:textId="77777777">
      <w:pPr>
        <w:spacing w:before="0" w:after="0" w:line="259" w:lineRule="auto"/>
        <w:ind w:left="380" w:firstLine="0"/>
      </w:pPr>
      <w:r>
        <w:rPr/>
        <w:t xml:space="preserve">  </w:t>
      </w:r>
    </w:p>
    <w:p xmlns:wp14="http://schemas.microsoft.com/office/word/2010/wordml" w14:paraId="0AF09E1A" wp14:textId="77777777">
      <w:pPr>
        <w:pStyle w:val="heading4"/>
        <w:spacing w:before="0" w:after="3" w:line="259" w:lineRule="auto"/>
        <w:ind w:left="390"/>
      </w:pPr>
      <w:r>
        <w:rPr/>
        <w:t xml:space="preserve">POLICY  STATEMENT</w:t>
      </w:r>
      <w:r>
        <w:rPr>
          <w:rFonts w:ascii="Times New Roman" w:hAnsi="Times New Roman" w:eastAsia="Times New Roman" w:cs="Times New Roman"/>
          <w:b w:val="0"/>
        </w:rPr>
        <w:t xml:space="preserve">  </w:t>
      </w:r>
    </w:p>
    <w:p xmlns:wp14="http://schemas.microsoft.com/office/word/2010/wordml" w14:paraId="4686C16A" wp14:textId="77777777">
      <w:pPr>
        <w:spacing w:before="0" w:after="0" w:line="259" w:lineRule="auto"/>
        <w:ind w:left="380" w:firstLine="0"/>
      </w:pPr>
      <w:r>
        <w:rPr/>
        <w:t xml:space="preserve">  </w:t>
      </w:r>
    </w:p>
    <w:p xmlns:wp14="http://schemas.microsoft.com/office/word/2010/wordml" w14:paraId="252EC558" wp14:textId="7D889562">
      <w:pPr>
        <w:pStyle w:val="normal"/>
        <w:spacing w:before="0" w:after="9" w:line="247" w:lineRule="auto"/>
        <w:ind w:left="390" w:right="14"/>
      </w:pPr>
      <w:r w:rsidR="76960B43">
        <w:rPr/>
        <w:t xml:space="preserve">The  KYC  is  committed  to  providing  a  safe  environment  for  everyone  in  the  KYC  or  on  KYC  property.   The  KYC’s  will  develop  and  implement  a  Fire  Safety  Plan,  which  will  be  communicated  to  all  youth,  KYC  staff,  volunteers,  Board  members,  and  members  of  the  community  in  the  KYC  or  on  KYC  property.   The  KYC  will  ensure  that  all  staff  and  volunteers  are  satisfactorily  trained  to  implement  the  Fire  Safety  Plan  and  that  all  local  and  provincial  fire  regulations  are  respected.     The  KYC  prohibits  smoking  (refer  to  the  Smoke-Free  and  Tobacco-Free  Policy),  any  burning  material,  or  any  open  flame  within  the  KYC  or  on  KYC  property.  </w:t>
      </w:r>
    </w:p>
    <w:p xmlns:wp14="http://schemas.microsoft.com/office/word/2010/wordml" w14:paraId="3C839C65" wp14:textId="77777777">
      <w:pPr>
        <w:spacing w:before="0" w:after="0" w:line="259" w:lineRule="auto"/>
        <w:ind w:left="380" w:firstLine="0"/>
      </w:pPr>
      <w:r>
        <w:rPr/>
        <w:t xml:space="preserve">  </w:t>
      </w:r>
    </w:p>
    <w:p xmlns:wp14="http://schemas.microsoft.com/office/word/2010/wordml" w14:paraId="6C02A2DA" wp14:textId="77777777">
      <w:pPr>
        <w:spacing w:before="0" w:after="0" w:line="259" w:lineRule="auto"/>
        <w:ind w:left="380" w:firstLine="0"/>
      </w:pPr>
      <w:r>
        <w:rPr/>
        <w:t xml:space="preserve">  </w:t>
      </w:r>
    </w:p>
    <w:p xmlns:wp14="http://schemas.microsoft.com/office/word/2010/wordml" w14:paraId="350400B0" wp14:textId="77777777">
      <w:pPr>
        <w:pStyle w:val="heading4"/>
        <w:spacing w:before="0" w:after="3" w:line="259" w:lineRule="auto"/>
        <w:ind w:left="390"/>
      </w:pPr>
      <w:r>
        <w:rPr/>
        <w:t xml:space="preserve">PROCEDURES</w:t>
      </w:r>
      <w:r>
        <w:rPr>
          <w:rFonts w:ascii="Times New Roman" w:hAnsi="Times New Roman" w:eastAsia="Times New Roman" w:cs="Times New Roman"/>
          <w:b w:val="0"/>
          <w:color w:val="000000"/>
        </w:rPr>
        <w:t xml:space="preserve">  </w:t>
      </w:r>
    </w:p>
    <w:p xmlns:wp14="http://schemas.microsoft.com/office/word/2010/wordml" w14:paraId="3162C372" wp14:textId="77777777">
      <w:pPr>
        <w:spacing w:before="0" w:after="0" w:line="259" w:lineRule="auto"/>
        <w:ind w:left="380" w:firstLine="0"/>
      </w:pPr>
      <w:r>
        <w:rPr/>
        <w:t xml:space="preserve">  </w:t>
      </w:r>
    </w:p>
    <w:p xmlns:wp14="http://schemas.microsoft.com/office/word/2010/wordml" w:rsidP="76960B43" w14:paraId="17E65A8A" wp14:textId="346DCA88">
      <w:pPr>
        <w:pStyle w:val="ListParagraph"/>
        <w:numPr>
          <w:ilvl w:val="0"/>
          <w:numId w:val="84"/>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 xml:space="preserve">The  KYC  Fire  Safety  Plan  shall   respect  all  local  and  provincial  regulations,  and  shall  include: </w:t>
      </w:r>
    </w:p>
    <w:p w:rsidR="76960B43" w:rsidP="76960B43" w:rsidRDefault="76960B43" w14:paraId="64B9D613" w14:textId="34377565">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2FC7657" wp14:textId="570EB301">
      <w:pPr>
        <w:pStyle w:val="ListParagraph"/>
        <w:numPr>
          <w:ilvl w:val="0"/>
          <w:numId w:val="85"/>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Procedures  for  reporting  fires;</w:t>
      </w:r>
    </w:p>
    <w:p xmlns:wp14="http://schemas.microsoft.com/office/word/2010/wordml" w:rsidP="76960B43" w14:paraId="52B63C9A" wp14:textId="0C3088EE">
      <w:pPr>
        <w:pStyle w:val="ListParagraph"/>
        <w:numPr>
          <w:ilvl w:val="0"/>
          <w:numId w:val="85"/>
        </w:numPr>
        <w:spacing w:before="0" w:after="9" w:line="247" w:lineRule="auto"/>
        <w:ind w:right="14"/>
        <w:rPr>
          <w:color w:val="000000" w:themeColor="accent6" w:themeTint="FF" w:themeShade="FF"/>
          <w:sz w:val="24"/>
          <w:szCs w:val="24"/>
        </w:rPr>
      </w:pPr>
      <w:r w:rsidR="76960B43">
        <w:rPr/>
        <w:t>Schedule  for  completing  fire  drills;</w:t>
      </w:r>
    </w:p>
    <w:p xmlns:wp14="http://schemas.microsoft.com/office/word/2010/wordml" w:rsidP="76960B43" w14:paraId="44660192" wp14:textId="6AB9A4FA">
      <w:pPr>
        <w:pStyle w:val="ListParagraph"/>
        <w:numPr>
          <w:ilvl w:val="0"/>
          <w:numId w:val="85"/>
        </w:numPr>
        <w:spacing w:before="0" w:after="9" w:line="247" w:lineRule="auto"/>
        <w:ind w:right="14"/>
        <w:rPr>
          <w:color w:val="000000" w:themeColor="accent6" w:themeTint="FF" w:themeShade="FF"/>
          <w:sz w:val="24"/>
          <w:szCs w:val="24"/>
        </w:rPr>
      </w:pPr>
      <w:r w:rsidR="76960B43">
        <w:rPr/>
        <w:t>Fire  prevention  strategies;</w:t>
      </w:r>
    </w:p>
    <w:p xmlns:wp14="http://schemas.microsoft.com/office/word/2010/wordml" w:rsidP="76960B43" w14:paraId="0690206E" wp14:textId="68AD781A">
      <w:pPr>
        <w:pStyle w:val="ListParagraph"/>
        <w:numPr>
          <w:ilvl w:val="0"/>
          <w:numId w:val="85"/>
        </w:numPr>
        <w:spacing w:before="0" w:after="9" w:line="247" w:lineRule="auto"/>
        <w:ind w:right="14"/>
        <w:rPr>
          <w:color w:val="000000" w:themeColor="accent6" w:themeTint="FF" w:themeShade="FF"/>
          <w:sz w:val="24"/>
          <w:szCs w:val="24"/>
        </w:rPr>
      </w:pPr>
      <w:r w:rsidR="76960B43">
        <w:rPr/>
        <w:t>Location  of  emergency  exits;</w:t>
      </w:r>
    </w:p>
    <w:p xmlns:wp14="http://schemas.microsoft.com/office/word/2010/wordml" w:rsidP="76960B43" w14:paraId="5637E834" wp14:textId="3720D37A">
      <w:pPr>
        <w:pStyle w:val="ListParagraph"/>
        <w:numPr>
          <w:ilvl w:val="0"/>
          <w:numId w:val="85"/>
        </w:numPr>
        <w:spacing w:before="0" w:after="9" w:line="247" w:lineRule="auto"/>
        <w:ind w:right="14"/>
        <w:rPr>
          <w:color w:val="000000" w:themeColor="accent6" w:themeTint="FF" w:themeShade="FF"/>
          <w:sz w:val="24"/>
          <w:szCs w:val="24"/>
        </w:rPr>
      </w:pPr>
      <w:r w:rsidR="76960B43">
        <w:rPr/>
        <w:t xml:space="preserve">Location  of  fire  extinguishers  and  other  fire  safety  equipment; </w:t>
      </w:r>
    </w:p>
    <w:p xmlns:wp14="http://schemas.microsoft.com/office/word/2010/wordml" w:rsidP="76960B43" w14:paraId="0CC169F7" wp14:textId="12ED5565">
      <w:pPr>
        <w:pStyle w:val="ListParagraph"/>
        <w:numPr>
          <w:ilvl w:val="0"/>
          <w:numId w:val="85"/>
        </w:numPr>
        <w:spacing w:before="0" w:after="9" w:line="247" w:lineRule="auto"/>
        <w:ind w:right="14"/>
        <w:rPr>
          <w:color w:val="000000" w:themeColor="accent6" w:themeTint="FF" w:themeShade="FF"/>
          <w:sz w:val="24"/>
          <w:szCs w:val="24"/>
        </w:rPr>
      </w:pPr>
      <w:r w:rsidR="76960B43">
        <w:rPr/>
        <w:t>Location  of  an  external  meeting  location.</w:t>
      </w:r>
    </w:p>
    <w:p w:rsidR="76960B43" w:rsidP="76960B43" w:rsidRDefault="76960B43" w14:paraId="2FAAB8F9" w14:textId="3DF6AAE4">
      <w:pPr>
        <w:pStyle w:val="normal"/>
        <w:spacing w:before="0" w:after="9" w:line="247" w:lineRule="auto"/>
        <w:ind w:left="36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ACBCB81" wp14:textId="5EFB250E">
      <w:pPr>
        <w:pStyle w:val="normal"/>
        <w:bidi w:val="0"/>
        <w:spacing w:before="0" w:beforeAutospacing="off" w:after="0" w:afterAutospacing="on" w:line="247" w:lineRule="auto"/>
        <w:ind w:left="360" w:right="0"/>
        <w:jc w:val="both"/>
        <w:rPr>
          <w:rFonts w:ascii="Times New Roman" w:hAnsi="Times New Roman" w:eastAsia="Times New Roman" w:cs="Times New Roman"/>
          <w:color w:val="000000" w:themeColor="accent6" w:themeTint="FF" w:themeShade="FF"/>
          <w:sz w:val="24"/>
          <w:szCs w:val="24"/>
        </w:rPr>
      </w:pPr>
      <w:r w:rsidR="76960B43">
        <w:rPr/>
        <w:t>2.</w:t>
      </w:r>
      <w:r>
        <w:tab/>
      </w:r>
      <w:r w:rsidR="76960B43">
        <w:rPr/>
        <w:t xml:space="preserve">The  Manager  will  undertake  an  annual  review  of  the  KYC  Fire  Safety  Plan and report </w:t>
      </w:r>
      <w:r>
        <w:tab/>
      </w:r>
      <w:r w:rsidR="76960B43">
        <w:rPr/>
        <w:t xml:space="preserve">the findings  to  the  Board  of  Directors,  including  recommended  changes  to  the  plan.  </w:t>
      </w:r>
      <w:r>
        <w:tab/>
      </w:r>
      <w:r w:rsidR="76960B43">
        <w:rPr/>
        <w:t>The  Board  of  Directors  will  approve  the  Fire  Safety  Plan  annually.</w:t>
      </w:r>
    </w:p>
    <w:p w:rsidR="76960B43" w:rsidP="76960B43" w:rsidRDefault="76960B43" w14:paraId="08C5AA17" w14:textId="1E0B0698">
      <w:pPr>
        <w:pStyle w:val="normal"/>
        <w:bidi w:val="0"/>
        <w:spacing w:before="0" w:beforeAutospacing="off" w:after="0" w:afterAutospacing="on" w:line="247" w:lineRule="auto"/>
        <w:ind w:left="-567" w:right="0" w:firstLine="350"/>
        <w:jc w:val="both"/>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3858B9A" wp14:textId="116E7942">
      <w:pPr>
        <w:pStyle w:val="normal"/>
        <w:spacing w:before="0" w:after="9" w:line="247" w:lineRule="auto"/>
        <w:ind w:left="360" w:right="14"/>
        <w:rPr>
          <w:rFonts w:ascii="Times New Roman" w:hAnsi="Times New Roman" w:eastAsia="Times New Roman" w:cs="Times New Roman"/>
          <w:color w:val="000000" w:themeColor="accent6" w:themeTint="FF" w:themeShade="FF"/>
          <w:sz w:val="24"/>
          <w:szCs w:val="24"/>
        </w:rPr>
      </w:pPr>
      <w:r w:rsidR="76960B43">
        <w:rPr/>
        <w:t>3.</w:t>
      </w:r>
      <w:r>
        <w:tab/>
      </w:r>
      <w:r w:rsidR="76960B43">
        <w:rPr/>
        <w:t xml:space="preserve">The  Manager  will  ensure  that  the  current  version  of  the  KYC  Fire  Safety  Plan  is  </w:t>
      </w:r>
      <w:r>
        <w:tab/>
      </w:r>
      <w:r w:rsidR="76960B43">
        <w:rPr/>
        <w:t xml:space="preserve">provided  to  the  Fire  Department.  </w:t>
      </w:r>
    </w:p>
    <w:p xmlns:wp14="http://schemas.microsoft.com/office/word/2010/wordml" w:rsidP="76960B43" w14:paraId="5ABDAE0C" wp14:textId="77777777">
      <w:pPr>
        <w:pStyle w:val="normal"/>
        <w:spacing w:before="0" w:after="0" w:line="259" w:lineRule="auto"/>
        <w:ind w:left="360"/>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14:paraId="322D4BC5" wp14:textId="77777777">
      <w:pPr>
        <w:pStyle w:val="heading4"/>
        <w:spacing w:before="0" w:after="3" w:line="259" w:lineRule="auto"/>
        <w:ind w:left="390"/>
      </w:pPr>
      <w:r>
        <w:rPr/>
        <w:t xml:space="preserve">EXCEPTION(S)  TO  POLICY</w:t>
      </w:r>
      <w:r>
        <w:rPr>
          <w:rFonts w:ascii="Times New Roman" w:hAnsi="Times New Roman" w:eastAsia="Times New Roman" w:cs="Times New Roman"/>
          <w:b w:val="0"/>
        </w:rPr>
        <w:t xml:space="preserve">  </w:t>
      </w:r>
    </w:p>
    <w:p xmlns:wp14="http://schemas.microsoft.com/office/word/2010/wordml" w14:paraId="571B1A73" wp14:textId="77777777">
      <w:pPr>
        <w:spacing w:before="0" w:after="0" w:line="259" w:lineRule="auto"/>
        <w:ind w:left="380" w:firstLine="0"/>
      </w:pPr>
      <w:r>
        <w:rPr/>
        <w:t xml:space="preserve">  </w:t>
      </w:r>
    </w:p>
    <w:p xmlns:wp14="http://schemas.microsoft.com/office/word/2010/wordml" w14:paraId="40CB8A14" wp14:textId="77777777">
      <w:pPr>
        <w:pStyle w:val="normal"/>
        <w:spacing w:before="0" w:after="9" w:line="247" w:lineRule="auto"/>
        <w:ind w:left="390" w:right="14"/>
      </w:pPr>
      <w:r>
        <w:rPr/>
        <w:t xml:space="preserve">The  Manager  can  approve  the  use  of  “birthday  candles”  for  celebrations  within  the  KYC  or  on</w:t>
      </w:r>
      <w:r>
        <w:rPr/>
        <w:t xml:space="preserve">  </w:t>
      </w:r>
      <w:r>
        <w:rPr/>
        <w:t xml:space="preserve">KYC  property,  providing  that  the  activity  is  supervised  by  a  KYC  staff  or  volunteer  and</w:t>
      </w:r>
      <w:r>
        <w:rPr/>
        <w:t xml:space="preserve">  </w:t>
      </w:r>
      <w:r>
        <w:rPr/>
        <w:t xml:space="preserve">otherwise  respects  this  policy.</w:t>
      </w:r>
      <w:r>
        <w:rPr/>
        <w:t xml:space="preserve">  </w:t>
      </w:r>
    </w:p>
    <w:p xmlns:wp14="http://schemas.microsoft.com/office/word/2010/wordml" w14:paraId="68C43804" wp14:textId="77777777">
      <w:pPr>
        <w:spacing w:before="0" w:after="16" w:line="259" w:lineRule="auto"/>
        <w:ind w:left="380" w:firstLine="0"/>
      </w:pPr>
      <w:r>
        <w:rPr/>
        <w:t xml:space="preserve">  </w:t>
      </w:r>
    </w:p>
    <w:p xmlns:wp14="http://schemas.microsoft.com/office/word/2010/wordml" w14:paraId="3F097E89" wp14:textId="77777777">
      <w:pPr>
        <w:pStyle w:val="normal"/>
        <w:spacing w:before="0" w:after="9" w:line="247" w:lineRule="auto"/>
        <w:ind w:left="390" w:right="14"/>
      </w:pPr>
      <w:r>
        <w:rPr/>
        <w:t xml:space="preserve">Refer  to  the  KYC </w:t>
      </w:r>
      <w:r>
        <w:rPr>
          <w:rFonts w:ascii="Times New Roman" w:hAnsi="Times New Roman" w:eastAsia="Times New Roman" w:cs="Times New Roman"/>
          <w:b w:val="1"/>
        </w:rPr>
        <w:t xml:space="preserve">Smoke-Free</w:t>
      </w:r>
      <w:r>
        <w:rPr/>
        <w:t xml:space="preserve"> 	</w:t>
      </w:r>
      <w:r>
        <w:rPr>
          <w:rFonts w:ascii="Times New Roman" w:hAnsi="Times New Roman" w:eastAsia="Times New Roman" w:cs="Times New Roman"/>
          <w:b w:val="1"/>
        </w:rPr>
        <w:t xml:space="preserve">  and  Tobacco-Free  Policy </w:t>
      </w:r>
      <w:r>
        <w:rPr/>
        <w:t xml:space="preserve">for</w:t>
      </w:r>
      <w:r>
        <w:rPr>
          <w:rFonts w:ascii="Times New Roman" w:hAnsi="Times New Roman" w:eastAsia="Times New Roman" w:cs="Times New Roman"/>
          <w:b w:val="1"/>
        </w:rPr>
        <w:t xml:space="preserve"> 	</w:t>
      </w:r>
      <w:r>
        <w:rPr/>
        <w:t xml:space="preserve">  the  policy  addressing  First</w:t>
      </w:r>
      <w:r>
        <w:rPr/>
        <w:t xml:space="preserve">  </w:t>
      </w:r>
      <w:r>
        <w:rPr/>
        <w:t xml:space="preserve">Nations’  Traditional  Use  of  Tobacco.</w:t>
      </w:r>
      <w:r>
        <w:rPr/>
        <w:t xml:space="preserve">  </w:t>
      </w:r>
    </w:p>
    <w:p xmlns:wp14="http://schemas.microsoft.com/office/word/2010/wordml" w14:paraId="2FF874E4" wp14:textId="77777777">
      <w:pPr>
        <w:spacing w:before="0" w:after="0" w:line="259" w:lineRule="auto"/>
        <w:ind w:left="380" w:firstLine="0"/>
      </w:pPr>
      <w:r>
        <w:rPr/>
        <w:t xml:space="preserve">  </w:t>
      </w:r>
    </w:p>
    <w:p xmlns:wp14="http://schemas.microsoft.com/office/word/2010/wordml" w14:paraId="3EBFA2B8" wp14:textId="77777777">
      <w:pPr>
        <w:spacing w:before="0" w:after="0" w:line="259" w:lineRule="auto"/>
        <w:ind w:left="380" w:firstLine="0"/>
      </w:pPr>
      <w:r>
        <w:rPr/>
        <w:t xml:space="preserve">  </w:t>
      </w:r>
    </w:p>
    <w:p xmlns:wp14="http://schemas.microsoft.com/office/word/2010/wordml" w14:paraId="3229E8E0" wp14:textId="77777777">
      <w:pPr>
        <w:pStyle w:val="heading4"/>
        <w:spacing w:before="0" w:after="3" w:line="259" w:lineRule="auto"/>
        <w:ind w:left="390"/>
      </w:pPr>
      <w:r>
        <w:rPr/>
        <w:t xml:space="preserve">SUPERSESSION</w:t>
      </w:r>
      <w:r>
        <w:rPr>
          <w:rFonts w:ascii="Times New Roman" w:hAnsi="Times New Roman" w:eastAsia="Times New Roman" w:cs="Times New Roman"/>
          <w:b w:val="0"/>
        </w:rPr>
        <w:t xml:space="preserve">  </w:t>
      </w:r>
    </w:p>
    <w:p xmlns:wp14="http://schemas.microsoft.com/office/word/2010/wordml" w14:paraId="1D4D21E9" wp14:textId="77777777">
      <w:pPr>
        <w:spacing w:before="0" w:after="0" w:line="259" w:lineRule="auto"/>
        <w:ind w:left="380" w:firstLine="0"/>
      </w:pPr>
      <w:r>
        <w:rPr>
          <w:color w:val="002060"/>
        </w:rPr>
        <w:t xml:space="preserve">  </w:t>
      </w:r>
    </w:p>
    <w:p xmlns:wp14="http://schemas.microsoft.com/office/word/2010/wordml" w14:paraId="796D2E06" wp14:textId="77777777">
      <w:pPr>
        <w:pStyle w:val="normal"/>
        <w:spacing w:before="0" w:after="9" w:line="247" w:lineRule="auto"/>
        <w:ind w:left="390" w:right="14"/>
      </w:pPr>
      <w:r>
        <w:rPr/>
        <w:t xml:space="preserve">Health  and  Safety  Policy</w:t>
      </w:r>
      <w:r>
        <w:rPr/>
        <w:t xml:space="preserve">   </w:t>
      </w:r>
    </w:p>
    <w:p xmlns:wp14="http://schemas.microsoft.com/office/word/2010/wordml" w14:paraId="62786447" wp14:textId="77777777">
      <w:pPr>
        <w:pStyle w:val="normal"/>
        <w:spacing w:before="0" w:after="9" w:line="247" w:lineRule="auto"/>
        <w:ind w:left="390" w:right="14"/>
      </w:pPr>
      <w:r>
        <w:rPr/>
        <w:t xml:space="preserve">KYC  Policies  and  Procedures  Document  v1.0,  February  2013</w:t>
      </w:r>
      <w:r>
        <w:rPr/>
        <w:t xml:space="preserve">  </w:t>
      </w:r>
    </w:p>
    <w:p xmlns:wp14="http://schemas.microsoft.com/office/word/2010/wordml" w14:paraId="6D6AE64E" wp14:textId="77777777">
      <w:pPr>
        <w:spacing w:before="0" w:after="0" w:line="259" w:lineRule="auto"/>
        <w:ind w:left="380" w:firstLine="0"/>
      </w:pPr>
      <w:r>
        <w:rPr>
          <w:color w:val="002060"/>
        </w:rPr>
        <w:t xml:space="preserve">  </w:t>
      </w:r>
    </w:p>
    <w:p xmlns:wp14="http://schemas.microsoft.com/office/word/2010/wordml" w14:paraId="64E32768" wp14:textId="77777777">
      <w:pPr>
        <w:spacing w:before="0" w:after="17" w:line="259" w:lineRule="auto"/>
        <w:ind w:left="380" w:firstLine="0"/>
      </w:pPr>
      <w:r>
        <w:rPr>
          <w:color w:val="002060"/>
        </w:rPr>
        <w:t xml:space="preserve">  </w:t>
      </w:r>
    </w:p>
    <w:p xmlns:wp14="http://schemas.microsoft.com/office/word/2010/wordml" w14:paraId="624EA350" wp14:textId="413EFD94">
      <w:pPr>
        <w:tabs>
          <w:tab w:val="center" w:pos="3200"/>
          <w:tab w:val="center" w:pos="6470"/>
        </w:tabs>
        <w:spacing w:before="0" w:after="3" w:line="259" w:lineRule="auto"/>
        <w:ind w:left="0" w:firstLine="0"/>
      </w:pPr>
      <w:r w:rsidR="5A8EF700">
        <w:rPr/>
        <w:t xml:space="preserve">  </w:t>
      </w:r>
    </w:p>
    <w:p w:rsidR="14E80558" w:rsidP="14E80558" w:rsidRDefault="14E80558" w14:paraId="10858AB5" w14:textId="39C0B82E">
      <w:pPr>
        <w:pStyle w:val="heading2"/>
        <w:spacing w:before="0" w:after="2" w:line="259" w:lineRule="auto"/>
        <w:ind w:left="364"/>
      </w:pPr>
    </w:p>
    <w:p xmlns:wp14="http://schemas.microsoft.com/office/word/2010/wordml" w14:paraId="3071B337" wp14:textId="77777777">
      <w:pPr>
        <w:pStyle w:val="heading2"/>
        <w:spacing w:before="0" w:after="2" w:line="259" w:lineRule="auto"/>
        <w:ind w:left="364"/>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4E4777D1" wp14:textId="77777777">
      <w:pPr>
        <w:spacing w:before="0" w:after="0" w:line="259" w:lineRule="auto"/>
        <w:ind w:left="605" w:firstLine="0"/>
        <w:jc w:val="center"/>
      </w:pPr>
      <w:r>
        <w:rPr>
          <w:sz w:val="32"/>
        </w:rPr>
        <w:t xml:space="preserve">  </w:t>
      </w:r>
    </w:p>
    <w:p xmlns:wp14="http://schemas.microsoft.com/office/word/2010/wordml" w14:paraId="6053A090" wp14:textId="77777777">
      <w:pPr>
        <w:spacing w:before="0" w:after="0" w:line="259" w:lineRule="auto"/>
        <w:ind w:left="380" w:firstLine="0"/>
      </w:pPr>
      <w:r>
        <w:rPr>
          <w:color w:val="002060"/>
          <w:sz w:val="28"/>
        </w:rPr>
        <w:t xml:space="preserve">  </w:t>
      </w:r>
    </w:p>
    <w:p xmlns:wp14="http://schemas.microsoft.com/office/word/2010/wordml" w14:paraId="682EE127" wp14:textId="77777777">
      <w:pPr>
        <w:pStyle w:val="heading3"/>
        <w:spacing w:before="0" w:after="0" w:line="259" w:lineRule="auto"/>
        <w:ind w:left="390"/>
      </w:pPr>
      <w:r>
        <w:rPr/>
        <w:t xml:space="preserve">3.0  Operational  Policies</w:t>
      </w:r>
      <w:r>
        <w:rPr>
          <w:rFonts w:ascii="Times New Roman" w:hAnsi="Times New Roman" w:eastAsia="Times New Roman" w:cs="Times New Roman"/>
          <w:b w:val="0"/>
        </w:rPr>
        <w:t xml:space="preserve">  </w:t>
      </w:r>
    </w:p>
    <w:p xmlns:wp14="http://schemas.microsoft.com/office/word/2010/wordml" w:rsidP="76960B43" w14:paraId="7FDE0BDC" wp14:textId="36784AFD">
      <w:pPr>
        <w:pStyle w:val="normal"/>
        <w:spacing w:before="0" w:after="9" w:line="247" w:lineRule="auto"/>
        <w:ind w:left="390" w:right="14"/>
      </w:pPr>
      <w:r w:rsidR="76960B43">
        <w:rPr/>
        <w:t>_____________________________________________________________________________</w:t>
      </w:r>
    </w:p>
    <w:p w:rsidR="76960B43" w:rsidP="76960B43" w:rsidRDefault="76960B43" w14:paraId="203B09D4" w14:textId="4145085F">
      <w:pPr>
        <w:pStyle w:val="normal"/>
        <w:spacing w:before="0" w:after="9" w:line="247" w:lineRule="auto"/>
        <w:ind w:left="390" w:right="14"/>
        <w:rPr>
          <w:rFonts w:ascii="Times New Roman" w:hAnsi="Times New Roman" w:eastAsia="Times New Roman" w:cs="Times New Roman"/>
          <w:color w:val="000000" w:themeColor="accent6" w:themeTint="FF" w:themeShade="FF"/>
          <w:sz w:val="24"/>
          <w:szCs w:val="24"/>
        </w:rPr>
      </w:pPr>
    </w:p>
    <w:p xmlns:wp14="http://schemas.microsoft.com/office/word/2010/wordml" w14:paraId="56E4F3F8" wp14:textId="7E6BF8F5">
      <w:pPr>
        <w:tabs>
          <w:tab w:val="center" w:pos="1065"/>
          <w:tab w:val="center" w:pos="3616"/>
        </w:tabs>
        <w:spacing w:before="0" w:after="5" w:line="267" w:lineRule="auto"/>
        <w:ind w:left="0" w:firstLine="0"/>
      </w:pPr>
      <w:r w:rsidR="76960B43">
        <w:rPr/>
        <w:t xml:space="preserve">3.2 </w:t>
      </w:r>
      <w:r w:rsidRPr="76960B43" w:rsidR="76960B43">
        <w:rPr>
          <w:sz w:val="28"/>
          <w:szCs w:val="28"/>
        </w:rPr>
        <w:t>Accident</w:t>
      </w:r>
      <w:r w:rsidR="76960B43">
        <w:rPr/>
        <w:t xml:space="preserve">  </w:t>
      </w:r>
      <w:r w:rsidRPr="76960B43" w:rsidR="76960B43">
        <w:rPr>
          <w:sz w:val="28"/>
          <w:szCs w:val="28"/>
        </w:rPr>
        <w:t xml:space="preserve">Prevention  and  Reporting  Policy  </w:t>
      </w:r>
      <w:r w:rsidR="76960B43">
        <w:rPr/>
        <w:t xml:space="preserve">  </w:t>
      </w:r>
    </w:p>
    <w:p xmlns:wp14="http://schemas.microsoft.com/office/word/2010/wordml" w14:paraId="584A747A" wp14:textId="77777777">
      <w:pPr>
        <w:pStyle w:val="normal"/>
        <w:spacing w:before="0" w:after="9" w:line="247" w:lineRule="auto"/>
        <w:ind w:left="390" w:right="14"/>
      </w:pPr>
      <w:r>
        <w:rPr/>
        <w:t xml:space="preserve">_____________________________________________________________________________  </w:t>
      </w:r>
    </w:p>
    <w:p xmlns:wp14="http://schemas.microsoft.com/office/word/2010/wordml" w14:paraId="46F77BAC" wp14:textId="77777777">
      <w:pPr>
        <w:spacing w:before="0" w:after="0" w:line="259" w:lineRule="auto"/>
        <w:ind w:left="380" w:firstLine="0"/>
      </w:pPr>
      <w:r>
        <w:rPr/>
        <w:t xml:space="preserve">  </w:t>
      </w:r>
    </w:p>
    <w:p xmlns:wp14="http://schemas.microsoft.com/office/word/2010/wordml" w14:paraId="127DCCC1" wp14:textId="77777777">
      <w:pPr>
        <w:spacing w:before="0" w:after="0" w:line="259" w:lineRule="auto"/>
        <w:ind w:left="380" w:firstLine="0"/>
      </w:pPr>
      <w:r>
        <w:rPr/>
        <w:t xml:space="preserve">  </w:t>
      </w:r>
    </w:p>
    <w:p xmlns:wp14="http://schemas.microsoft.com/office/word/2010/wordml" w14:paraId="6803AC2C" wp14:textId="77777777">
      <w:pPr>
        <w:pStyle w:val="heading4"/>
        <w:spacing w:before="0" w:after="3" w:line="259" w:lineRule="auto"/>
        <w:ind w:left="390"/>
      </w:pPr>
      <w:r>
        <w:rPr/>
        <w:t xml:space="preserve">PURPOSE</w:t>
      </w:r>
      <w:r>
        <w:rPr>
          <w:rFonts w:ascii="Times New Roman" w:hAnsi="Times New Roman" w:eastAsia="Times New Roman" w:cs="Times New Roman"/>
          <w:b w:val="0"/>
        </w:rPr>
        <w:t xml:space="preserve">  </w:t>
      </w:r>
    </w:p>
    <w:p xmlns:wp14="http://schemas.microsoft.com/office/word/2010/wordml" w14:paraId="59A396B8" wp14:textId="77777777">
      <w:pPr>
        <w:spacing w:before="0" w:after="0" w:line="259" w:lineRule="auto"/>
        <w:ind w:left="380" w:firstLine="0"/>
      </w:pPr>
      <w:r>
        <w:rPr/>
        <w:t xml:space="preserve">  </w:t>
      </w:r>
    </w:p>
    <w:p xmlns:wp14="http://schemas.microsoft.com/office/word/2010/wordml" w14:paraId="72FB50EF" wp14:textId="77777777">
      <w:pPr>
        <w:pStyle w:val="normal"/>
        <w:spacing w:before="0" w:after="9" w:line="247" w:lineRule="auto"/>
        <w:ind w:left="390" w:right="14"/>
      </w:pPr>
      <w:r>
        <w:rPr/>
        <w:t xml:space="preserve">The  purpose  of  this  policy  is  to  prevent  youth,  KYC  staff,  volunteers,  Board  members,  or</w:t>
      </w:r>
      <w:r>
        <w:rPr/>
        <w:t xml:space="preserve">  </w:t>
      </w:r>
      <w:r>
        <w:rPr/>
        <w:t xml:space="preserve">members  of  the  community  from  being  injured  as  the  result  of  an  accident  at  the  KYC  or  while</w:t>
      </w:r>
      <w:r>
        <w:rPr/>
        <w:t xml:space="preserve">  </w:t>
      </w:r>
      <w:r>
        <w:rPr/>
        <w:t xml:space="preserve">on  KYC  property  or  participating  in  KYC  activities  off-site.  In  addition,  this  policy  outlines  the</w:t>
      </w:r>
      <w:r>
        <w:rPr/>
        <w:t xml:space="preserve">  </w:t>
      </w:r>
      <w:r>
        <w:rPr/>
        <w:t xml:space="preserve">accident  reporting  procedures.</w:t>
      </w:r>
      <w:r>
        <w:rPr/>
        <w:t xml:space="preserve">  </w:t>
      </w:r>
    </w:p>
    <w:p xmlns:wp14="http://schemas.microsoft.com/office/word/2010/wordml" w14:paraId="66B11241" wp14:textId="77777777">
      <w:pPr>
        <w:spacing w:before="0" w:after="0" w:line="259" w:lineRule="auto"/>
        <w:ind w:left="380" w:firstLine="0"/>
      </w:pPr>
      <w:r>
        <w:rPr/>
        <w:t xml:space="preserve">  </w:t>
      </w:r>
    </w:p>
    <w:p xmlns:wp14="http://schemas.microsoft.com/office/word/2010/wordml" w14:paraId="46D1966A" wp14:textId="77777777">
      <w:pPr>
        <w:spacing w:before="0" w:after="0" w:line="259" w:lineRule="auto"/>
        <w:ind w:left="380" w:firstLine="0"/>
      </w:pPr>
      <w:r>
        <w:rPr/>
        <w:t xml:space="preserve">  </w:t>
      </w:r>
    </w:p>
    <w:p xmlns:wp14="http://schemas.microsoft.com/office/word/2010/wordml" w14:paraId="32BB6AA6" wp14:textId="77777777">
      <w:pPr>
        <w:pStyle w:val="heading4"/>
        <w:spacing w:before="0" w:after="3" w:line="259" w:lineRule="auto"/>
        <w:ind w:left="390"/>
      </w:pPr>
      <w:r>
        <w:rPr/>
        <w:t xml:space="preserve">SCOPE</w:t>
      </w:r>
      <w:r>
        <w:rPr>
          <w:rFonts w:ascii="Times New Roman" w:hAnsi="Times New Roman" w:eastAsia="Times New Roman" w:cs="Times New Roman"/>
          <w:b w:val="0"/>
        </w:rPr>
        <w:t xml:space="preserve">  </w:t>
      </w:r>
    </w:p>
    <w:p xmlns:wp14="http://schemas.microsoft.com/office/word/2010/wordml" w14:paraId="559C8C8E" wp14:textId="77777777">
      <w:pPr>
        <w:spacing w:before="0" w:after="0" w:line="259" w:lineRule="auto"/>
        <w:ind w:left="380" w:firstLine="0"/>
      </w:pPr>
      <w:r>
        <w:rPr/>
        <w:t xml:space="preserve">  </w:t>
      </w:r>
    </w:p>
    <w:p xmlns:wp14="http://schemas.microsoft.com/office/word/2010/wordml" w14:paraId="7A1FAFA5" wp14:textId="77777777">
      <w:pPr>
        <w:pStyle w:val="normal"/>
        <w:spacing w:before="0" w:after="9" w:line="247" w:lineRule="auto"/>
        <w:ind w:left="390" w:right="14"/>
      </w:pPr>
      <w:r>
        <w:rPr/>
        <w:t xml:space="preserve">This  policy  applies  to  all  KYC  youth,  their  families  and/or  legal  guardians,  staff,  volunteers,</w:t>
      </w:r>
      <w:r>
        <w:rPr/>
        <w:t xml:space="preserve">  </w:t>
      </w:r>
      <w:r>
        <w:rPr/>
        <w:t xml:space="preserve">Board  members,  and  members  of  the  community  who  are  in  the  KYC  or  on  KYC  property.</w:t>
      </w:r>
      <w:r>
        <w:rPr/>
        <w:t xml:space="preserve">  </w:t>
      </w:r>
    </w:p>
    <w:p xmlns:wp14="http://schemas.microsoft.com/office/word/2010/wordml" w14:paraId="3A2BD8F9" wp14:textId="77777777">
      <w:pPr>
        <w:spacing w:before="0" w:after="0" w:line="259" w:lineRule="auto"/>
        <w:ind w:left="380" w:firstLine="0"/>
      </w:pPr>
      <w:r>
        <w:rPr/>
        <w:t xml:space="preserve">  </w:t>
      </w:r>
    </w:p>
    <w:p xmlns:wp14="http://schemas.microsoft.com/office/word/2010/wordml" w14:paraId="0DDFC14E" wp14:textId="77777777">
      <w:pPr>
        <w:pStyle w:val="normal"/>
        <w:spacing w:before="0" w:after="9" w:line="247" w:lineRule="auto"/>
        <w:ind w:left="390" w:right="14"/>
      </w:pPr>
      <w:r>
        <w:rPr/>
        <w:t xml:space="preserve">This  policy  also  covers  KYC  activities  which  take  place  off  of  KYC  property.</w:t>
      </w:r>
      <w:r>
        <w:rPr/>
        <w:t xml:space="preserve">  </w:t>
      </w:r>
    </w:p>
    <w:p xmlns:wp14="http://schemas.microsoft.com/office/word/2010/wordml" w14:paraId="7CB40373" wp14:textId="77777777">
      <w:pPr>
        <w:spacing w:before="0" w:after="0" w:line="259" w:lineRule="auto"/>
        <w:ind w:left="380" w:firstLine="0"/>
      </w:pPr>
      <w:r>
        <w:rPr/>
        <w:t xml:space="preserve">  </w:t>
      </w:r>
    </w:p>
    <w:p xmlns:wp14="http://schemas.microsoft.com/office/word/2010/wordml" w14:paraId="26122454" wp14:textId="77777777">
      <w:pPr>
        <w:pStyle w:val="normal"/>
        <w:spacing w:before="0" w:after="9" w:line="247" w:lineRule="auto"/>
        <w:ind w:left="390" w:right="14"/>
      </w:pPr>
      <w:r>
        <w:rPr/>
        <w:t xml:space="preserve">This  policy  applies  to  all  accidental  injuries,  regardless  of  their  cause,  type,  location,  or  severity.</w:t>
      </w:r>
      <w:r>
        <w:rPr/>
        <w:t xml:space="preserve">  </w:t>
      </w:r>
      <w:r>
        <w:rPr/>
        <w:t xml:space="preserve">As  such,  this  policy  covers  injuries  ranging  from  a  minor  cut  sustained  on  a  finger  during  meal</w:t>
      </w:r>
      <w:r>
        <w:rPr/>
        <w:t xml:space="preserve">  </w:t>
      </w:r>
      <w:r>
        <w:rPr/>
        <w:t xml:space="preserve">preparation  to  a  major  injury  requiring  emergency  first  aid  and  transportation  to  a  hospital.</w:t>
      </w:r>
      <w:r>
        <w:rPr/>
        <w:t xml:space="preserve">   </w:t>
      </w:r>
    </w:p>
    <w:p xmlns:wp14="http://schemas.microsoft.com/office/word/2010/wordml" w14:paraId="70D66BE4" wp14:textId="77777777">
      <w:pPr>
        <w:spacing w:before="0" w:after="0" w:line="259" w:lineRule="auto"/>
        <w:ind w:left="380" w:firstLine="0"/>
      </w:pPr>
      <w:r>
        <w:rPr/>
        <w:t xml:space="preserve">  </w:t>
      </w:r>
    </w:p>
    <w:p xmlns:wp14="http://schemas.microsoft.com/office/word/2010/wordml" w:rsidP="76960B43" w14:paraId="413318B0" wp14:textId="6EBEB598">
      <w:pPr>
        <w:pStyle w:val="normal"/>
        <w:spacing w:before="0" w:after="29" w:line="247" w:lineRule="auto"/>
        <w:ind w:left="390" w:right="364"/>
      </w:pPr>
      <w:r w:rsidR="76960B43">
        <w:rPr/>
        <w:t xml:space="preserve">When  a  KYC  activity  occurs  off-property,  it  is  the  responsibility  of  the  youth,  KYC  staff,  and  volunteers  to  ensure  they  are  aware  of  the  accident  prevention  and  reporting  procedures  at  the  location  of  the  activity.    This  policy  is  impacted  by  other  KYC  policies  including  the </w:t>
      </w:r>
      <w:r w:rsidRPr="76960B43" w:rsidR="76960B43">
        <w:rPr>
          <w:rFonts w:ascii="Times New Roman" w:hAnsi="Times New Roman" w:eastAsia="Times New Roman" w:cs="Times New Roman"/>
          <w:i w:val="1"/>
          <w:iCs w:val="1"/>
        </w:rPr>
        <w:t xml:space="preserve">Fire Safety  Policy </w:t>
      </w:r>
      <w:r w:rsidR="76960B43">
        <w:rPr/>
        <w:t>and</w:t>
      </w:r>
      <w:r w:rsidRPr="76960B43" w:rsidR="76960B43">
        <w:rPr>
          <w:rFonts w:ascii="Times New Roman" w:hAnsi="Times New Roman" w:eastAsia="Times New Roman" w:cs="Times New Roman"/>
          <w:i w:val="1"/>
          <w:iCs w:val="1"/>
        </w:rPr>
        <w:t xml:space="preserve"> </w:t>
      </w:r>
      <w:r w:rsidR="76960B43">
        <w:rPr/>
        <w:t xml:space="preserve">the  </w:t>
      </w:r>
      <w:r w:rsidRPr="76960B43" w:rsidR="76960B43">
        <w:rPr>
          <w:rFonts w:ascii="Times New Roman" w:hAnsi="Times New Roman" w:eastAsia="Times New Roman" w:cs="Times New Roman"/>
          <w:i w:val="1"/>
          <w:iCs w:val="1"/>
        </w:rPr>
        <w:t xml:space="preserve">Communications </w:t>
      </w:r>
      <w:r w:rsidR="76960B43">
        <w:rPr/>
        <w:t>Policy.</w:t>
      </w:r>
      <w:r w:rsidRPr="76960B43" w:rsidR="76960B43">
        <w:rPr>
          <w:rFonts w:ascii="Times New Roman" w:hAnsi="Times New Roman" w:eastAsia="Times New Roman" w:cs="Times New Roman"/>
          <w:i w:val="1"/>
          <w:iCs w:val="1"/>
        </w:rPr>
        <w:t xml:space="preserve"> </w:t>
      </w:r>
      <w:r w:rsidR="76960B43">
        <w:rPr/>
        <w:t xml:space="preserve">Refer  to  individual  KYC  policies  for  additional  information.  </w:t>
      </w:r>
    </w:p>
    <w:p xmlns:wp14="http://schemas.microsoft.com/office/word/2010/wordml" w14:paraId="1C1B50CD" wp14:textId="77777777">
      <w:pPr>
        <w:spacing w:before="0" w:after="0" w:line="259" w:lineRule="auto"/>
        <w:ind w:left="380" w:firstLine="0"/>
      </w:pPr>
      <w:r>
        <w:rPr/>
        <w:t xml:space="preserve">  </w:t>
      </w:r>
    </w:p>
    <w:p xmlns:wp14="http://schemas.microsoft.com/office/word/2010/wordml" w14:paraId="2CA17E6E" wp14:textId="77777777">
      <w:pPr>
        <w:spacing w:before="0" w:after="0" w:line="259" w:lineRule="auto"/>
        <w:ind w:left="380" w:firstLine="0"/>
      </w:pPr>
      <w:r>
        <w:rPr/>
        <w:t xml:space="preserve">  </w:t>
      </w:r>
    </w:p>
    <w:p xmlns:wp14="http://schemas.microsoft.com/office/word/2010/wordml" w14:paraId="01F838B2" wp14:textId="77777777">
      <w:pPr>
        <w:spacing w:before="0" w:after="3" w:line="259" w:lineRule="auto"/>
        <w:ind w:left="390"/>
      </w:pPr>
      <w:r>
        <w:rPr>
          <w:rFonts w:ascii="Times New Roman" w:hAnsi="Times New Roman" w:eastAsia="Times New Roman" w:cs="Times New Roman"/>
          <w:b w:val="1"/>
          <w:color w:val="002060"/>
        </w:rPr>
        <w:t xml:space="preserve">DEFINITIONS</w:t>
      </w:r>
      <w:r>
        <w:rPr>
          <w:color w:val="002060"/>
        </w:rPr>
        <w:t xml:space="preserve">  </w:t>
      </w:r>
    </w:p>
    <w:p xmlns:wp14="http://schemas.microsoft.com/office/word/2010/wordml" w14:paraId="72EB2D0A" wp14:textId="77777777">
      <w:pPr>
        <w:spacing w:before="0" w:after="0" w:line="259" w:lineRule="auto"/>
        <w:ind w:left="380" w:firstLine="0"/>
      </w:pPr>
      <w:r>
        <w:rPr>
          <w:color w:val="002060"/>
        </w:rPr>
        <w:t xml:space="preserve">  </w:t>
      </w:r>
    </w:p>
    <w:p xmlns:wp14="http://schemas.microsoft.com/office/word/2010/wordml" w14:paraId="506BE53D" wp14:textId="77777777">
      <w:pPr>
        <w:pStyle w:val="normal"/>
        <w:spacing w:before="0" w:after="9" w:line="247" w:lineRule="auto"/>
        <w:ind w:left="390" w:right="14"/>
      </w:pPr>
      <w:r>
        <w:rPr/>
        <w:t xml:space="preserve">None.</w:t>
      </w:r>
      <w:r>
        <w:rPr/>
        <w:t xml:space="preserve">  </w:t>
      </w:r>
    </w:p>
    <w:p xmlns:wp14="http://schemas.microsoft.com/office/word/2010/wordml" w14:paraId="0CB0528D" wp14:textId="77777777">
      <w:pPr>
        <w:spacing w:before="0" w:after="0" w:line="259" w:lineRule="auto"/>
        <w:ind w:left="380" w:firstLine="0"/>
      </w:pPr>
      <w:r>
        <w:rPr/>
        <w:t xml:space="preserve">  </w:t>
      </w:r>
    </w:p>
    <w:p xmlns:wp14="http://schemas.microsoft.com/office/word/2010/wordml" w14:paraId="20510F25" wp14:textId="77777777">
      <w:pPr>
        <w:pStyle w:val="heading4"/>
        <w:spacing w:before="0" w:after="3" w:line="259" w:lineRule="auto"/>
        <w:ind w:left="390"/>
      </w:pPr>
      <w:r>
        <w:rPr/>
        <w:t xml:space="preserve">POLICY  STATEMENT</w:t>
      </w:r>
      <w:r>
        <w:rPr>
          <w:rFonts w:ascii="Times New Roman" w:hAnsi="Times New Roman" w:eastAsia="Times New Roman" w:cs="Times New Roman"/>
          <w:b w:val="0"/>
        </w:rPr>
        <w:t xml:space="preserve">  </w:t>
      </w:r>
    </w:p>
    <w:p xmlns:wp14="http://schemas.microsoft.com/office/word/2010/wordml" w14:paraId="73EA0172" wp14:textId="77777777">
      <w:pPr>
        <w:spacing w:before="0" w:after="0" w:line="259" w:lineRule="auto"/>
        <w:ind w:left="380" w:firstLine="0"/>
      </w:pPr>
      <w:r>
        <w:rPr/>
        <w:t xml:space="preserve">  </w:t>
      </w:r>
    </w:p>
    <w:p xmlns:wp14="http://schemas.microsoft.com/office/word/2010/wordml" w14:paraId="393FF454" wp14:textId="77777777">
      <w:pPr>
        <w:pStyle w:val="normal"/>
        <w:spacing w:before="0" w:after="9" w:line="247" w:lineRule="auto"/>
        <w:ind w:left="390" w:right="14"/>
      </w:pPr>
      <w:r>
        <w:rPr/>
        <w:t xml:space="preserve">The  KYC  is  committed  to  providing  a  safe  environment  for  everyone  in  the  KYC  or  on  KYC</w:t>
      </w:r>
      <w:r>
        <w:rPr/>
        <w:t xml:space="preserve">  </w:t>
      </w:r>
      <w:r>
        <w:rPr/>
        <w:t xml:space="preserve">property.   The  KYC  will  develop  an  Accident  Prevention  Plan  that  describes  the  KYC's  approach</w:t>
      </w:r>
      <w:r>
        <w:rPr/>
        <w:t xml:space="preserve">  </w:t>
      </w:r>
      <w:r>
        <w:rPr/>
        <w:t xml:space="preserve">when  planning  and  implementing  KYC  programs  and  activities.   This  plan  will  include  a</w:t>
      </w:r>
      <w:r>
        <w:rPr/>
        <w:t xml:space="preserve">  </w:t>
      </w:r>
      <w:r>
        <w:rPr/>
        <w:t xml:space="preserve">common  sense  approach  to  safety  and  accident  avoidance,  along  with  pro-active  risk</w:t>
      </w:r>
      <w:r>
        <w:rPr/>
        <w:t xml:space="preserve">  </w:t>
      </w:r>
      <w:r>
        <w:rPr/>
        <w:t xml:space="preserve">management  and  mitigation  strategies  to  reduce  the  risk  of  accidental  injury  to  any  person</w:t>
      </w:r>
      <w:r>
        <w:rPr/>
        <w:t xml:space="preserve">  </w:t>
      </w:r>
      <w:r>
        <w:rPr/>
        <w:t xml:space="preserve">participating  in  a  KYC  activity.   The  KYC  will  also  develop  and  implement  accidental  injury</w:t>
      </w:r>
      <w:r>
        <w:rPr/>
        <w:t xml:space="preserve">  </w:t>
      </w:r>
      <w:r>
        <w:rPr/>
        <w:t xml:space="preserve">reporting  procedures.</w:t>
      </w:r>
      <w:r>
        <w:rPr/>
        <w:t xml:space="preserve">  </w:t>
      </w:r>
    </w:p>
    <w:p xmlns:wp14="http://schemas.microsoft.com/office/word/2010/wordml" w14:paraId="70DA9741" wp14:textId="77777777">
      <w:pPr>
        <w:spacing w:before="0" w:after="0" w:line="259" w:lineRule="auto"/>
        <w:ind w:left="380" w:firstLine="0"/>
      </w:pPr>
      <w:r>
        <w:rPr/>
        <w:t xml:space="preserve">  </w:t>
      </w:r>
    </w:p>
    <w:p xmlns:wp14="http://schemas.microsoft.com/office/word/2010/wordml" w14:paraId="732460E9" wp14:textId="77777777">
      <w:pPr>
        <w:spacing w:before="0" w:after="0" w:line="259" w:lineRule="auto"/>
        <w:ind w:left="380" w:firstLine="0"/>
      </w:pPr>
      <w:r>
        <w:rPr/>
        <w:t xml:space="preserve">  </w:t>
      </w:r>
    </w:p>
    <w:p xmlns:wp14="http://schemas.microsoft.com/office/word/2010/wordml" w14:paraId="7C7CE070" wp14:textId="77777777">
      <w:pPr>
        <w:pStyle w:val="heading4"/>
        <w:spacing w:before="0" w:after="3" w:line="259" w:lineRule="auto"/>
        <w:ind w:left="390"/>
      </w:pPr>
      <w:r>
        <w:rPr/>
        <w:t xml:space="preserve">PROCEDURES</w:t>
      </w:r>
      <w:r>
        <w:rPr>
          <w:rFonts w:ascii="Times New Roman" w:hAnsi="Times New Roman" w:eastAsia="Times New Roman" w:cs="Times New Roman"/>
          <w:b w:val="0"/>
          <w:color w:val="000000"/>
        </w:rPr>
        <w:t xml:space="preserve">  </w:t>
      </w:r>
    </w:p>
    <w:p xmlns:wp14="http://schemas.microsoft.com/office/word/2010/wordml" w14:paraId="1DCDE3AB" wp14:textId="77777777">
      <w:pPr>
        <w:spacing w:before="0" w:after="0" w:line="259" w:lineRule="auto"/>
        <w:ind w:left="380" w:firstLine="0"/>
      </w:pPr>
      <w:r>
        <w:rPr/>
        <w:t xml:space="preserve">  </w:t>
      </w:r>
    </w:p>
    <w:p xmlns:wp14="http://schemas.microsoft.com/office/word/2010/wordml" w14:paraId="1DE28937" wp14:textId="77777777">
      <w:pPr>
        <w:pStyle w:val="heading5"/>
        <w:spacing w:before="0" w:after="1" w:line="261" w:lineRule="auto"/>
        <w:ind w:left="390"/>
      </w:pPr>
      <w:r>
        <w:rPr/>
        <w:t xml:space="preserve">Accident  Prevention</w:t>
      </w:r>
      <w:r>
        <w:rPr>
          <w:rFonts w:ascii="Times New Roman" w:hAnsi="Times New Roman" w:eastAsia="Times New Roman" w:cs="Times New Roman"/>
          <w:b w:val="0"/>
        </w:rPr>
        <w:t xml:space="preserve">   </w:t>
      </w:r>
    </w:p>
    <w:p xmlns:wp14="http://schemas.microsoft.com/office/word/2010/wordml" w14:paraId="6F4B5271" wp14:textId="77777777">
      <w:pPr>
        <w:spacing w:before="0" w:after="0" w:line="259" w:lineRule="auto"/>
        <w:ind w:left="380" w:firstLine="0"/>
      </w:pPr>
      <w:r>
        <w:rPr/>
        <w:t xml:space="preserve">  </w:t>
      </w:r>
    </w:p>
    <w:p xmlns:wp14="http://schemas.microsoft.com/office/word/2010/wordml" w14:paraId="02EF5536" wp14:textId="77777777">
      <w:pPr>
        <w:pStyle w:val="normal"/>
        <w:spacing w:before="0" w:after="9" w:line="247" w:lineRule="auto"/>
        <w:ind w:left="390" w:right="14"/>
      </w:pPr>
      <w:r>
        <w:rPr/>
        <w:t xml:space="preserve">The  KYC  will  develop  an  Accident  Prevention  Plan  that  respects  local  and  provincial</w:t>
      </w:r>
      <w:r>
        <w:rPr/>
        <w:t xml:space="preserve">  </w:t>
      </w:r>
      <w:r>
        <w:rPr/>
        <w:t xml:space="preserve">regulations,  and  which  includes:</w:t>
      </w:r>
      <w:r>
        <w:rPr/>
        <w:t xml:space="preserve">  </w:t>
      </w:r>
    </w:p>
    <w:p xmlns:wp14="http://schemas.microsoft.com/office/word/2010/wordml" w14:paraId="7838A1A2" wp14:textId="77777777">
      <w:pPr>
        <w:spacing w:before="0" w:after="0" w:line="259" w:lineRule="auto"/>
        <w:ind w:left="380" w:firstLine="0"/>
      </w:pPr>
      <w:r>
        <w:rPr/>
        <w:t xml:space="preserve">  </w:t>
      </w:r>
    </w:p>
    <w:p xmlns:wp14="http://schemas.microsoft.com/office/word/2010/wordml" w:rsidP="76960B43" w14:paraId="74C2420D" wp14:textId="3E0A5A57">
      <w:pPr>
        <w:pStyle w:val="ListParagraph"/>
        <w:numPr>
          <w:ilvl w:val="0"/>
          <w:numId w:val="88"/>
        </w:numPr>
        <w:spacing w:before="0" w:after="32" w:line="247" w:lineRule="auto"/>
        <w:ind w:right="14"/>
        <w:rPr>
          <w:rFonts w:ascii="Times New Roman" w:hAnsi="Times New Roman" w:eastAsia="Times New Roman" w:cs="Times New Roman"/>
          <w:color w:val="000000" w:themeColor="accent6" w:themeTint="FF" w:themeShade="FF"/>
          <w:sz w:val="24"/>
          <w:szCs w:val="24"/>
        </w:rPr>
      </w:pPr>
      <w:r w:rsidR="76960B43">
        <w:rPr/>
        <w:t>Support  for  a  formal  safety  policies  and  procedures;</w:t>
      </w:r>
    </w:p>
    <w:p w:rsidR="76960B43" w:rsidP="76960B43" w:rsidRDefault="76960B43" w14:paraId="795825C3" w14:textId="4EC4B8B6">
      <w:pPr>
        <w:pStyle w:val="normal"/>
        <w:spacing w:before="0" w:after="32"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5C660319" wp14:textId="0FBF191D">
      <w:pPr>
        <w:pStyle w:val="ListParagraph"/>
        <w:numPr>
          <w:ilvl w:val="0"/>
          <w:numId w:val="88"/>
        </w:numPr>
        <w:spacing w:before="0" w:after="29" w:line="247" w:lineRule="auto"/>
        <w:ind w:right="14"/>
        <w:rPr>
          <w:rFonts w:ascii="Times New Roman" w:hAnsi="Times New Roman" w:eastAsia="Times New Roman" w:cs="Times New Roman"/>
          <w:color w:val="000000" w:themeColor="accent6" w:themeTint="FF" w:themeShade="FF"/>
          <w:sz w:val="24"/>
          <w:szCs w:val="24"/>
        </w:rPr>
      </w:pPr>
      <w:r w:rsidR="76960B43">
        <w:rPr/>
        <w:t>Delegation  of  the  Manager  as  the  person  responsible  for  the  development  and  implementation  of  the  Accident  Prevention  Plan;</w:t>
      </w:r>
    </w:p>
    <w:p w:rsidR="76960B43" w:rsidP="76960B43" w:rsidRDefault="76960B43" w14:paraId="30DFDFB0" w14:textId="53B24A52">
      <w:pPr>
        <w:pStyle w:val="normal"/>
        <w:spacing w:before="0" w:after="2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12A6323" wp14:textId="04F131A3">
      <w:pPr>
        <w:pStyle w:val="ListParagraph"/>
        <w:numPr>
          <w:ilvl w:val="0"/>
          <w:numId w:val="88"/>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Communicating  the  KYC’s  expectations  for  a  safe  environment;</w:t>
      </w:r>
    </w:p>
    <w:p w:rsidR="76960B43" w:rsidP="76960B43" w:rsidRDefault="76960B43" w14:paraId="30942991" w14:textId="1B7131F5">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5BF2AF6B" wp14:textId="04F131A3">
      <w:pPr>
        <w:pStyle w:val="ListParagraph"/>
        <w:numPr>
          <w:ilvl w:val="0"/>
          <w:numId w:val="88"/>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Establishing  a  Safety  Inspection  Strategy  and  schedule;</w:t>
      </w:r>
      <w:r w:rsidR="76960B43">
        <w:rPr/>
        <w:t xml:space="preserve"> </w:t>
      </w:r>
    </w:p>
    <w:p xmlns:wp14="http://schemas.microsoft.com/office/word/2010/wordml" w:rsidP="76960B43" w14:paraId="68D3C497" wp14:textId="6E93FEA9">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7AA91760" wp14:textId="04F131A3">
      <w:pPr>
        <w:pStyle w:val="ListParagraph"/>
        <w:numPr>
          <w:ilvl w:val="0"/>
          <w:numId w:val="88"/>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Ensuring  that  the  right  tools  and  equipment  are  available  to  reduce  the  risk  of  injury;</w:t>
      </w:r>
      <w:r w:rsidR="76960B43">
        <w:rPr/>
        <w:t xml:space="preserve">  </w:t>
      </w:r>
    </w:p>
    <w:p xmlns:wp14="http://schemas.microsoft.com/office/word/2010/wordml" w:rsidP="76960B43" w14:paraId="48754209" wp14:textId="6A0716EA">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054E956" wp14:textId="013B7482">
      <w:pPr>
        <w:pStyle w:val="ListParagraph"/>
        <w:numPr>
          <w:ilvl w:val="0"/>
          <w:numId w:val="88"/>
        </w:numPr>
        <w:spacing w:before="0" w:after="9" w:line="247" w:lineRule="auto"/>
        <w:ind w:right="14"/>
        <w:rPr>
          <w:color w:val="000000" w:themeColor="accent6" w:themeTint="FF" w:themeShade="FF"/>
          <w:sz w:val="24"/>
          <w:szCs w:val="24"/>
        </w:rPr>
      </w:pPr>
      <w:r w:rsidR="76960B43">
        <w:rPr/>
        <w:t xml:space="preserve">Ensuring  that  all  potential  hazards  located  in  the  KYC  or  on  KYC  property  are  removed  or  clearly  marked;  </w:t>
      </w:r>
    </w:p>
    <w:p w:rsidR="76960B43" w:rsidP="76960B43" w:rsidRDefault="76960B43" w14:paraId="436C806E" w14:textId="1364E463">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2FA6CE2" wp14:textId="04F131A3">
      <w:pPr>
        <w:pStyle w:val="ListParagraph"/>
        <w:numPr>
          <w:ilvl w:val="0"/>
          <w:numId w:val="88"/>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Ensuring  that  youth,  staff,  the  Manager,  Board  members,  and  volunteers  are  adequately</w:t>
      </w:r>
      <w:r w:rsidR="76960B43">
        <w:rPr/>
        <w:t xml:space="preserve">  </w:t>
      </w:r>
      <w:r w:rsidR="76960B43">
        <w:rPr/>
        <w:t>trained  to  undertake  KYC  activities;</w:t>
      </w:r>
    </w:p>
    <w:p w:rsidR="76960B43" w:rsidP="76960B43" w:rsidRDefault="76960B43" w14:paraId="6A5B4EF6" w14:textId="584F6768">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F612F3E" wp14:textId="77777777">
      <w:pPr>
        <w:pStyle w:val="ListParagraph"/>
        <w:numPr>
          <w:ilvl w:val="0"/>
          <w:numId w:val="88"/>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Striving  to  ensure  that  there  is  one  CPR/1st  Aid  certified  adult  (KYC  staff,  volunteer,</w:t>
      </w:r>
      <w:r w:rsidR="76960B43">
        <w:rPr/>
        <w:t xml:space="preserve">  </w:t>
      </w:r>
      <w:r w:rsidR="76960B43">
        <w:rPr/>
        <w:t>Manager,  or  Board  member)  present  at  all  KYC  activities;</w:t>
      </w:r>
      <w:r w:rsidR="76960B43">
        <w:rPr/>
        <w:t xml:space="preserve">  </w:t>
      </w:r>
    </w:p>
    <w:p xmlns:wp14="http://schemas.microsoft.com/office/word/2010/wordml" w14:paraId="0E66E141" wp14:textId="77777777">
      <w:pPr>
        <w:spacing w:before="0" w:after="0" w:line="259" w:lineRule="auto"/>
        <w:ind w:left="380" w:firstLine="0"/>
      </w:pPr>
      <w:r>
        <w:rPr/>
        <w:t xml:space="preserve">  </w:t>
      </w:r>
    </w:p>
    <w:p xmlns:wp14="http://schemas.microsoft.com/office/word/2010/wordml" w14:paraId="0E31B2DD" wp14:textId="77777777">
      <w:pPr>
        <w:spacing w:before="0" w:after="0" w:line="259" w:lineRule="auto"/>
        <w:ind w:left="380" w:firstLine="0"/>
      </w:pPr>
      <w:r>
        <w:rPr/>
        <w:t xml:space="preserve">  </w:t>
      </w:r>
    </w:p>
    <w:p xmlns:wp14="http://schemas.microsoft.com/office/word/2010/wordml" w:rsidP="76960B43" w14:paraId="26B03898" wp14:textId="04F131A3">
      <w:pPr>
        <w:pStyle w:val="heading5"/>
        <w:spacing w:before="0" w:after="1" w:line="261" w:lineRule="auto"/>
        <w:ind w:left="10" w:right="6803"/>
      </w:pPr>
      <w:r w:rsidR="76960B43">
        <w:rPr/>
        <w:t>Accident  Reporting</w:t>
      </w:r>
      <w:r w:rsidRPr="76960B43" w:rsidR="76960B43">
        <w:rPr>
          <w:rFonts w:ascii="Times New Roman" w:hAnsi="Times New Roman" w:eastAsia="Times New Roman" w:cs="Times New Roman"/>
          <w:b w:val="0"/>
          <w:bCs w:val="0"/>
        </w:rPr>
        <w:t xml:space="preserve"> </w:t>
      </w:r>
    </w:p>
    <w:p w:rsidR="76960B43" w:rsidP="76960B43" w:rsidRDefault="76960B43" w14:paraId="3A783505" w14:textId="7D8ECDE7">
      <w:pPr>
        <w:pStyle w:val="normal"/>
        <w:rPr>
          <w:rFonts w:ascii="Times New Roman" w:hAnsi="Times New Roman" w:eastAsia="Times New Roman" w:cs="Times New Roman"/>
          <w:color w:val="000000" w:themeColor="accent6" w:themeTint="FF" w:themeShade="FF"/>
          <w:sz w:val="24"/>
          <w:szCs w:val="24"/>
        </w:rPr>
      </w:pPr>
    </w:p>
    <w:p xmlns:wp14="http://schemas.microsoft.com/office/word/2010/wordml" w14:paraId="2A04FCA4" wp14:textId="77777777">
      <w:pPr>
        <w:pStyle w:val="normal"/>
        <w:spacing w:before="0" w:after="9" w:line="247" w:lineRule="auto"/>
        <w:ind w:left="390" w:right="14"/>
      </w:pPr>
      <w:r>
        <w:rPr/>
        <w:t xml:space="preserve">The  Manager  is  responsible  for  developing  and  implementing  accident  reporting  procedures.</w:t>
      </w:r>
      <w:r>
        <w:rPr/>
        <w:t xml:space="preserve">  </w:t>
      </w:r>
      <w:r>
        <w:rPr/>
        <w:t xml:space="preserve">The  Board  of  Directors  will  review  these  procedures  annually.  These  procedures  will  comply</w:t>
      </w:r>
      <w:r>
        <w:rPr/>
        <w:t xml:space="preserve">  </w:t>
      </w:r>
      <w:r>
        <w:rPr/>
        <w:t xml:space="preserve">with  all  local  and  provincial  legislation  and  will  be  guided  by  the  following:</w:t>
      </w:r>
      <w:r>
        <w:rPr/>
        <w:t xml:space="preserve">   </w:t>
      </w:r>
    </w:p>
    <w:p xmlns:wp14="http://schemas.microsoft.com/office/word/2010/wordml" w14:paraId="635F43CB" wp14:textId="77777777">
      <w:pPr>
        <w:spacing w:before="0" w:after="0" w:line="259" w:lineRule="auto"/>
        <w:ind w:left="380" w:firstLine="0"/>
      </w:pPr>
      <w:r>
        <w:rPr/>
        <w:t xml:space="preserve">  </w:t>
      </w:r>
    </w:p>
    <w:p xmlns:wp14="http://schemas.microsoft.com/office/word/2010/wordml" w:rsidP="76960B43" w14:paraId="3A28E788" wp14:textId="04F131A3">
      <w:pPr>
        <w:spacing w:before="0" w:after="0" w:line="259" w:lineRule="auto"/>
        <w:ind w:left="380" w:firstLine="0"/>
      </w:pPr>
      <w:r w:rsidRPr="76960B43" w:rsidR="76960B43">
        <w:rPr>
          <w:u w:val="single"/>
        </w:rPr>
        <w:t>In  Case  of  an  Injury</w:t>
      </w:r>
      <w:r w:rsidR="76960B43">
        <w:rPr/>
        <w:t xml:space="preserve">   </w:t>
      </w:r>
    </w:p>
    <w:p xmlns:wp14="http://schemas.microsoft.com/office/word/2010/wordml" w14:paraId="01DC3B39" wp14:textId="77777777">
      <w:pPr>
        <w:spacing w:before="0" w:after="0" w:line="259" w:lineRule="auto"/>
        <w:ind w:left="380" w:firstLine="0"/>
      </w:pPr>
      <w:r>
        <w:rPr/>
        <w:t xml:space="preserve">  </w:t>
      </w:r>
    </w:p>
    <w:p xmlns:wp14="http://schemas.microsoft.com/office/word/2010/wordml" w14:paraId="2E3ABC89" wp14:textId="77777777">
      <w:pPr>
        <w:pStyle w:val="normal"/>
        <w:spacing w:before="0" w:after="9" w:line="247" w:lineRule="auto"/>
        <w:ind w:left="390" w:right="14"/>
      </w:pPr>
      <w:r>
        <w:rPr/>
        <w:t xml:space="preserve">KYC  staff  and  volunteers  shall:</w:t>
      </w:r>
      <w:r>
        <w:rPr/>
        <w:t xml:space="preserve">  </w:t>
      </w:r>
    </w:p>
    <w:p xmlns:wp14="http://schemas.microsoft.com/office/word/2010/wordml" w14:paraId="12DF81F6" wp14:textId="77777777">
      <w:pPr>
        <w:spacing w:before="0" w:after="0" w:line="259" w:lineRule="auto"/>
        <w:ind w:left="380" w:firstLine="0"/>
      </w:pPr>
      <w:r>
        <w:rPr/>
        <w:t xml:space="preserve">  </w:t>
      </w:r>
    </w:p>
    <w:p xmlns:wp14="http://schemas.microsoft.com/office/word/2010/wordml" w14:paraId="5D8665CF" wp14:textId="77777777">
      <w:pPr>
        <w:pStyle w:val="normal"/>
        <w:numPr>
          <w:ilvl w:val="0"/>
          <w:numId w:val="25"/>
        </w:numPr>
        <w:spacing w:before="0" w:after="32" w:line="247" w:lineRule="auto"/>
        <w:ind w:left="1100" w:right="14" w:hanging="720"/>
      </w:pPr>
      <w:r>
        <w:rPr/>
        <w:t xml:space="preserve">Promptly  obtain  and  administer  First  Aid;</w:t>
      </w:r>
      <w:r>
        <w:rPr/>
        <w:t xml:space="preserve">  </w:t>
      </w:r>
    </w:p>
    <w:p xmlns:wp14="http://schemas.microsoft.com/office/word/2010/wordml" w14:paraId="30E2E8D4" wp14:textId="77777777">
      <w:pPr>
        <w:pStyle w:val="normal"/>
        <w:numPr>
          <w:ilvl w:val="0"/>
          <w:numId w:val="25"/>
        </w:numPr>
        <w:spacing w:before="0" w:after="9" w:line="247" w:lineRule="auto"/>
        <w:ind w:left="1100" w:right="14" w:hanging="720"/>
      </w:pPr>
      <w:r>
        <w:rPr/>
        <w:t xml:space="preserve">Notify  the  Manager  immediately  of  any  accident;</w:t>
      </w:r>
      <w:r>
        <w:rPr/>
        <w:t xml:space="preserve">  </w:t>
      </w:r>
    </w:p>
    <w:p xmlns:wp14="http://schemas.microsoft.com/office/word/2010/wordml" w14:paraId="4B06F37A" wp14:textId="77777777">
      <w:pPr>
        <w:pStyle w:val="normal"/>
        <w:numPr>
          <w:ilvl w:val="0"/>
          <w:numId w:val="25"/>
        </w:numPr>
        <w:spacing w:before="0" w:after="29" w:line="247" w:lineRule="auto"/>
        <w:ind w:left="1100" w:right="14" w:hanging="720"/>
      </w:pPr>
      <w:r>
        <w:rPr/>
        <w:t xml:space="preserve">If  the  injury  needs  further  follow-up,  provide  immediate  transportation  to  the  hospital  or</w:t>
      </w:r>
      <w:r>
        <w:rPr/>
        <w:t xml:space="preserve">  </w:t>
      </w:r>
      <w:r>
        <w:rPr/>
        <w:t xml:space="preserve">call  911;</w:t>
      </w:r>
      <w:r>
        <w:rPr/>
        <w:t xml:space="preserve">  </w:t>
      </w:r>
    </w:p>
    <w:p xmlns:wp14="http://schemas.microsoft.com/office/word/2010/wordml" w14:paraId="235C4B5D" wp14:textId="77777777">
      <w:pPr>
        <w:pStyle w:val="normal"/>
        <w:numPr>
          <w:ilvl w:val="0"/>
          <w:numId w:val="25"/>
        </w:numPr>
        <w:spacing w:before="0" w:after="9" w:line="247" w:lineRule="auto"/>
        <w:ind w:left="1100" w:right="14" w:hanging="720"/>
      </w:pPr>
      <w:r>
        <w:rPr/>
        <w:t xml:space="preserve">If  the  accident  casualty  is  a  youth,  contact  the  youth’s  parents/legal  guardians  and  advise</w:t>
      </w:r>
      <w:r>
        <w:rPr/>
        <w:t xml:space="preserve">  </w:t>
      </w:r>
      <w:r>
        <w:rPr/>
        <w:t xml:space="preserve">them  of  your  location,  the  nature  of  the  injury  and  request  that  they  attend  the  location  to  provide</w:t>
      </w:r>
      <w:r>
        <w:rPr/>
        <w:t xml:space="preserve">  </w:t>
      </w:r>
      <w:r>
        <w:rPr/>
        <w:t xml:space="preserve">support  to  the  youth;</w:t>
      </w:r>
      <w:r>
        <w:rPr/>
        <w:t xml:space="preserve">   </w:t>
      </w:r>
    </w:p>
    <w:p xmlns:wp14="http://schemas.microsoft.com/office/word/2010/wordml" w14:paraId="0228FE24" wp14:textId="77777777">
      <w:pPr>
        <w:pStyle w:val="normal"/>
        <w:numPr>
          <w:ilvl w:val="0"/>
          <w:numId w:val="25"/>
        </w:numPr>
        <w:spacing w:before="0" w:after="9" w:line="247" w:lineRule="auto"/>
        <w:ind w:left="1100" w:right="14" w:hanging="720"/>
      </w:pPr>
      <w:r>
        <w:rPr/>
        <w:t xml:space="preserve">If  the  parents  are  not  available,  contact  the  youth’s  emergency  contact  number;  and,</w:t>
      </w:r>
      <w:r>
        <w:rPr/>
        <w:t xml:space="preserve">  </w:t>
      </w:r>
      <w:r>
        <w:rPr/>
        <w:t xml:space="preserve">6.	</w:t>
      </w:r>
      <w:r>
        <w:rPr/>
        <w:t xml:space="preserve">Complete  and  file  an  accident  report  form  with  the  Manager  as  soon  as  possible.</w:t>
      </w:r>
      <w:r>
        <w:rPr/>
        <w:t xml:space="preserve">  </w:t>
      </w:r>
    </w:p>
    <w:p xmlns:wp14="http://schemas.microsoft.com/office/word/2010/wordml" w14:paraId="28265103" wp14:textId="77777777">
      <w:pPr>
        <w:spacing w:before="0" w:after="0" w:line="259" w:lineRule="auto"/>
        <w:ind w:left="380" w:firstLine="0"/>
      </w:pPr>
      <w:r>
        <w:rPr/>
        <w:t xml:space="preserve">  </w:t>
      </w:r>
    </w:p>
    <w:p xmlns:wp14="http://schemas.microsoft.com/office/word/2010/wordml" w14:paraId="5562B03D" wp14:textId="77777777">
      <w:pPr>
        <w:spacing w:before="0" w:after="0" w:line="259" w:lineRule="auto"/>
        <w:ind w:left="380" w:firstLine="0"/>
      </w:pPr>
      <w:r>
        <w:rPr/>
        <w:t xml:space="preserve">  </w:t>
      </w:r>
    </w:p>
    <w:p xmlns:wp14="http://schemas.microsoft.com/office/word/2010/wordml" w:rsidP="76960B43" w14:paraId="78047C85" wp14:textId="2B2CB1FD">
      <w:pPr>
        <w:pStyle w:val="normal"/>
        <w:spacing w:before="0" w:after="9" w:line="247" w:lineRule="auto"/>
        <w:ind w:left="390" w:right="6236"/>
      </w:pPr>
      <w:r w:rsidR="76960B43">
        <w:rPr/>
        <w:t xml:space="preserve">The  KYC  Manager  shall: </w:t>
      </w:r>
    </w:p>
    <w:p xmlns:wp14="http://schemas.microsoft.com/office/word/2010/wordml" w:rsidP="76960B43" w14:paraId="30D0CC1A" wp14:textId="2D470B68">
      <w:pPr>
        <w:pStyle w:val="normal"/>
        <w:spacing w:before="0" w:after="9" w:line="247" w:lineRule="auto"/>
        <w:ind w:left="390" w:right="6236"/>
      </w:pPr>
      <w:r w:rsidR="76960B43">
        <w:rPr/>
        <w:t xml:space="preserve">  </w:t>
      </w:r>
    </w:p>
    <w:p xmlns:wp14="http://schemas.microsoft.com/office/word/2010/wordml" w14:paraId="70B37AE6" wp14:textId="77777777">
      <w:pPr>
        <w:pStyle w:val="normal"/>
        <w:numPr>
          <w:ilvl w:val="0"/>
          <w:numId w:val="26"/>
        </w:numPr>
        <w:spacing w:before="0" w:after="9" w:line="247" w:lineRule="auto"/>
        <w:ind w:left="1100" w:right="14" w:hanging="720"/>
      </w:pPr>
      <w:r>
        <w:rPr/>
        <w:t xml:space="preserve">Assess  the  accident  report  and  follow  up  with  the  parents/legal  guardians  (if  the  casualty</w:t>
      </w:r>
      <w:r>
        <w:rPr/>
        <w:t xml:space="preserve">  </w:t>
      </w:r>
      <w:r>
        <w:rPr/>
        <w:t xml:space="preserve">is  a  youth)  or  the  staff,  volunteer,  or  Board  member;</w:t>
      </w:r>
      <w:r>
        <w:rPr/>
        <w:t xml:space="preserve">   </w:t>
      </w:r>
    </w:p>
    <w:p xmlns:wp14="http://schemas.microsoft.com/office/word/2010/wordml" w14:paraId="0E74DDDB" wp14:textId="77777777">
      <w:pPr>
        <w:pStyle w:val="normal"/>
        <w:numPr>
          <w:ilvl w:val="0"/>
          <w:numId w:val="26"/>
        </w:numPr>
        <w:spacing w:before="0" w:after="9" w:line="247" w:lineRule="auto"/>
        <w:ind w:left="1100" w:right="14" w:hanging="720"/>
      </w:pPr>
      <w:r>
        <w:rPr/>
        <w:t xml:space="preserve">If  the  injury  was  to  a  staff  member,  ensure  that  all  work  related  injury  forms  and</w:t>
      </w:r>
      <w:r>
        <w:rPr/>
        <w:t xml:space="preserve">  </w:t>
      </w:r>
      <w:r>
        <w:rPr/>
        <w:t xml:space="preserve">procedures  are  followed;</w:t>
      </w:r>
      <w:r>
        <w:rPr/>
        <w:t xml:space="preserve">   </w:t>
      </w:r>
    </w:p>
    <w:p xmlns:wp14="http://schemas.microsoft.com/office/word/2010/wordml" w14:paraId="2690C835" wp14:textId="77777777">
      <w:pPr>
        <w:pStyle w:val="normal"/>
        <w:numPr>
          <w:ilvl w:val="0"/>
          <w:numId w:val="26"/>
        </w:numPr>
        <w:spacing w:before="0" w:after="9" w:line="247" w:lineRule="auto"/>
        <w:ind w:left="1100" w:right="14" w:hanging="720"/>
      </w:pPr>
      <w:r>
        <w:rPr/>
        <w:t xml:space="preserve">Immediately  report  the  details  of  the  incident  to  the  Board  of  Directors;</w:t>
      </w:r>
      <w:r>
        <w:rPr/>
        <w:t xml:space="preserve">   </w:t>
      </w:r>
    </w:p>
    <w:p xmlns:wp14="http://schemas.microsoft.com/office/word/2010/wordml" w14:paraId="32F4ED1C" wp14:textId="77777777">
      <w:pPr>
        <w:pStyle w:val="normal"/>
        <w:numPr>
          <w:ilvl w:val="0"/>
          <w:numId w:val="26"/>
        </w:numPr>
        <w:spacing w:before="0" w:after="32" w:line="247" w:lineRule="auto"/>
        <w:ind w:left="1100" w:right="14" w:hanging="720"/>
      </w:pPr>
      <w:r>
        <w:rPr/>
        <w:t xml:space="preserve">Seek  legal  counsel  if  directed  to  do  so  by  the  Board  of  Directors;</w:t>
      </w:r>
      <w:r>
        <w:rPr/>
        <w:t xml:space="preserve">  </w:t>
      </w:r>
    </w:p>
    <w:p xmlns:wp14="http://schemas.microsoft.com/office/word/2010/wordml" w14:paraId="31647EE5" wp14:textId="77777777">
      <w:pPr>
        <w:pStyle w:val="normal"/>
        <w:numPr>
          <w:ilvl w:val="0"/>
          <w:numId w:val="26"/>
        </w:numPr>
        <w:spacing w:before="0" w:after="29" w:line="247" w:lineRule="auto"/>
        <w:ind w:left="1100" w:right="14" w:hanging="720"/>
      </w:pPr>
      <w:r>
        <w:rPr/>
        <w:t xml:space="preserve">Contact  the  police  if  required  by  law  or  if  directed  to  do  so  by  the  Board  of  Directors;</w:t>
      </w:r>
      <w:r>
        <w:rPr/>
        <w:t xml:space="preserve">  </w:t>
      </w:r>
      <w:r>
        <w:rPr/>
        <w:t xml:space="preserve">and,</w:t>
      </w:r>
      <w:r>
        <w:rPr/>
        <w:t xml:space="preserve">  </w:t>
      </w:r>
    </w:p>
    <w:p xmlns:wp14="http://schemas.microsoft.com/office/word/2010/wordml" w14:paraId="6DBFE1F5" wp14:textId="77777777">
      <w:pPr>
        <w:pStyle w:val="normal"/>
        <w:numPr>
          <w:ilvl w:val="0"/>
          <w:numId w:val="26"/>
        </w:numPr>
        <w:spacing w:before="0" w:after="9" w:line="247" w:lineRule="auto"/>
        <w:ind w:left="1100" w:right="14" w:hanging="720"/>
      </w:pPr>
      <w:r>
        <w:rPr/>
        <w:t xml:space="preserve">Take  immediate  action  to  correct  any  deficiencies  or  damage  to  the  KYC  physical  plant</w:t>
      </w:r>
      <w:r>
        <w:rPr/>
        <w:t xml:space="preserve"> </w:t>
      </w:r>
      <w:r>
        <w:rPr/>
        <w:t xml:space="preserve">or  property  and  ensure  the  first  aid  kit  is  immediately  restocked.</w:t>
      </w:r>
      <w:r>
        <w:rPr/>
        <w:t xml:space="preserve">  </w:t>
      </w:r>
    </w:p>
    <w:p xmlns:wp14="http://schemas.microsoft.com/office/word/2010/wordml" w14:paraId="1478FA05" wp14:textId="77777777">
      <w:pPr>
        <w:spacing w:before="0" w:after="0" w:line="259" w:lineRule="auto"/>
        <w:ind w:left="380" w:firstLine="0"/>
      </w:pPr>
      <w:r>
        <w:rPr/>
        <w:t xml:space="preserve">  </w:t>
      </w:r>
    </w:p>
    <w:p xmlns:wp14="http://schemas.microsoft.com/office/word/2010/wordml" w14:paraId="50037182" wp14:textId="77777777">
      <w:pPr>
        <w:spacing w:before="0" w:after="0" w:line="259" w:lineRule="auto"/>
        <w:ind w:left="380" w:firstLine="0"/>
      </w:pPr>
      <w:r>
        <w:rPr/>
        <w:t xml:space="preserve">  </w:t>
      </w:r>
    </w:p>
    <w:p xmlns:wp14="http://schemas.microsoft.com/office/word/2010/wordml" w14:paraId="3BA850A4" wp14:textId="77777777">
      <w:pPr>
        <w:pStyle w:val="heading5"/>
        <w:spacing w:before="0" w:after="1" w:line="261" w:lineRule="auto"/>
        <w:ind w:left="390"/>
      </w:pPr>
      <w:r>
        <w:rPr/>
        <w:t xml:space="preserve">Police  Notification  of  an  Injury</w:t>
      </w:r>
      <w:r>
        <w:rPr>
          <w:rFonts w:ascii="Times New Roman" w:hAnsi="Times New Roman" w:eastAsia="Times New Roman" w:cs="Times New Roman"/>
          <w:b w:val="0"/>
        </w:rPr>
        <w:t xml:space="preserve">  </w:t>
      </w:r>
    </w:p>
    <w:p xmlns:wp14="http://schemas.microsoft.com/office/word/2010/wordml" w14:paraId="205CE8E1" wp14:textId="77777777">
      <w:pPr>
        <w:spacing w:before="0" w:after="0" w:line="259" w:lineRule="auto"/>
        <w:ind w:left="380" w:firstLine="0"/>
      </w:pPr>
      <w:r>
        <w:rPr/>
        <w:t xml:space="preserve">  </w:t>
      </w:r>
    </w:p>
    <w:p xmlns:wp14="http://schemas.microsoft.com/office/word/2010/wordml" w14:paraId="24B1BF1A" wp14:textId="77777777">
      <w:pPr>
        <w:pStyle w:val="normal"/>
        <w:spacing w:before="0" w:after="9" w:line="247" w:lineRule="auto"/>
        <w:ind w:left="390" w:right="165"/>
      </w:pPr>
      <w:r>
        <w:rPr/>
        <w:t xml:space="preserve">Unless  there  is  a  legal  requirement  to  do  so,  KYC  staff  and  volunteers  should  not  contact  the</w:t>
      </w:r>
      <w:r>
        <w:rPr/>
        <w:t xml:space="preserve">  </w:t>
      </w:r>
      <w:r>
        <w:rPr/>
        <w:t xml:space="preserve">police  to  report  an  accident  or  an  injury  resulting  from  an  accident  without  the  approval  of  the</w:t>
      </w:r>
      <w:r>
        <w:rPr/>
        <w:t xml:space="preserve">  </w:t>
      </w:r>
      <w:r>
        <w:rPr/>
        <w:t xml:space="preserve">Manager  or  the  Board  of  Directors.   This  policy  does  not  prevent  anyone  from  contacting  911  if</w:t>
      </w:r>
      <w:r>
        <w:rPr/>
        <w:t xml:space="preserve"> </w:t>
      </w:r>
      <w:r>
        <w:rPr/>
        <w:t xml:space="preserve">there  is  an  emergency  situation.</w:t>
      </w:r>
      <w:r>
        <w:rPr/>
        <w:t xml:space="preserve">   </w:t>
      </w:r>
    </w:p>
    <w:p xmlns:wp14="http://schemas.microsoft.com/office/word/2010/wordml" w14:paraId="1E4ECC62" wp14:textId="77777777">
      <w:pPr>
        <w:pStyle w:val="normal"/>
        <w:spacing w:before="0" w:after="9" w:line="247" w:lineRule="auto"/>
        <w:ind w:left="390" w:right="14"/>
      </w:pPr>
      <w:r>
        <w:rPr/>
        <w:t xml:space="preserve">If  there  is  an  injury  as  a  result  of  an  intentional  or  negligent  act,  such  as  an  assault,  police  will  be</w:t>
      </w:r>
      <w:r>
        <w:rPr/>
        <w:t xml:space="preserve">  </w:t>
      </w:r>
      <w:r>
        <w:rPr/>
        <w:t xml:space="preserve">contacted  in  accordance  with  the  Dangerous  and  Destructive  Behaviour  policy.</w:t>
      </w:r>
      <w:r>
        <w:rPr/>
        <w:t xml:space="preserve">   </w:t>
      </w:r>
    </w:p>
    <w:p xmlns:wp14="http://schemas.microsoft.com/office/word/2010/wordml" w14:paraId="261C823B" wp14:textId="77777777">
      <w:pPr>
        <w:spacing w:before="0" w:after="0" w:line="259" w:lineRule="auto"/>
        <w:ind w:left="380" w:firstLine="0"/>
      </w:pPr>
      <w:r>
        <w:rPr/>
        <w:t xml:space="preserve">  </w:t>
      </w:r>
    </w:p>
    <w:p xmlns:wp14="http://schemas.microsoft.com/office/word/2010/wordml" w14:paraId="39A2DB8A" wp14:textId="77777777">
      <w:pPr>
        <w:spacing w:before="0" w:after="0" w:line="259" w:lineRule="auto"/>
        <w:ind w:left="380" w:firstLine="0"/>
      </w:pPr>
      <w:r>
        <w:rPr/>
        <w:t xml:space="preserve">  </w:t>
      </w:r>
    </w:p>
    <w:p xmlns:wp14="http://schemas.microsoft.com/office/word/2010/wordml" w14:paraId="38D48B0F" wp14:textId="77777777">
      <w:pPr>
        <w:spacing w:before="0" w:after="0" w:line="259" w:lineRule="auto"/>
        <w:ind w:left="380" w:firstLine="0"/>
      </w:pPr>
      <w:r>
        <w:rPr/>
        <w:t xml:space="preserve">  </w:t>
      </w:r>
    </w:p>
    <w:p xmlns:wp14="http://schemas.microsoft.com/office/word/2010/wordml" w14:paraId="4A3D4F21" wp14:textId="77777777">
      <w:pPr>
        <w:spacing w:before="0" w:after="0" w:line="259" w:lineRule="auto"/>
        <w:ind w:left="380" w:firstLine="0"/>
      </w:pPr>
      <w:r>
        <w:rPr/>
        <w:t xml:space="preserve">  </w:t>
      </w:r>
    </w:p>
    <w:p xmlns:wp14="http://schemas.microsoft.com/office/word/2010/wordml" w14:paraId="3D7BB9F8" wp14:textId="77777777">
      <w:pPr>
        <w:pStyle w:val="heading4"/>
        <w:spacing w:before="0" w:after="3" w:line="259" w:lineRule="auto"/>
        <w:ind w:left="390"/>
      </w:pPr>
      <w:r>
        <w:rPr/>
        <w:t xml:space="preserve">EXCEPTION(S)  TO  POLICY</w:t>
      </w:r>
      <w:r>
        <w:rPr>
          <w:rFonts w:ascii="Times New Roman" w:hAnsi="Times New Roman" w:eastAsia="Times New Roman" w:cs="Times New Roman"/>
          <w:b w:val="0"/>
        </w:rPr>
        <w:t xml:space="preserve">  </w:t>
      </w:r>
    </w:p>
    <w:p xmlns:wp14="http://schemas.microsoft.com/office/word/2010/wordml" w14:paraId="20C89D22" wp14:textId="77777777">
      <w:pPr>
        <w:spacing w:before="0" w:after="0" w:line="259" w:lineRule="auto"/>
        <w:ind w:left="380" w:firstLine="0"/>
      </w:pPr>
      <w:r>
        <w:rPr/>
        <w:t xml:space="preserve">  </w:t>
      </w:r>
    </w:p>
    <w:p xmlns:wp14="http://schemas.microsoft.com/office/word/2010/wordml" w14:paraId="75816BC0" wp14:textId="77777777">
      <w:pPr>
        <w:pStyle w:val="normal"/>
        <w:spacing w:before="0" w:after="9" w:line="247" w:lineRule="auto"/>
        <w:ind w:left="390" w:right="14"/>
      </w:pPr>
      <w:r>
        <w:rPr/>
        <w:t xml:space="preserve">No  KYC  youth,  staff,  volunteer,  Manager,  Board  member  or  member  of  the  community  will  ever</w:t>
      </w:r>
      <w:r>
        <w:rPr/>
        <w:t xml:space="preserve">  </w:t>
      </w:r>
      <w:r>
        <w:rPr/>
        <w:t xml:space="preserve">be  prevented  from  contacting  the  police  using  their  own  phone,  should  they  wish  to  do  so.</w:t>
      </w:r>
      <w:r>
        <w:rPr/>
        <w:t xml:space="preserve">  </w:t>
      </w:r>
      <w:r>
        <w:rPr/>
        <w:t xml:space="preserve">Priority  for  use  of  the  KYC  phone  line  is  to  be  given  to  KYC  staff  and  the  Manager  to</w:t>
      </w:r>
      <w:r>
        <w:rPr/>
        <w:t xml:space="preserve">  </w:t>
      </w:r>
      <w:r>
        <w:rPr/>
        <w:t xml:space="preserve">communicate  with  the  parents/legal  guardians  of  youth,  emergency  services,  and  the  Board  of</w:t>
      </w:r>
      <w:r>
        <w:rPr/>
        <w:t xml:space="preserve">  </w:t>
      </w:r>
      <w:r>
        <w:rPr/>
        <w:t xml:space="preserve">Directors.</w:t>
      </w:r>
      <w:r>
        <w:rPr/>
        <w:t xml:space="preserve">  </w:t>
      </w:r>
    </w:p>
    <w:p xmlns:wp14="http://schemas.microsoft.com/office/word/2010/wordml" w14:paraId="4D03852D" wp14:textId="77777777">
      <w:pPr>
        <w:spacing w:before="0" w:after="0" w:line="259" w:lineRule="auto"/>
        <w:ind w:left="380" w:firstLine="0"/>
      </w:pPr>
      <w:r>
        <w:rPr/>
        <w:t xml:space="preserve">  </w:t>
      </w:r>
    </w:p>
    <w:p xmlns:wp14="http://schemas.microsoft.com/office/word/2010/wordml" w14:paraId="4A174319" wp14:textId="77777777">
      <w:pPr>
        <w:spacing w:before="0" w:after="0" w:line="259" w:lineRule="auto"/>
        <w:ind w:left="380" w:firstLine="0"/>
      </w:pPr>
      <w:r>
        <w:rPr/>
        <w:t xml:space="preserve">  </w:t>
      </w:r>
    </w:p>
    <w:p xmlns:wp14="http://schemas.microsoft.com/office/word/2010/wordml" w14:paraId="23559931" wp14:textId="77777777">
      <w:pPr>
        <w:pStyle w:val="heading4"/>
        <w:spacing w:before="0" w:after="3" w:line="259" w:lineRule="auto"/>
        <w:ind w:left="390"/>
      </w:pPr>
      <w:r>
        <w:rPr/>
        <w:t xml:space="preserve">SUPERSESSION</w:t>
      </w:r>
      <w:r>
        <w:rPr>
          <w:rFonts w:ascii="Times New Roman" w:hAnsi="Times New Roman" w:eastAsia="Times New Roman" w:cs="Times New Roman"/>
          <w:b w:val="0"/>
          <w:color w:val="000000"/>
        </w:rPr>
        <w:t xml:space="preserve">  </w:t>
      </w:r>
    </w:p>
    <w:p xmlns:wp14="http://schemas.microsoft.com/office/word/2010/wordml" w14:paraId="4E4C3B94" wp14:textId="77777777">
      <w:pPr>
        <w:spacing w:before="0" w:after="0" w:line="259" w:lineRule="auto"/>
        <w:ind w:left="380" w:firstLine="0"/>
      </w:pPr>
      <w:r>
        <w:rPr>
          <w:color w:val="002060"/>
        </w:rPr>
        <w:t xml:space="preserve">  </w:t>
      </w:r>
    </w:p>
    <w:p xmlns:wp14="http://schemas.microsoft.com/office/word/2010/wordml" w14:paraId="73F15338" wp14:textId="77777777">
      <w:pPr>
        <w:pStyle w:val="normal"/>
        <w:spacing w:before="0" w:after="9" w:line="247" w:lineRule="auto"/>
        <w:ind w:left="390" w:right="14"/>
      </w:pPr>
      <w:r>
        <w:rPr/>
        <w:t xml:space="preserve">Health  and  Safety  Policy</w:t>
      </w:r>
      <w:r>
        <w:rPr/>
        <w:t xml:space="preserve">   </w:t>
      </w:r>
    </w:p>
    <w:p xmlns:wp14="http://schemas.microsoft.com/office/word/2010/wordml" w14:paraId="45099CF6" wp14:textId="77777777">
      <w:pPr>
        <w:pStyle w:val="normal"/>
        <w:spacing w:before="0" w:after="9" w:line="247" w:lineRule="auto"/>
        <w:ind w:left="390" w:right="14"/>
      </w:pPr>
      <w:r>
        <w:rPr/>
        <w:t xml:space="preserve">KYC  Policies  and  Procedures  Document  v1.0,  February  2013</w:t>
      </w:r>
      <w:r>
        <w:rPr/>
        <w:t xml:space="preserve">  </w:t>
      </w:r>
    </w:p>
    <w:p xmlns:wp14="http://schemas.microsoft.com/office/word/2010/wordml" w14:paraId="0006CBE7" wp14:textId="77777777">
      <w:pPr>
        <w:spacing w:before="0" w:after="0" w:line="259" w:lineRule="auto"/>
        <w:ind w:left="380" w:firstLine="0"/>
      </w:pPr>
      <w:r>
        <w:rPr>
          <w:color w:val="002060"/>
        </w:rPr>
        <w:t xml:space="preserve">  </w:t>
      </w:r>
    </w:p>
    <w:p xmlns:wp14="http://schemas.microsoft.com/office/word/2010/wordml" w14:paraId="1954743B" wp14:textId="77777777">
      <w:pPr>
        <w:spacing w:before="0" w:after="17" w:line="259" w:lineRule="auto"/>
        <w:ind w:left="380" w:firstLine="0"/>
      </w:pPr>
      <w:r>
        <w:rPr>
          <w:color w:val="002060"/>
        </w:rPr>
        <w:t xml:space="preserve">  </w:t>
      </w:r>
    </w:p>
    <w:p xmlns:wp14="http://schemas.microsoft.com/office/word/2010/wordml" w14:paraId="3348C0F2" wp14:textId="57171F97">
      <w:pPr>
        <w:tabs>
          <w:tab w:val="center" w:pos="3200"/>
          <w:tab w:val="center" w:pos="6470"/>
        </w:tabs>
        <w:spacing w:before="0" w:after="3" w:line="259" w:lineRule="auto"/>
        <w:ind w:left="0" w:firstLine="0"/>
      </w:pPr>
      <w:r w:rsidR="5A8EF700">
        <w:rPr/>
        <w:t xml:space="preserve"> </w:t>
      </w:r>
      <w:r>
        <w:br w:type="page"/>
      </w:r>
    </w:p>
    <w:p xmlns:wp14="http://schemas.microsoft.com/office/word/2010/wordml" w14:paraId="341A856F" wp14:textId="77777777">
      <w:pPr>
        <w:pStyle w:val="heading2"/>
        <w:spacing w:before="0" w:after="2" w:line="259" w:lineRule="auto"/>
        <w:ind w:left="364"/>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024CD50C" wp14:textId="77777777">
      <w:pPr>
        <w:spacing w:before="0" w:after="0" w:line="259" w:lineRule="auto"/>
        <w:ind w:left="605" w:firstLine="0"/>
        <w:jc w:val="center"/>
      </w:pPr>
      <w:r>
        <w:rPr>
          <w:sz w:val="32"/>
        </w:rPr>
        <w:t xml:space="preserve">  </w:t>
      </w:r>
    </w:p>
    <w:p xmlns:wp14="http://schemas.microsoft.com/office/word/2010/wordml" w14:paraId="6D445B15" wp14:textId="77777777">
      <w:pPr>
        <w:spacing w:before="0" w:after="0" w:line="259" w:lineRule="auto"/>
        <w:ind w:left="380" w:firstLine="0"/>
      </w:pPr>
      <w:r>
        <w:rPr>
          <w:color w:val="002060"/>
          <w:sz w:val="28"/>
        </w:rPr>
        <w:t xml:space="preserve">  </w:t>
      </w:r>
    </w:p>
    <w:p xmlns:wp14="http://schemas.microsoft.com/office/word/2010/wordml" w14:paraId="7B79B507" wp14:textId="77777777">
      <w:pPr>
        <w:pStyle w:val="heading3"/>
        <w:spacing w:before="0" w:after="0" w:line="259" w:lineRule="auto"/>
        <w:ind w:left="390"/>
      </w:pPr>
      <w:r>
        <w:rPr/>
        <w:t xml:space="preserve">3.0  Operational  Policies</w:t>
      </w:r>
      <w:r>
        <w:rPr>
          <w:rFonts w:ascii="Times New Roman" w:hAnsi="Times New Roman" w:eastAsia="Times New Roman" w:cs="Times New Roman"/>
          <w:b w:val="0"/>
        </w:rPr>
        <w:t xml:space="preserve">  </w:t>
      </w:r>
    </w:p>
    <w:p xmlns:wp14="http://schemas.microsoft.com/office/word/2010/wordml" w14:paraId="0499761E" wp14:textId="77777777">
      <w:pPr>
        <w:pStyle w:val="normal"/>
        <w:spacing w:before="0" w:after="9" w:line="247" w:lineRule="auto"/>
        <w:ind w:left="390" w:right="14"/>
      </w:pPr>
      <w:r>
        <w:rPr/>
        <w:t xml:space="preserve">______________________________________________________________________________  </w:t>
      </w:r>
    </w:p>
    <w:p xmlns:wp14="http://schemas.microsoft.com/office/word/2010/wordml" w14:paraId="6C1031F9" wp14:textId="77777777">
      <w:pPr>
        <w:spacing w:before="0" w:after="18" w:line="259" w:lineRule="auto"/>
        <w:ind w:left="380" w:firstLine="0"/>
      </w:pPr>
      <w:r>
        <w:rPr/>
        <w:t xml:space="preserve"> </w:t>
      </w:r>
    </w:p>
    <w:p xmlns:wp14="http://schemas.microsoft.com/office/word/2010/wordml" w14:paraId="0A71D6B1" wp14:textId="67A6EFDB">
      <w:pPr>
        <w:tabs>
          <w:tab w:val="center" w:pos="1003"/>
          <w:tab w:val="center" w:pos="4502"/>
        </w:tabs>
        <w:spacing w:before="0" w:after="5" w:line="267" w:lineRule="auto"/>
        <w:ind w:left="0" w:firstLine="0"/>
      </w:pPr>
      <w:r w:rsidR="76960B43">
        <w:rPr/>
        <w:t xml:space="preserve">3.3 </w:t>
      </w:r>
      <w:r w:rsidRPr="76960B43" w:rsidR="76960B43">
        <w:rPr>
          <w:sz w:val="28"/>
          <w:szCs w:val="28"/>
        </w:rPr>
        <w:t>Dealing</w:t>
      </w:r>
      <w:r w:rsidR="76960B43">
        <w:rPr/>
        <w:t xml:space="preserve">  </w:t>
      </w:r>
      <w:r w:rsidRPr="76960B43" w:rsidR="76960B43">
        <w:rPr>
          <w:sz w:val="28"/>
          <w:szCs w:val="28"/>
        </w:rPr>
        <w:t xml:space="preserve">with  Aggressive  and  Destructive  Behaviour  Policy  </w:t>
      </w:r>
      <w:r w:rsidR="76960B43">
        <w:rPr/>
        <w:t xml:space="preserve">  </w:t>
      </w:r>
    </w:p>
    <w:p xmlns:wp14="http://schemas.microsoft.com/office/word/2010/wordml" w14:paraId="24403EAF" wp14:textId="77777777">
      <w:pPr>
        <w:pStyle w:val="normal"/>
        <w:spacing w:before="0" w:after="9" w:line="247" w:lineRule="auto"/>
        <w:ind w:left="390" w:right="14"/>
      </w:pPr>
      <w:r>
        <w:rPr/>
        <w:t xml:space="preserve">_____________________________________________________________________________  </w:t>
      </w:r>
    </w:p>
    <w:p xmlns:wp14="http://schemas.microsoft.com/office/word/2010/wordml" w14:paraId="6412418B" wp14:textId="77777777">
      <w:pPr>
        <w:spacing w:before="0" w:after="0" w:line="259" w:lineRule="auto"/>
        <w:ind w:left="380" w:firstLine="0"/>
      </w:pPr>
      <w:r>
        <w:rPr/>
        <w:t xml:space="preserve">  </w:t>
      </w:r>
    </w:p>
    <w:p xmlns:wp14="http://schemas.microsoft.com/office/word/2010/wordml" w14:paraId="6AF58766" wp14:textId="77777777">
      <w:pPr>
        <w:spacing w:before="0" w:after="0" w:line="259" w:lineRule="auto"/>
        <w:ind w:left="380" w:firstLine="0"/>
      </w:pPr>
      <w:r>
        <w:rPr/>
        <w:t xml:space="preserve">  </w:t>
      </w:r>
    </w:p>
    <w:p xmlns:wp14="http://schemas.microsoft.com/office/word/2010/wordml" w14:paraId="1F3CA6F8" wp14:textId="77777777">
      <w:pPr>
        <w:pStyle w:val="heading4"/>
        <w:spacing w:before="0" w:after="3" w:line="259" w:lineRule="auto"/>
        <w:ind w:left="390"/>
      </w:pPr>
      <w:r>
        <w:rPr/>
        <w:t xml:space="preserve">PURPOSE</w:t>
      </w:r>
      <w:r>
        <w:rPr>
          <w:rFonts w:ascii="Times New Roman" w:hAnsi="Times New Roman" w:eastAsia="Times New Roman" w:cs="Times New Roman"/>
          <w:b w:val="0"/>
        </w:rPr>
        <w:t xml:space="preserve">  </w:t>
      </w:r>
    </w:p>
    <w:p xmlns:wp14="http://schemas.microsoft.com/office/word/2010/wordml" w14:paraId="3F02CEA4" wp14:textId="77777777">
      <w:pPr>
        <w:spacing w:before="0" w:after="0" w:line="259" w:lineRule="auto"/>
        <w:ind w:left="380" w:firstLine="0"/>
      </w:pPr>
      <w:r>
        <w:rPr/>
        <w:t xml:space="preserve">  </w:t>
      </w:r>
    </w:p>
    <w:p xmlns:wp14="http://schemas.microsoft.com/office/word/2010/wordml" w14:paraId="7EE5CEC1" wp14:textId="77777777">
      <w:pPr>
        <w:pStyle w:val="normal"/>
        <w:spacing w:before="0" w:after="9" w:line="247" w:lineRule="auto"/>
        <w:ind w:left="390" w:right="14"/>
      </w:pPr>
      <w:r>
        <w:rPr/>
        <w:t xml:space="preserve">The  purpose  of  this  policy  is  to  prevent  incidents  of  violent  or  aggressive  behaviour  from</w:t>
      </w:r>
      <w:r>
        <w:rPr/>
        <w:t xml:space="preserve">  </w:t>
      </w:r>
      <w:r>
        <w:rPr/>
        <w:t xml:space="preserve">occurring  at  the  KYC,  to  protect  youth,  KYC  staff,  volunteers,  Board  members,  or  members  of</w:t>
      </w:r>
      <w:r>
        <w:rPr/>
        <w:t xml:space="preserve">  </w:t>
      </w:r>
      <w:r>
        <w:rPr/>
        <w:t xml:space="preserve">the  community  from  being  injured  as  the  result  of  violent  or  aggressive  behaviour,  and  to  prevent</w:t>
      </w:r>
      <w:r>
        <w:rPr/>
        <w:t xml:space="preserve">  </w:t>
      </w:r>
      <w:r>
        <w:rPr/>
        <w:t xml:space="preserve">damage  to  KYC  property.</w:t>
      </w:r>
      <w:r>
        <w:rPr/>
        <w:t xml:space="preserve">   </w:t>
      </w:r>
    </w:p>
    <w:p xmlns:wp14="http://schemas.microsoft.com/office/word/2010/wordml" w14:paraId="5C5F1D02" wp14:textId="77777777">
      <w:pPr>
        <w:spacing w:before="0" w:after="0" w:line="259" w:lineRule="auto"/>
        <w:ind w:left="380" w:firstLine="0"/>
      </w:pPr>
      <w:r>
        <w:rPr/>
        <w:t xml:space="preserve">  </w:t>
      </w:r>
    </w:p>
    <w:p xmlns:wp14="http://schemas.microsoft.com/office/word/2010/wordml" w14:paraId="775E9654" wp14:textId="77777777">
      <w:pPr>
        <w:spacing w:before="0" w:after="0" w:line="259" w:lineRule="auto"/>
        <w:ind w:left="380" w:firstLine="0"/>
      </w:pPr>
      <w:r>
        <w:rPr/>
        <w:t xml:space="preserve">  </w:t>
      </w:r>
    </w:p>
    <w:p xmlns:wp14="http://schemas.microsoft.com/office/word/2010/wordml" w14:paraId="58752769" wp14:textId="77777777">
      <w:pPr>
        <w:pStyle w:val="heading4"/>
        <w:spacing w:before="0" w:after="3" w:line="259" w:lineRule="auto"/>
        <w:ind w:left="390"/>
      </w:pPr>
      <w:r>
        <w:rPr/>
        <w:t xml:space="preserve">SCOPE</w:t>
      </w:r>
      <w:r>
        <w:rPr>
          <w:rFonts w:ascii="Times New Roman" w:hAnsi="Times New Roman" w:eastAsia="Times New Roman" w:cs="Times New Roman"/>
          <w:b w:val="0"/>
        </w:rPr>
        <w:t xml:space="preserve">  </w:t>
      </w:r>
    </w:p>
    <w:p xmlns:wp14="http://schemas.microsoft.com/office/word/2010/wordml" w14:paraId="450B846E" wp14:textId="77777777">
      <w:pPr>
        <w:spacing w:before="0" w:after="0" w:line="259" w:lineRule="auto"/>
        <w:ind w:left="380" w:firstLine="0"/>
      </w:pPr>
      <w:r>
        <w:rPr/>
        <w:t xml:space="preserve">  </w:t>
      </w:r>
    </w:p>
    <w:p xmlns:wp14="http://schemas.microsoft.com/office/word/2010/wordml" w14:paraId="02EA1147" wp14:textId="77777777">
      <w:pPr>
        <w:pStyle w:val="normal"/>
        <w:spacing w:before="0" w:after="9" w:line="247" w:lineRule="auto"/>
        <w:ind w:left="390" w:right="14"/>
      </w:pPr>
      <w:r>
        <w:rPr/>
        <w:t xml:space="preserve">This  policy  applies  to  all  youth,  their  families  and/or  legal  guardians,  KYC  staff,  volunteers,</w:t>
      </w:r>
      <w:r>
        <w:rPr/>
        <w:t xml:space="preserve">  </w:t>
      </w:r>
      <w:r>
        <w:rPr/>
        <w:t xml:space="preserve">Board  members,  and  members  of  the  community  who  are  in  the  KYC  or  on  KYC  property.</w:t>
      </w:r>
      <w:r>
        <w:rPr/>
        <w:t xml:space="preserve">  </w:t>
      </w:r>
    </w:p>
    <w:p xmlns:wp14="http://schemas.microsoft.com/office/word/2010/wordml" w14:paraId="1CDF494B" wp14:textId="77777777">
      <w:pPr>
        <w:spacing w:before="0" w:after="0" w:line="259" w:lineRule="auto"/>
        <w:ind w:left="380" w:firstLine="0"/>
      </w:pPr>
      <w:r>
        <w:rPr/>
        <w:t xml:space="preserve">  </w:t>
      </w:r>
    </w:p>
    <w:p xmlns:wp14="http://schemas.microsoft.com/office/word/2010/wordml" w14:paraId="1335A9EC" wp14:textId="77777777">
      <w:pPr>
        <w:pStyle w:val="normal"/>
        <w:spacing w:before="0" w:after="9" w:line="247" w:lineRule="auto"/>
        <w:ind w:left="390" w:right="14"/>
      </w:pPr>
      <w:r>
        <w:rPr/>
        <w:t xml:space="preserve">This  policy  also  covers  KYC  activities  which  take  place  off  KYC  property.</w:t>
      </w:r>
      <w:r>
        <w:rPr/>
        <w:t xml:space="preserve">  </w:t>
      </w:r>
    </w:p>
    <w:p xmlns:wp14="http://schemas.microsoft.com/office/word/2010/wordml" w14:paraId="6682E6AB" wp14:textId="77777777">
      <w:pPr>
        <w:spacing w:before="0" w:after="0" w:line="259" w:lineRule="auto"/>
        <w:ind w:left="380" w:firstLine="0"/>
      </w:pPr>
      <w:r>
        <w:rPr/>
        <w:t xml:space="preserve">  </w:t>
      </w:r>
    </w:p>
    <w:p xmlns:wp14="http://schemas.microsoft.com/office/word/2010/wordml" w14:paraId="093C0760" wp14:textId="77777777">
      <w:pPr>
        <w:pStyle w:val="normal"/>
        <w:spacing w:before="0" w:after="9" w:line="247" w:lineRule="auto"/>
        <w:ind w:left="390" w:right="14"/>
      </w:pPr>
      <w:r>
        <w:rPr/>
        <w:t xml:space="preserve">This  policy  prohibits  all  incidents  of  aggressive  behaviour,  including  verbal  or  physical  threats  or</w:t>
      </w:r>
      <w:r>
        <w:rPr/>
        <w:t xml:space="preserve">  </w:t>
      </w:r>
      <w:r>
        <w:rPr/>
        <w:t xml:space="preserve">actions.  It  also  prohibits  any  physical  confrontation  between  persons  (i.e.  "fighting"),  physical</w:t>
      </w:r>
      <w:r>
        <w:rPr/>
        <w:t xml:space="preserve">  </w:t>
      </w:r>
      <w:r>
        <w:rPr/>
        <w:t xml:space="preserve">restraints,  wrestling,  or  horseplay.</w:t>
      </w:r>
      <w:r>
        <w:rPr/>
        <w:t xml:space="preserve">    </w:t>
      </w:r>
    </w:p>
    <w:p xmlns:wp14="http://schemas.microsoft.com/office/word/2010/wordml" w:rsidP="76960B43" w14:paraId="21816DEF" wp14:textId="35452F89">
      <w:pPr>
        <w:pStyle w:val="normal"/>
        <w:spacing w:before="0" w:after="9" w:line="247" w:lineRule="auto"/>
        <w:ind w:left="390" w:right="135"/>
      </w:pPr>
      <w:r w:rsidR="76960B43">
        <w:rPr/>
        <w:t xml:space="preserve">This  policy  includes  a  prohibition  on  anyone  possessing,  displaying,  threatening  to  use,  or  using  any  type  of  weapon.    This  policy  is  impacted  by  other  KYC  policies  including  the </w:t>
      </w:r>
      <w:r w:rsidRPr="76960B43" w:rsidR="76960B43">
        <w:rPr>
          <w:rFonts w:ascii="Times New Roman" w:hAnsi="Times New Roman" w:eastAsia="Times New Roman" w:cs="Times New Roman"/>
          <w:i w:val="1"/>
          <w:iCs w:val="1"/>
        </w:rPr>
        <w:t xml:space="preserve">Abuse and  Harassment  Policy, the  Communications  Policy, </w:t>
      </w:r>
      <w:r w:rsidR="76960B43">
        <w:rPr/>
        <w:t xml:space="preserve">andnthe </w:t>
      </w:r>
      <w:r w:rsidRPr="76960B43" w:rsidR="76960B43">
        <w:rPr>
          <w:rFonts w:ascii="Times New Roman" w:hAnsi="Times New Roman" w:eastAsia="Times New Roman" w:cs="Times New Roman"/>
          <w:i w:val="1"/>
          <w:iCs w:val="1"/>
        </w:rPr>
        <w:t>Accident</w:t>
      </w:r>
      <w:r w:rsidR="76960B43">
        <w:rPr/>
        <w:t xml:space="preserve"> </w:t>
      </w:r>
      <w:r w:rsidRPr="76960B43" w:rsidR="76960B43">
        <w:rPr>
          <w:rFonts w:ascii="Times New Roman" w:hAnsi="Times New Roman" w:eastAsia="Times New Roman" w:cs="Times New Roman"/>
          <w:i w:val="1"/>
          <w:iCs w:val="1"/>
        </w:rPr>
        <w:t xml:space="preserve">Prevention  and  Reporting  Policy </w:t>
      </w:r>
      <w:r w:rsidR="76960B43">
        <w:rPr/>
        <w:t xml:space="preserve">.  Refer  to  individual  KYC  policies  for  additional  information.  </w:t>
      </w:r>
    </w:p>
    <w:p xmlns:wp14="http://schemas.microsoft.com/office/word/2010/wordml" w14:paraId="0DBBBACA" wp14:textId="77777777">
      <w:pPr>
        <w:spacing w:before="0" w:after="0" w:line="259" w:lineRule="auto"/>
        <w:ind w:left="380" w:firstLine="0"/>
      </w:pPr>
      <w:r>
        <w:rPr/>
        <w:t xml:space="preserve">  </w:t>
      </w:r>
    </w:p>
    <w:p xmlns:wp14="http://schemas.microsoft.com/office/word/2010/wordml" w14:paraId="06BD4E22" wp14:textId="77777777">
      <w:pPr>
        <w:spacing w:before="0" w:after="0" w:line="259" w:lineRule="auto"/>
        <w:ind w:left="380" w:firstLine="0"/>
      </w:pPr>
      <w:r>
        <w:rPr/>
        <w:t xml:space="preserve">  </w:t>
      </w:r>
    </w:p>
    <w:p xmlns:wp14="http://schemas.microsoft.com/office/word/2010/wordml" w14:paraId="6E727186" wp14:textId="77777777">
      <w:pPr>
        <w:pStyle w:val="heading4"/>
        <w:spacing w:before="0" w:after="3" w:line="259" w:lineRule="auto"/>
        <w:ind w:left="390"/>
      </w:pPr>
      <w:r>
        <w:rPr/>
        <w:t xml:space="preserve">DEFINITIONS</w:t>
      </w:r>
      <w:r>
        <w:rPr>
          <w:rFonts w:ascii="Times New Roman" w:hAnsi="Times New Roman" w:eastAsia="Times New Roman" w:cs="Times New Roman"/>
          <w:b w:val="0"/>
        </w:rPr>
        <w:t xml:space="preserve">  </w:t>
      </w:r>
    </w:p>
    <w:p xmlns:wp14="http://schemas.microsoft.com/office/word/2010/wordml" w14:paraId="0099970B" wp14:textId="77777777">
      <w:pPr>
        <w:spacing w:before="0" w:after="0" w:line="259" w:lineRule="auto"/>
        <w:ind w:left="380" w:firstLine="0"/>
      </w:pPr>
      <w:r>
        <w:rPr>
          <w:color w:val="002060"/>
        </w:rPr>
        <w:t xml:space="preserve">  </w:t>
      </w:r>
    </w:p>
    <w:p xmlns:wp14="http://schemas.microsoft.com/office/word/2010/wordml" w14:paraId="23D22B61" wp14:textId="77777777">
      <w:pPr>
        <w:pStyle w:val="normal"/>
        <w:spacing w:before="0" w:after="9" w:line="247" w:lineRule="auto"/>
        <w:ind w:left="390" w:right="14"/>
      </w:pPr>
      <w:r>
        <w:rPr>
          <w:rFonts w:ascii="Times New Roman" w:hAnsi="Times New Roman" w:eastAsia="Times New Roman" w:cs="Times New Roman"/>
          <w:b w:val="1"/>
        </w:rPr>
        <w:t xml:space="preserve">Aggressive  behaviour</w:t>
      </w:r>
      <w:r>
        <w:rPr/>
        <w:t xml:space="preserve">  refers  to  a  range  of  behaviours  that  can  result  in  both  physical  and</w:t>
      </w:r>
      <w:r>
        <w:rPr/>
        <w:t xml:space="preserve">  </w:t>
      </w:r>
      <w:r>
        <w:rPr/>
        <w:t xml:space="preserve">psychological  harm  to  oneself,  another  person,  or  objects  in  the  environment.  The  expression  of</w:t>
      </w:r>
      <w:r>
        <w:rPr/>
        <w:t xml:space="preserve">  </w:t>
      </w:r>
      <w:r>
        <w:rPr/>
        <w:t xml:space="preserve">aggression  can  occur  in  a  number  of  ways,  including  verbally,  mentally  and  physically.</w:t>
      </w:r>
      <w:r>
        <w:rPr/>
        <w:t xml:space="preserve">  </w:t>
      </w:r>
    </w:p>
    <w:p xmlns:wp14="http://schemas.microsoft.com/office/word/2010/wordml" w14:paraId="0F51187C" wp14:textId="77777777">
      <w:pPr>
        <w:spacing w:before="0" w:after="0" w:line="259" w:lineRule="auto"/>
        <w:ind w:left="380" w:firstLine="0"/>
      </w:pPr>
      <w:r>
        <w:rPr/>
        <w:t xml:space="preserve">  </w:t>
      </w:r>
    </w:p>
    <w:p xmlns:wp14="http://schemas.microsoft.com/office/word/2010/wordml" w14:paraId="44E2B53F" wp14:textId="77777777">
      <w:pPr>
        <w:pStyle w:val="normal"/>
        <w:spacing w:before="0" w:after="9" w:line="247" w:lineRule="auto"/>
        <w:ind w:left="390" w:right="14"/>
      </w:pPr>
      <w:r>
        <w:rPr>
          <w:rFonts w:ascii="Times New Roman" w:hAnsi="Times New Roman" w:eastAsia="Times New Roman" w:cs="Times New Roman"/>
          <w:b w:val="1"/>
        </w:rPr>
        <w:t xml:space="preserve">Destructive  behaviour</w:t>
      </w:r>
      <w:r>
        <w:rPr/>
        <w:t xml:space="preserve">  refers  to  behaviours  or  actions  that  result  in  damage  to  property.</w:t>
      </w:r>
      <w:r>
        <w:rPr/>
        <w:t xml:space="preserve">  </w:t>
      </w:r>
    </w:p>
    <w:p xmlns:wp14="http://schemas.microsoft.com/office/word/2010/wordml" w14:paraId="35A27840" wp14:textId="77777777">
      <w:pPr>
        <w:spacing w:before="0" w:after="0" w:line="259" w:lineRule="auto"/>
        <w:ind w:left="380" w:firstLine="0"/>
      </w:pPr>
      <w:r>
        <w:rPr/>
        <w:t xml:space="preserve">  </w:t>
      </w:r>
    </w:p>
    <w:p xmlns:wp14="http://schemas.microsoft.com/office/word/2010/wordml" w14:paraId="66FF2D99" wp14:textId="77777777">
      <w:pPr>
        <w:pStyle w:val="normal"/>
        <w:spacing w:before="0" w:after="9" w:line="247" w:lineRule="auto"/>
        <w:ind w:left="390" w:right="14"/>
      </w:pPr>
      <w:r>
        <w:rPr>
          <w:rFonts w:ascii="Times New Roman" w:hAnsi="Times New Roman" w:eastAsia="Times New Roman" w:cs="Times New Roman"/>
          <w:b w:val="1"/>
        </w:rPr>
        <w:t xml:space="preserve">Weapon  </w:t>
      </w:r>
      <w:r>
        <w:rPr/>
        <w:t xml:space="preserve">means  anything  used,  designed  to  be  used  or  intended  for  use</w:t>
      </w:r>
      <w:r>
        <w:rPr/>
        <w:t xml:space="preserve">  </w:t>
      </w:r>
    </w:p>
    <w:p xmlns:wp14="http://schemas.microsoft.com/office/word/2010/wordml" w:rsidP="76960B43" w14:paraId="4097DA37" wp14:textId="77777777">
      <w:pPr>
        <w:pStyle w:val="normal"/>
        <w:numPr>
          <w:ilvl w:val="0"/>
          <w:numId w:val="27"/>
        </w:numPr>
        <w:spacing w:before="0" w:after="9" w:line="247" w:lineRule="auto"/>
        <w:ind w:left="1060" w:right="14" w:hanging="340"/>
        <w:rPr/>
      </w:pPr>
      <w:r w:rsidR="76960B43">
        <w:rPr/>
        <w:t>in  causing  death  or  injury  to  any  person,  or</w:t>
      </w:r>
      <w:r w:rsidR="76960B43">
        <w:rPr/>
        <w:t xml:space="preserve">  </w:t>
      </w:r>
    </w:p>
    <w:p xmlns:wp14="http://schemas.microsoft.com/office/word/2010/wordml" w:rsidP="76960B43" w14:paraId="18637548" wp14:textId="77777777">
      <w:pPr>
        <w:pStyle w:val="normal"/>
        <w:numPr>
          <w:ilvl w:val="0"/>
          <w:numId w:val="27"/>
        </w:numPr>
        <w:spacing w:before="0" w:after="9" w:line="247" w:lineRule="auto"/>
        <w:ind w:left="1060" w:right="14" w:hanging="340"/>
        <w:rPr/>
      </w:pPr>
      <w:r w:rsidR="76960B43">
        <w:rPr/>
        <w:t>for  the  purpose  of  threatening  or  intimidating  any  person</w:t>
      </w:r>
      <w:r w:rsidR="76960B43">
        <w:rPr/>
        <w:t xml:space="preserve">  </w:t>
      </w:r>
    </w:p>
    <w:p xmlns:wp14="http://schemas.microsoft.com/office/word/2010/wordml" w:rsidP="76960B43" w14:paraId="459517CF" wp14:textId="77777777">
      <w:pPr>
        <w:pStyle w:val="normal"/>
        <w:spacing w:before="0" w:after="9" w:line="247" w:lineRule="auto"/>
        <w:ind w:left="730" w:right="14"/>
      </w:pPr>
      <w:r w:rsidR="76960B43">
        <w:rPr/>
        <w:t>and,  without  restricting  the  generality  of  the  foregoing,  includes  a  firearm</w:t>
      </w:r>
      <w:r w:rsidR="76960B43">
        <w:rPr/>
        <w:t xml:space="preserve">  </w:t>
      </w:r>
    </w:p>
    <w:p xmlns:wp14="http://schemas.microsoft.com/office/word/2010/wordml" w:rsidP="76960B43" w14:paraId="426897A6" wp14:textId="439FE4D7">
      <w:pPr>
        <w:tabs>
          <w:tab w:val="center" w:pos="1105"/>
          <w:tab w:val="center" w:pos="2543"/>
        </w:tabs>
        <w:spacing w:before="0" w:after="40" w:line="259" w:lineRule="auto"/>
        <w:ind w:left="380" w:firstLine="0"/>
      </w:pPr>
      <w:r w:rsidRPr="76960B43" w:rsidR="76960B43">
        <w:rPr>
          <w:sz w:val="20"/>
          <w:szCs w:val="20"/>
        </w:rPr>
        <w:t xml:space="preserve">(Source: </w:t>
      </w:r>
      <w:r w:rsidRPr="76960B43" w:rsidR="76960B43">
        <w:rPr>
          <w:rFonts w:ascii="Times New Roman" w:hAnsi="Times New Roman" w:eastAsia="Times New Roman" w:cs="Times New Roman"/>
          <w:i w:val="1"/>
          <w:iCs w:val="1"/>
          <w:sz w:val="20"/>
          <w:szCs w:val="20"/>
        </w:rPr>
        <w:t>Criminal</w:t>
      </w:r>
      <w:r w:rsidRPr="76960B43" w:rsidR="76960B43">
        <w:rPr>
          <w:sz w:val="20"/>
          <w:szCs w:val="20"/>
        </w:rPr>
        <w:t xml:space="preserve"> </w:t>
      </w:r>
      <w:r w:rsidRPr="76960B43" w:rsidR="76960B43">
        <w:rPr>
          <w:rFonts w:ascii="Times New Roman" w:hAnsi="Times New Roman" w:eastAsia="Times New Roman" w:cs="Times New Roman"/>
          <w:i w:val="1"/>
          <w:iCs w:val="1"/>
          <w:sz w:val="20"/>
          <w:szCs w:val="20"/>
        </w:rPr>
        <w:t xml:space="preserve">Code  of  Canada </w:t>
      </w:r>
      <w:r w:rsidRPr="76960B43" w:rsidR="76960B43">
        <w:rPr>
          <w:sz w:val="20"/>
          <w:szCs w:val="20"/>
        </w:rPr>
        <w:t xml:space="preserve">)  </w:t>
      </w:r>
    </w:p>
    <w:p xmlns:wp14="http://schemas.microsoft.com/office/word/2010/wordml" w14:paraId="154011C8" wp14:textId="77777777">
      <w:pPr>
        <w:spacing w:before="0" w:after="0" w:line="259" w:lineRule="auto"/>
        <w:ind w:left="380" w:firstLine="0"/>
      </w:pPr>
      <w:r>
        <w:rPr/>
        <w:t xml:space="preserve">  </w:t>
      </w:r>
    </w:p>
    <w:p xmlns:wp14="http://schemas.microsoft.com/office/word/2010/wordml" w14:paraId="6818A46B" wp14:textId="77777777">
      <w:pPr>
        <w:spacing w:before="0" w:after="0" w:line="259" w:lineRule="auto"/>
        <w:ind w:left="380" w:firstLine="0"/>
      </w:pPr>
      <w:r>
        <w:rPr/>
        <w:t xml:space="preserve">  </w:t>
      </w:r>
    </w:p>
    <w:p xmlns:wp14="http://schemas.microsoft.com/office/word/2010/wordml" w14:paraId="163B7F6C" wp14:textId="77777777">
      <w:pPr>
        <w:pStyle w:val="heading4"/>
        <w:spacing w:before="0" w:after="3" w:line="259" w:lineRule="auto"/>
        <w:ind w:left="390"/>
      </w:pPr>
      <w:r>
        <w:rPr/>
        <w:t xml:space="preserve">POLICY  STATEMENT</w:t>
      </w:r>
      <w:r>
        <w:rPr>
          <w:rFonts w:ascii="Times New Roman" w:hAnsi="Times New Roman" w:eastAsia="Times New Roman" w:cs="Times New Roman"/>
          <w:b w:val="0"/>
        </w:rPr>
        <w:t xml:space="preserve">  </w:t>
      </w:r>
    </w:p>
    <w:p xmlns:wp14="http://schemas.microsoft.com/office/word/2010/wordml" w14:paraId="14193419" wp14:textId="77777777">
      <w:pPr>
        <w:spacing w:before="0" w:after="0" w:line="259" w:lineRule="auto"/>
        <w:ind w:left="380" w:firstLine="0"/>
      </w:pPr>
      <w:r>
        <w:rPr/>
        <w:t xml:space="preserve">  </w:t>
      </w:r>
    </w:p>
    <w:p xmlns:wp14="http://schemas.microsoft.com/office/word/2010/wordml" w14:paraId="722339AB" wp14:textId="77777777">
      <w:pPr>
        <w:pStyle w:val="normal"/>
        <w:spacing w:before="0" w:after="9" w:line="247" w:lineRule="auto"/>
        <w:ind w:left="390" w:right="14"/>
      </w:pPr>
      <w:r>
        <w:rPr/>
        <w:t xml:space="preserve">The  KYC  is  committed  to  providing  a  safe  environment  which  is  free  from  physical  and  verbal</w:t>
      </w:r>
      <w:r>
        <w:rPr/>
        <w:t xml:space="preserve">  </w:t>
      </w:r>
      <w:r>
        <w:rPr/>
        <w:t xml:space="preserve">threats  or  behaviour.  The  KYC  will  not  tolerate  physical  or  verbal  aggression  or  destructive</w:t>
      </w:r>
      <w:r>
        <w:rPr/>
        <w:t xml:space="preserve">  </w:t>
      </w:r>
      <w:r>
        <w:rPr/>
        <w:t xml:space="preserve">behaviour  of  any  kind,  from  any  person.  The  KYC  will  take  immediate  action  to  safeguard</w:t>
      </w:r>
      <w:r>
        <w:rPr/>
        <w:t xml:space="preserve">  </w:t>
      </w:r>
      <w:r>
        <w:rPr/>
        <w:t xml:space="preserve">individuals  by  suspending  or  banning  individuals  who  demonstrate  aggressive  or  destructive</w:t>
      </w:r>
      <w:r>
        <w:rPr/>
        <w:t xml:space="preserve">  </w:t>
      </w:r>
      <w:r>
        <w:rPr/>
        <w:t xml:space="preserve">behaviour  from  participating  in  KYC  programs  or  activities  or  being  on  KYC  property.</w:t>
      </w:r>
      <w:r>
        <w:rPr/>
        <w:t xml:space="preserve">  </w:t>
      </w:r>
    </w:p>
    <w:p xmlns:wp14="http://schemas.microsoft.com/office/word/2010/wordml" w14:paraId="275D84E7" wp14:textId="77777777">
      <w:pPr>
        <w:spacing w:before="0" w:after="0" w:line="259" w:lineRule="auto"/>
        <w:ind w:left="380" w:firstLine="0"/>
      </w:pPr>
      <w:r>
        <w:rPr/>
        <w:t xml:space="preserve">  </w:t>
      </w:r>
    </w:p>
    <w:p xmlns:wp14="http://schemas.microsoft.com/office/word/2010/wordml" w14:paraId="083D5944" wp14:textId="77777777">
      <w:pPr>
        <w:pStyle w:val="normal"/>
        <w:spacing w:before="0" w:after="9" w:line="247" w:lineRule="auto"/>
        <w:ind w:left="390" w:right="14"/>
      </w:pPr>
      <w:r>
        <w:rPr/>
        <w:t xml:space="preserve">The  KYC  may  contact  police  in  order  to  report  aggressive  or  destructive  behaviour  and  to  have</w:t>
      </w:r>
      <w:r>
        <w:rPr/>
        <w:t xml:space="preserve">  </w:t>
      </w:r>
      <w:r>
        <w:rPr/>
        <w:t xml:space="preserve">individuals  removed  from  KYC  property.</w:t>
      </w:r>
      <w:r>
        <w:rPr/>
        <w:t xml:space="preserve">  </w:t>
      </w:r>
    </w:p>
    <w:p xmlns:wp14="http://schemas.microsoft.com/office/word/2010/wordml" w14:paraId="24948191" wp14:textId="77777777">
      <w:pPr>
        <w:spacing w:before="0" w:after="0" w:line="259" w:lineRule="auto"/>
        <w:ind w:left="380" w:firstLine="0"/>
      </w:pPr>
      <w:r>
        <w:rPr/>
        <w:t xml:space="preserve">  </w:t>
      </w:r>
    </w:p>
    <w:p xmlns:wp14="http://schemas.microsoft.com/office/word/2010/wordml" w14:paraId="671AB2FD" wp14:textId="77777777">
      <w:pPr>
        <w:spacing w:before="0" w:after="0" w:line="259" w:lineRule="auto"/>
        <w:ind w:left="380" w:firstLine="0"/>
      </w:pPr>
      <w:r>
        <w:rPr/>
        <w:t xml:space="preserve">  </w:t>
      </w:r>
    </w:p>
    <w:p xmlns:wp14="http://schemas.microsoft.com/office/word/2010/wordml" w14:paraId="03D29F66" wp14:textId="77777777">
      <w:pPr>
        <w:pStyle w:val="heading4"/>
        <w:spacing w:before="0" w:after="3" w:line="259" w:lineRule="auto"/>
        <w:ind w:left="390"/>
      </w:pPr>
      <w:r>
        <w:rPr/>
        <w:t xml:space="preserve">PROCEDURES</w:t>
      </w:r>
      <w:r>
        <w:rPr>
          <w:rFonts w:ascii="Times New Roman" w:hAnsi="Times New Roman" w:eastAsia="Times New Roman" w:cs="Times New Roman"/>
          <w:b w:val="0"/>
          <w:color w:val="000000"/>
        </w:rPr>
        <w:t xml:space="preserve">  </w:t>
      </w:r>
    </w:p>
    <w:p xmlns:wp14="http://schemas.microsoft.com/office/word/2010/wordml" w14:paraId="62F0214A" wp14:textId="77777777">
      <w:pPr>
        <w:spacing w:before="0" w:after="0" w:line="259" w:lineRule="auto"/>
        <w:ind w:left="380" w:firstLine="0"/>
      </w:pPr>
      <w:r>
        <w:rPr/>
        <w:t xml:space="preserve">  </w:t>
      </w:r>
    </w:p>
    <w:p xmlns:wp14="http://schemas.microsoft.com/office/word/2010/wordml" w:rsidP="76960B43" w14:paraId="575257D5" wp14:textId="7FF4B6C8">
      <w:pPr>
        <w:spacing w:before="0" w:after="8" w:line="253" w:lineRule="auto"/>
        <w:ind w:left="375" w:right="3402"/>
      </w:pPr>
      <w:r w:rsidRPr="76960B43" w:rsidR="76960B43">
        <w:rPr>
          <w:b w:val="1"/>
          <w:bCs w:val="1"/>
          <w:u w:val="none"/>
        </w:rPr>
        <w:t xml:space="preserve">Managing  the  Aggressive  or  Destructive  Behaviour </w:t>
      </w:r>
    </w:p>
    <w:p w:rsidR="76960B43" w:rsidP="76960B43" w:rsidRDefault="76960B43" w14:paraId="48F03CF6" w14:textId="233F6B0F">
      <w:pPr>
        <w:pStyle w:val="normal"/>
        <w:spacing w:before="0" w:after="8" w:line="253" w:lineRule="auto"/>
        <w:ind w:left="375" w:right="3402"/>
        <w:rPr>
          <w:rFonts w:ascii="Times New Roman" w:hAnsi="Times New Roman" w:eastAsia="Times New Roman" w:cs="Times New Roman"/>
          <w:b w:val="1"/>
          <w:bCs w:val="1"/>
          <w:color w:val="000000" w:themeColor="accent6" w:themeTint="FF" w:themeShade="FF"/>
          <w:sz w:val="24"/>
          <w:szCs w:val="24"/>
          <w:u w:val="none"/>
        </w:rPr>
      </w:pPr>
    </w:p>
    <w:p xmlns:wp14="http://schemas.microsoft.com/office/word/2010/wordml" w:rsidP="76960B43" w14:paraId="361AABA1" wp14:textId="5F8510F8">
      <w:pPr>
        <w:pStyle w:val="ListParagraph"/>
        <w:numPr>
          <w:ilvl w:val="0"/>
          <w:numId w:val="89"/>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 xml:space="preserve">The  Manager  is  responsible  for  communicating  the  KYC </w:t>
      </w:r>
      <w:r w:rsidRPr="76960B43" w:rsidR="76960B43">
        <w:rPr>
          <w:rFonts w:ascii="Times New Roman" w:hAnsi="Times New Roman" w:eastAsia="Times New Roman" w:cs="Times New Roman"/>
          <w:i w:val="1"/>
          <w:iCs w:val="1"/>
        </w:rPr>
        <w:t>Dealing</w:t>
      </w:r>
      <w:r w:rsidR="76960B43">
        <w:rPr/>
        <w:t xml:space="preserve"> </w:t>
      </w:r>
      <w:r w:rsidRPr="76960B43" w:rsidR="76960B43">
        <w:rPr>
          <w:rFonts w:ascii="Times New Roman" w:hAnsi="Times New Roman" w:eastAsia="Times New Roman" w:cs="Times New Roman"/>
          <w:i w:val="1"/>
          <w:iCs w:val="1"/>
        </w:rPr>
        <w:t xml:space="preserve"> with  Aggressive  and  Destructive  Behaviour </w:t>
      </w:r>
      <w:r w:rsidR="76960B43">
        <w:rPr/>
        <w:t>policy</w:t>
      </w:r>
      <w:r w:rsidRPr="76960B43" w:rsidR="76960B43">
        <w:rPr>
          <w:rFonts w:ascii="Times New Roman" w:hAnsi="Times New Roman" w:eastAsia="Times New Roman" w:cs="Times New Roman"/>
          <w:i w:val="1"/>
          <w:iCs w:val="1"/>
        </w:rPr>
        <w:t xml:space="preserve"> </w:t>
      </w:r>
      <w:r w:rsidR="76960B43">
        <w:rPr/>
        <w:t xml:space="preserve">  to  all  youth,  KYC  staff,  volunteers,  and  members  of  the  community  who  are  on  KYC  property  or  participate  in  KYC  activities.  </w:t>
      </w:r>
    </w:p>
    <w:p xmlns:wp14="http://schemas.microsoft.com/office/word/2010/wordml" w:rsidP="76960B43" w14:paraId="57D2CA28" wp14:textId="31E4148A">
      <w:pPr>
        <w:pStyle w:val="normal"/>
        <w:spacing w:before="0" w:after="0" w:line="259" w:lineRule="auto"/>
        <w:ind w:left="-10" w:hanging="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38DF7CA" wp14:textId="77777777">
      <w:pPr>
        <w:pStyle w:val="ListParagraph"/>
        <w:numPr>
          <w:ilvl w:val="0"/>
          <w:numId w:val="89"/>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If  an  individual  or  a  group  of  individuals  are  displaying  aggressive  or  destructive</w:t>
      </w:r>
      <w:r w:rsidR="76960B43">
        <w:rPr/>
        <w:t xml:space="preserve">  </w:t>
      </w:r>
      <w:r w:rsidR="76960B43">
        <w:rPr/>
        <w:t>behaviour,  KYC  staff,  the  Manager,  volunteers,  or  Board  members  should  verbally  direct  them  to</w:t>
      </w:r>
      <w:r w:rsidR="76960B43">
        <w:rPr/>
        <w:t xml:space="preserve">  </w:t>
      </w:r>
      <w:r w:rsidR="76960B43">
        <w:rPr/>
        <w:t>immediately  stop  the  behaviour.   KYC  staff,  the  Manager,  volunteers,  or  Board  members  are  not</w:t>
      </w:r>
      <w:r w:rsidR="76960B43">
        <w:rPr/>
        <w:t xml:space="preserve">  </w:t>
      </w:r>
      <w:r w:rsidR="76960B43">
        <w:rPr/>
        <w:t>to  physically  intervene  to  attempt  to  stop  aggressive  or  destructive  behaviour,  including  the  use</w:t>
      </w:r>
      <w:r w:rsidR="76960B43">
        <w:rPr/>
        <w:t xml:space="preserve">  </w:t>
      </w:r>
      <w:r w:rsidR="76960B43">
        <w:rPr/>
        <w:t>of  physical  holds  or  restraints.   However,  youth,  KYC  staff,  volunteers,  the  Manager,  or  Board</w:t>
      </w:r>
      <w:r w:rsidR="76960B43">
        <w:rPr/>
        <w:t xml:space="preserve">  </w:t>
      </w:r>
      <w:r w:rsidR="76960B43">
        <w:rPr/>
        <w:t>members  have  the  right  to  defend  themselves  or  to  protect  others  who  are  in  imminent  danger.</w:t>
      </w:r>
      <w:r w:rsidR="76960B43">
        <w:rPr/>
        <w:t xml:space="preserve">  </w:t>
      </w:r>
    </w:p>
    <w:p xmlns:wp14="http://schemas.microsoft.com/office/word/2010/wordml" w:rsidP="76960B43" w14:paraId="45ED3F64" wp14:textId="5015D44C">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54395CBB" wp14:textId="77777777">
      <w:pPr>
        <w:pStyle w:val="ListParagraph"/>
        <w:numPr>
          <w:ilvl w:val="0"/>
          <w:numId w:val="89"/>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Individuals  not  acting  aggressively  will  be  asked  to  exit  the  immediate  area  and  make</w:t>
      </w:r>
      <w:r w:rsidR="76960B43">
        <w:rPr/>
        <w:t xml:space="preserve">  </w:t>
      </w:r>
      <w:r w:rsidR="76960B43">
        <w:rPr/>
        <w:t>their  way  to  a  safer  location,  under  the  supervision  (if  possible)  of  KYC  staff,  the  Manager,</w:t>
      </w:r>
      <w:r w:rsidR="76960B43">
        <w:rPr/>
        <w:t xml:space="preserve">  </w:t>
      </w:r>
      <w:r w:rsidR="76960B43">
        <w:rPr/>
        <w:t>volunteers,  or  Board  members.</w:t>
      </w:r>
      <w:r w:rsidR="76960B43">
        <w:rPr/>
        <w:t xml:space="preserve">  </w:t>
      </w:r>
    </w:p>
    <w:p xmlns:wp14="http://schemas.microsoft.com/office/word/2010/wordml" w:rsidP="76960B43" w14:paraId="3B95E8B3" wp14:textId="77777777">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5BABA363" wp14:textId="77777777">
      <w:pPr>
        <w:pStyle w:val="ListParagraph"/>
        <w:numPr>
          <w:ilvl w:val="0"/>
          <w:numId w:val="89"/>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If  there  is  an  immediate  or  expected  danger  to  individuals  or  damage  to  KYC  property</w:t>
      </w:r>
      <w:r w:rsidR="76960B43">
        <w:rPr/>
        <w:t xml:space="preserve">  </w:t>
      </w:r>
      <w:r w:rsidR="76960B43">
        <w:rPr/>
        <w:t>the  police  shall  be  immediately  notified  by  calling  911.</w:t>
      </w:r>
      <w:r w:rsidR="76960B43">
        <w:rPr/>
        <w:t xml:space="preserve">    </w:t>
      </w:r>
    </w:p>
    <w:p xmlns:wp14="http://schemas.microsoft.com/office/word/2010/wordml" w:rsidP="76960B43" w14:paraId="4FAAAB52" wp14:textId="77777777">
      <w:pPr>
        <w:pStyle w:val="normal"/>
        <w:spacing w:before="0" w:after="1" w:line="259" w:lineRule="auto"/>
        <w:ind w:left="0"/>
        <w:rPr>
          <w:rFonts w:ascii="Times New Roman" w:hAnsi="Times New Roman" w:eastAsia="Times New Roman" w:cs="Times New Roman"/>
          <w:color w:val="000000" w:themeColor="accent6" w:themeTint="FF" w:themeShade="FF"/>
          <w:sz w:val="24"/>
          <w:szCs w:val="24"/>
        </w:rPr>
      </w:pPr>
      <w:r w:rsidRPr="76960B43" w:rsidR="76960B43">
        <w:rPr>
          <w:rFonts w:ascii="Arial" w:hAnsi="Arial" w:eastAsia="Arial" w:cs="Arial"/>
        </w:rPr>
        <w:t xml:space="preserve">  </w:t>
      </w:r>
    </w:p>
    <w:p xmlns:wp14="http://schemas.microsoft.com/office/word/2010/wordml" w:rsidP="76960B43" w14:paraId="21D08051" wp14:textId="6CA8A944">
      <w:pPr>
        <w:pStyle w:val="ListParagraph"/>
        <w:numPr>
          <w:ilvl w:val="0"/>
          <w:numId w:val="89"/>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  aggressive  individuals(s)  shall  be  directed  to  leave  the  KYC  and  the  KYC  property  immediately.   If  it  is  safe  to  do  so,  KYC  staff,  the  Manager,  volunteers,  or  Board  members  may,  at  their  discretion,  provide  first  aid  treatment  to  individuals  before  directing  them  to  leave  the  property.</w:t>
      </w:r>
    </w:p>
    <w:p xmlns:wp14="http://schemas.microsoft.com/office/word/2010/wordml" w:rsidP="76960B43" w14:paraId="733ACEB2" wp14:textId="6F3DA8B6">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3871E26E" wp14:textId="77777777">
      <w:pPr>
        <w:pStyle w:val="ListParagraph"/>
        <w:numPr>
          <w:ilvl w:val="0"/>
          <w:numId w:val="89"/>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 xml:space="preserve">Procedures  for  dealing  with  all  injuries  are  prescribed  in  the  KYC </w:t>
      </w:r>
      <w:r w:rsidRPr="76960B43" w:rsidR="76960B43">
        <w:rPr>
          <w:rFonts w:ascii="Times New Roman" w:hAnsi="Times New Roman" w:eastAsia="Times New Roman" w:cs="Times New Roman"/>
          <w:i w:val="1"/>
          <w:iCs w:val="1"/>
        </w:rPr>
        <w:t>Accident</w:t>
      </w:r>
      <w:r w:rsidR="76960B43">
        <w:rPr/>
        <w:t xml:space="preserve"> </w:t>
      </w:r>
      <w:r w:rsidRPr="76960B43" w:rsidR="76960B43">
        <w:rPr>
          <w:rFonts w:ascii="Times New Roman" w:hAnsi="Times New Roman" w:eastAsia="Times New Roman" w:cs="Times New Roman"/>
          <w:i w:val="1"/>
          <w:iCs w:val="1"/>
        </w:rPr>
        <w:t xml:space="preserve">  Prevention</w:t>
      </w:r>
      <w:r w:rsidRPr="76960B43" w:rsidR="76960B43">
        <w:rPr>
          <w:rFonts w:ascii="Times New Roman" w:hAnsi="Times New Roman" w:eastAsia="Times New Roman" w:cs="Times New Roman"/>
          <w:i w:val="1"/>
          <w:iCs w:val="1"/>
        </w:rPr>
        <w:t xml:space="preserve">  </w:t>
      </w:r>
      <w:r w:rsidRPr="76960B43" w:rsidR="76960B43">
        <w:rPr>
          <w:rFonts w:ascii="Times New Roman" w:hAnsi="Times New Roman" w:eastAsia="Times New Roman" w:cs="Times New Roman"/>
          <w:i w:val="1"/>
          <w:iCs w:val="1"/>
        </w:rPr>
        <w:t>and  Reporting  Policy.</w:t>
      </w:r>
      <w:r w:rsidR="76960B43">
        <w:rPr/>
        <w:t xml:space="preserve">  </w:t>
      </w:r>
    </w:p>
    <w:p xmlns:wp14="http://schemas.microsoft.com/office/word/2010/wordml" w14:paraId="20504D48" wp14:textId="77777777">
      <w:pPr>
        <w:spacing w:before="0" w:after="0" w:line="259" w:lineRule="auto"/>
        <w:ind w:left="380" w:firstLine="0"/>
      </w:pPr>
      <w:r>
        <w:rPr/>
        <w:t xml:space="preserve">  </w:t>
      </w:r>
    </w:p>
    <w:p xmlns:wp14="http://schemas.microsoft.com/office/word/2010/wordml" w14:paraId="10EA034E" wp14:textId="77777777">
      <w:pPr>
        <w:spacing w:before="0" w:after="0" w:line="259" w:lineRule="auto"/>
        <w:ind w:left="380" w:firstLine="0"/>
      </w:pPr>
      <w:r>
        <w:rPr/>
        <w:t xml:space="preserve">  </w:t>
      </w:r>
    </w:p>
    <w:p xmlns:wp14="http://schemas.microsoft.com/office/word/2010/wordml" w:rsidP="76960B43" w14:paraId="465D4D17" wp14:textId="243D564C">
      <w:pPr>
        <w:spacing w:before="0" w:after="8" w:line="253" w:lineRule="auto"/>
        <w:ind w:left="375" w:right="4535"/>
      </w:pPr>
      <w:r w:rsidRPr="76960B43" w:rsidR="76960B43">
        <w:rPr>
          <w:b w:val="1"/>
          <w:bCs w:val="1"/>
          <w:u w:val="none"/>
        </w:rPr>
        <w:t xml:space="preserve">Reporting  and  Investigating  the  Incident </w:t>
      </w:r>
    </w:p>
    <w:p w:rsidR="76960B43" w:rsidP="76960B43" w:rsidRDefault="76960B43" w14:paraId="477D3008" w14:textId="393A0301">
      <w:pPr>
        <w:pStyle w:val="normal"/>
        <w:spacing w:before="0" w:after="8" w:line="253" w:lineRule="auto"/>
        <w:ind w:left="375" w:right="4535"/>
        <w:rPr>
          <w:rFonts w:ascii="Times New Roman" w:hAnsi="Times New Roman" w:eastAsia="Times New Roman" w:cs="Times New Roman"/>
          <w:b w:val="1"/>
          <w:bCs w:val="1"/>
          <w:color w:val="000000" w:themeColor="accent6" w:themeTint="FF" w:themeShade="FF"/>
          <w:sz w:val="24"/>
          <w:szCs w:val="24"/>
          <w:u w:val="none"/>
        </w:rPr>
      </w:pPr>
    </w:p>
    <w:p xmlns:wp14="http://schemas.microsoft.com/office/word/2010/wordml" w:rsidP="76960B43" w14:paraId="06BEEEF8" wp14:textId="21810D14">
      <w:pPr>
        <w:pStyle w:val="ListParagraph"/>
        <w:numPr>
          <w:ilvl w:val="0"/>
          <w:numId w:val="9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Any  person  observing  aggressive  or  destructive  behaviour  should  immediately  report  it  to  the  attention  of  a  KYC  staff  member  or  the  Manager.   If  a  KYC  staff  member  is  directly  or  indirectly  involved  in  the  complaint,  the  matter  should  be  directed  to  the  Manager.   If  the  Manager  is  directly  or  indirectly  involved  in  the  complaint,  the  matter  should  be  directed  to  the  Board  of  Directors.</w:t>
      </w:r>
    </w:p>
    <w:p w:rsidR="76960B43" w:rsidP="76960B43" w:rsidRDefault="76960B43" w14:paraId="2F8F5EDF" w14:textId="3CBA82FE">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7B5D729" wp14:textId="77777777">
      <w:pPr>
        <w:pStyle w:val="ListParagraph"/>
        <w:numPr>
          <w:ilvl w:val="0"/>
          <w:numId w:val="9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All  KYC  staff,  the  Manager,  volunteers,  or  Board  members  who  witnessed  the  incident</w:t>
      </w:r>
      <w:r w:rsidR="76960B43">
        <w:rPr/>
        <w:t xml:space="preserve">  </w:t>
      </w:r>
      <w:r w:rsidR="76960B43">
        <w:rPr/>
        <w:t>must  complete  and  file  a  KYC  Serious  Incident  form  as  soon  as  possible.</w:t>
      </w:r>
      <w:r w:rsidR="76960B43">
        <w:rPr/>
        <w:t xml:space="preserve">   </w:t>
      </w:r>
    </w:p>
    <w:p xmlns:wp14="http://schemas.microsoft.com/office/word/2010/wordml" w:rsidP="76960B43" w14:paraId="30804B23" wp14:textId="657B45CD">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692B025" wp14:textId="4924FEC4">
      <w:pPr>
        <w:pStyle w:val="ListParagraph"/>
        <w:numPr>
          <w:ilvl w:val="0"/>
          <w:numId w:val="9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  Manager  will  conduct  an  investigation  into  the  complaint.  All  youth,  KYC  staff,  volunteers,  and  Board  members  are  expected  to  cooperate  with  such  an  investigation.  Legal  counsel,  local  child  protection  services,  or  the  police  may  be  contacted  as  part  of  the  investigation.</w:t>
      </w:r>
    </w:p>
    <w:p w:rsidR="76960B43" w:rsidP="76960B43" w:rsidRDefault="76960B43" w14:paraId="25CEC7FB" w14:textId="7C22B613">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60553B6" wp14:textId="0F568A89">
      <w:pPr>
        <w:pStyle w:val="ListParagraph"/>
        <w:numPr>
          <w:ilvl w:val="0"/>
          <w:numId w:val="9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If  the  complaint  directly  or  indirectly  involves  the  Manager,  the  Board  of  Directors  will  conduct  an  investigation  into  the  complaint.   Legal  counsel,  local  child  protection  services,  or  the  police  may  be  contacted  as  part  of  the  investigation.</w:t>
      </w:r>
    </w:p>
    <w:p xmlns:wp14="http://schemas.microsoft.com/office/word/2010/wordml" w:rsidP="76960B43" w14:paraId="233E37F3" wp14:textId="6DD8B3C3">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6420B20B" wp14:textId="3069C65B">
      <w:pPr>
        <w:pStyle w:val="ListParagraph"/>
        <w:numPr>
          <w:ilvl w:val="0"/>
          <w:numId w:val="9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Violations  of  this  policy  by  youth  may  result  in  the  KYC  pursuing  criminal  charges,  restitution  for  property  damage,  or  suspension  from  the  KYC  for  a  period  of  time  up  to  and  including  a  permanent  suspension.</w:t>
      </w:r>
    </w:p>
    <w:p w:rsidR="76960B43" w:rsidP="76960B43" w:rsidRDefault="76960B43" w14:paraId="21889667" w14:textId="56B44831">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17DA79D" wp14:textId="77777777">
      <w:pPr>
        <w:pStyle w:val="ListParagraph"/>
        <w:numPr>
          <w:ilvl w:val="0"/>
          <w:numId w:val="9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Violations  of  this  policy  by  volunteers  may  result  in  the  KYC  pursuing  criminal  charges,</w:t>
      </w:r>
      <w:r w:rsidR="76960B43">
        <w:rPr/>
        <w:t xml:space="preserve">  </w:t>
      </w:r>
      <w:r w:rsidR="76960B43">
        <w:rPr/>
        <w:t>restitution  for  property  damage,  or  disciplinary  action  up  to  and  including  dismissal.</w:t>
      </w:r>
      <w:r w:rsidR="76960B43">
        <w:rPr/>
        <w:t xml:space="preserve">  </w:t>
      </w:r>
    </w:p>
    <w:p xmlns:wp14="http://schemas.microsoft.com/office/word/2010/wordml" w:rsidP="76960B43" w14:paraId="2240828F" wp14:textId="6A539E8C">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511C307" wp14:textId="1576FFAA">
      <w:pPr>
        <w:pStyle w:val="ListParagraph"/>
        <w:numPr>
          <w:ilvl w:val="0"/>
          <w:numId w:val="9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 xml:space="preserve">Violations  of  this  policy  by  KYC  staff  or  the  Manager  may  result  in  the  KYC  pursuing  criminal  charges,  restitution  for  property  damage,  or  disciplinary  action  up  to  and  including  dismissal. </w:t>
      </w:r>
    </w:p>
    <w:p xmlns:wp14="http://schemas.microsoft.com/office/word/2010/wordml" w:rsidP="76960B43" w14:paraId="2D556147" wp14:textId="34D1BEC9">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6F796F1C" wp14:textId="77777777">
      <w:pPr>
        <w:pStyle w:val="ListParagraph"/>
        <w:numPr>
          <w:ilvl w:val="0"/>
          <w:numId w:val="90"/>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Violations  of  this  policy  by  Board  Members  may  result  in  the  KYC  pursuing  criminal</w:t>
      </w:r>
      <w:r w:rsidR="76960B43">
        <w:rPr/>
        <w:t xml:space="preserve">  </w:t>
      </w:r>
      <w:r w:rsidR="76960B43">
        <w:rPr/>
        <w:t>charges,  restitution  for  property  damage,  or  disciplinary  action  up  to  and  including  dismissal</w:t>
      </w:r>
      <w:r w:rsidR="76960B43">
        <w:rPr/>
        <w:t xml:space="preserve">  </w:t>
      </w:r>
      <w:r w:rsidR="76960B43">
        <w:rPr/>
        <w:t>from  the  Board  of  Directors.</w:t>
      </w:r>
      <w:r w:rsidR="76960B43">
        <w:rPr/>
        <w:t xml:space="preserve">  </w:t>
      </w:r>
    </w:p>
    <w:p xmlns:wp14="http://schemas.microsoft.com/office/word/2010/wordml" w14:paraId="7637C95D" wp14:textId="77777777">
      <w:pPr>
        <w:spacing w:before="0" w:after="0" w:line="259" w:lineRule="auto"/>
        <w:ind w:left="380" w:firstLine="0"/>
      </w:pPr>
      <w:r>
        <w:rPr/>
        <w:t xml:space="preserve">  </w:t>
      </w:r>
    </w:p>
    <w:p xmlns:wp14="http://schemas.microsoft.com/office/word/2010/wordml" w14:paraId="3D1F66B0" wp14:textId="77777777">
      <w:pPr>
        <w:spacing w:before="0" w:after="0" w:line="259" w:lineRule="auto"/>
        <w:ind w:left="380" w:firstLine="0"/>
      </w:pPr>
      <w:r>
        <w:rPr/>
        <w:t xml:space="preserve">  </w:t>
      </w:r>
    </w:p>
    <w:p xmlns:wp14="http://schemas.microsoft.com/office/word/2010/wordml" w14:paraId="5BE7C0F8" wp14:textId="77777777">
      <w:pPr>
        <w:pStyle w:val="heading4"/>
        <w:spacing w:before="0" w:after="3" w:line="259" w:lineRule="auto"/>
        <w:ind w:left="390"/>
      </w:pPr>
      <w:r>
        <w:rPr/>
        <w:t xml:space="preserve">EXCEPTION(S)  TO  POLICY</w:t>
      </w:r>
      <w:r>
        <w:rPr>
          <w:rFonts w:ascii="Times New Roman" w:hAnsi="Times New Roman" w:eastAsia="Times New Roman" w:cs="Times New Roman"/>
          <w:b w:val="0"/>
        </w:rPr>
        <w:t xml:space="preserve">  </w:t>
      </w:r>
    </w:p>
    <w:p xmlns:wp14="http://schemas.microsoft.com/office/word/2010/wordml" w14:paraId="6ECE3D03" wp14:textId="77777777">
      <w:pPr>
        <w:spacing w:before="0" w:after="0" w:line="259" w:lineRule="auto"/>
        <w:ind w:left="380" w:firstLine="0"/>
      </w:pPr>
      <w:r>
        <w:rPr/>
        <w:t xml:space="preserve">  </w:t>
      </w:r>
    </w:p>
    <w:p xmlns:wp14="http://schemas.microsoft.com/office/word/2010/wordml" w14:paraId="2532827F" wp14:textId="47508B0F">
      <w:pPr>
        <w:pStyle w:val="normal"/>
        <w:spacing w:before="0" w:after="9" w:line="247" w:lineRule="auto"/>
        <w:ind w:left="390" w:right="14"/>
      </w:pPr>
      <w:r w:rsidR="76960B43">
        <w:rPr/>
        <w:t>If,  following  an  aggressive  or  destructive  incident,  KYC  staff,  volunteers,  the  Manager,  or  Board</w:t>
      </w:r>
      <w:r w:rsidR="76960B43">
        <w:rPr/>
        <w:t xml:space="preserve">  </w:t>
      </w:r>
      <w:r w:rsidR="76960B43">
        <w:rPr/>
        <w:t>members  believe  that  directing  an  individual  or  a  group  to  leave  the  KYC  may  place  them  in</w:t>
      </w:r>
      <w:r w:rsidR="76960B43">
        <w:rPr/>
        <w:t xml:space="preserve">  </w:t>
      </w:r>
      <w:r w:rsidR="76960B43">
        <w:rPr/>
        <w:t>imminent  danger,  and:</w:t>
      </w:r>
      <w:r w:rsidR="76960B43">
        <w:rPr/>
        <w:t xml:space="preserve"> </w:t>
      </w:r>
    </w:p>
    <w:p xmlns:wp14="http://schemas.microsoft.com/office/word/2010/wordml" w14:paraId="2F573FD5" wp14:textId="65E95ECC">
      <w:pPr>
        <w:pStyle w:val="normal"/>
        <w:spacing w:before="0" w:after="9" w:line="247" w:lineRule="auto"/>
        <w:ind w:left="390" w:right="14"/>
      </w:pPr>
      <w:r w:rsidR="76960B43">
        <w:rPr/>
        <w:t xml:space="preserve"> </w:t>
      </w:r>
    </w:p>
    <w:p xmlns:wp14="http://schemas.microsoft.com/office/word/2010/wordml" w14:paraId="0C53F123" wp14:textId="77777777">
      <w:pPr>
        <w:pStyle w:val="normal"/>
        <w:numPr>
          <w:ilvl w:val="0"/>
          <w:numId w:val="30"/>
        </w:numPr>
        <w:spacing w:before="0" w:after="32" w:line="247" w:lineRule="auto"/>
        <w:ind w:left="1100" w:right="14" w:hanging="720"/>
      </w:pPr>
      <w:r>
        <w:rPr/>
        <w:t xml:space="preserve">The  individual(s)  is  (are)  no  longer  displaying  aggressive  behaviour;  and,</w:t>
      </w:r>
      <w:r>
        <w:rPr/>
        <w:t xml:space="preserve">  </w:t>
      </w:r>
    </w:p>
    <w:p xmlns:wp14="http://schemas.microsoft.com/office/word/2010/wordml" w14:paraId="7166056C" wp14:textId="77777777">
      <w:pPr>
        <w:pStyle w:val="normal"/>
        <w:numPr>
          <w:ilvl w:val="0"/>
          <w:numId w:val="30"/>
        </w:numPr>
        <w:spacing w:before="0" w:after="9" w:line="247" w:lineRule="auto"/>
        <w:ind w:left="1100" w:right="14" w:hanging="720"/>
      </w:pPr>
      <w:r>
        <w:rPr/>
        <w:t xml:space="preserve">They  are  amenable  to  all  the  policies,  rules,  and  routines  of  the  KYC,</w:t>
      </w:r>
      <w:r>
        <w:rPr/>
        <w:t xml:space="preserve">  </w:t>
      </w:r>
    </w:p>
    <w:p xmlns:wp14="http://schemas.microsoft.com/office/word/2010/wordml" w14:paraId="36DABDED" wp14:textId="77777777">
      <w:pPr>
        <w:spacing w:before="0" w:after="0" w:line="259" w:lineRule="auto"/>
        <w:ind w:left="380" w:firstLine="0"/>
      </w:pPr>
      <w:r>
        <w:rPr/>
        <w:t xml:space="preserve">  </w:t>
      </w:r>
    </w:p>
    <w:p xmlns:wp14="http://schemas.microsoft.com/office/word/2010/wordml" w14:paraId="0868EA84" wp14:textId="77777777">
      <w:pPr>
        <w:pStyle w:val="normal"/>
        <w:spacing w:before="0" w:after="9" w:line="247" w:lineRule="auto"/>
        <w:ind w:left="390" w:right="14"/>
      </w:pPr>
      <w:r>
        <w:rPr/>
        <w:t xml:space="preserve">they  may  be  allowed  to  remain  in  the  KYC  or  on  KYC  property  until  it  is  deemed  safe  for  them</w:t>
      </w:r>
      <w:r>
        <w:rPr/>
        <w:t xml:space="preserve">  </w:t>
      </w:r>
      <w:r>
        <w:rPr/>
        <w:t xml:space="preserve">to  exit  the  KYC  and  the  KYC  property.</w:t>
      </w:r>
      <w:r>
        <w:rPr/>
        <w:t xml:space="preserve">  </w:t>
      </w:r>
    </w:p>
    <w:p xmlns:wp14="http://schemas.microsoft.com/office/word/2010/wordml" w14:paraId="64141F7A" wp14:textId="77777777">
      <w:pPr>
        <w:spacing w:before="0" w:after="0" w:line="259" w:lineRule="auto"/>
        <w:ind w:left="380" w:firstLine="0"/>
      </w:pPr>
      <w:r>
        <w:rPr/>
        <w:t xml:space="preserve">  </w:t>
      </w:r>
    </w:p>
    <w:p xmlns:wp14="http://schemas.microsoft.com/office/word/2010/wordml" w14:paraId="43B232E3" wp14:textId="77777777">
      <w:pPr>
        <w:spacing w:before="0" w:after="0" w:line="259" w:lineRule="auto"/>
        <w:ind w:left="380" w:firstLine="0"/>
      </w:pPr>
      <w:r>
        <w:rPr/>
        <w:t xml:space="preserve">  </w:t>
      </w:r>
    </w:p>
    <w:p xmlns:wp14="http://schemas.microsoft.com/office/word/2010/wordml" w14:paraId="38012E21" wp14:textId="77777777">
      <w:pPr>
        <w:pStyle w:val="heading4"/>
        <w:spacing w:before="0" w:after="3" w:line="259" w:lineRule="auto"/>
        <w:ind w:left="390"/>
      </w:pPr>
      <w:r>
        <w:rPr/>
        <w:t xml:space="preserve">SUPERSESSION</w:t>
      </w:r>
      <w:r>
        <w:rPr>
          <w:rFonts w:ascii="Times New Roman" w:hAnsi="Times New Roman" w:eastAsia="Times New Roman" w:cs="Times New Roman"/>
          <w:b w:val="0"/>
          <w:color w:val="000000"/>
        </w:rPr>
        <w:t xml:space="preserve">  </w:t>
      </w:r>
    </w:p>
    <w:p xmlns:wp14="http://schemas.microsoft.com/office/word/2010/wordml" w14:paraId="49F6B62A" wp14:textId="77777777">
      <w:pPr>
        <w:spacing w:before="0" w:after="0" w:line="259" w:lineRule="auto"/>
        <w:ind w:left="380" w:firstLine="0"/>
      </w:pPr>
      <w:r>
        <w:rPr>
          <w:color w:val="002060"/>
        </w:rPr>
        <w:t xml:space="preserve">  </w:t>
      </w:r>
    </w:p>
    <w:p xmlns:wp14="http://schemas.microsoft.com/office/word/2010/wordml" w14:paraId="238507C2" wp14:textId="77777777">
      <w:pPr>
        <w:pStyle w:val="normal"/>
        <w:spacing w:before="0" w:after="9" w:line="247" w:lineRule="auto"/>
        <w:ind w:left="390" w:right="14"/>
      </w:pPr>
      <w:r>
        <w:rPr/>
        <w:t xml:space="preserve">Health  and  Safety  Policy</w:t>
      </w:r>
      <w:r>
        <w:rPr/>
        <w:t xml:space="preserve">   </w:t>
      </w:r>
    </w:p>
    <w:p xmlns:wp14="http://schemas.microsoft.com/office/word/2010/wordml" w14:paraId="3B23D087" wp14:textId="77777777">
      <w:pPr>
        <w:pStyle w:val="normal"/>
        <w:spacing w:before="0" w:after="9" w:line="247" w:lineRule="auto"/>
        <w:ind w:left="390" w:right="14"/>
      </w:pPr>
      <w:r>
        <w:rPr/>
        <w:t xml:space="preserve">KYC  Policies  and  Procedures  Document  v1.0,  February  2013</w:t>
      </w:r>
      <w:r>
        <w:rPr/>
        <w:t xml:space="preserve">  </w:t>
      </w:r>
    </w:p>
    <w:p xmlns:wp14="http://schemas.microsoft.com/office/word/2010/wordml" w14:paraId="729701C1" wp14:textId="77777777">
      <w:pPr>
        <w:spacing w:before="0" w:after="0" w:line="259" w:lineRule="auto"/>
        <w:ind w:left="380" w:firstLine="0"/>
      </w:pPr>
      <w:r>
        <w:rPr>
          <w:color w:val="002060"/>
        </w:rPr>
        <w:t xml:space="preserve">  </w:t>
      </w:r>
    </w:p>
    <w:p xmlns:wp14="http://schemas.microsoft.com/office/word/2010/wordml" w14:paraId="02B8CD5B" wp14:textId="77777777">
      <w:pPr>
        <w:spacing w:before="0" w:after="17" w:line="259" w:lineRule="auto"/>
        <w:ind w:left="380" w:firstLine="0"/>
      </w:pPr>
      <w:r>
        <w:rPr>
          <w:color w:val="002060"/>
        </w:rPr>
        <w:t xml:space="preserve">  </w:t>
      </w:r>
    </w:p>
    <w:p xmlns:wp14="http://schemas.microsoft.com/office/word/2010/wordml" w:rsidP="5A8EF700" w14:paraId="253AC6F0" wp14:textId="5DE64114">
      <w:pPr>
        <w:tabs>
          <w:tab w:val="center" w:leader="none" w:pos="3200"/>
          <w:tab w:val="center" w:leader="none" w:pos="6470"/>
        </w:tabs>
        <w:spacing w:before="0" w:after="3" w:line="259" w:lineRule="auto"/>
        <w:ind w:left="0" w:firstLine="0"/>
      </w:pPr>
      <w:r w:rsidR="5A8EF700">
        <w:rPr/>
        <w:t xml:space="preserve">  </w:t>
      </w:r>
      <w:r w:rsidRPr="5A8EF700" w:rsidR="5A8EF700">
        <w:rPr>
          <w:sz w:val="32"/>
          <w:szCs w:val="32"/>
        </w:rPr>
        <w:t xml:space="preserve">  </w:t>
      </w:r>
    </w:p>
    <w:p xmlns:wp14="http://schemas.microsoft.com/office/word/2010/wordml" w14:paraId="4AB257D8" wp14:textId="77777777">
      <w:pPr>
        <w:spacing w:before="0" w:after="0" w:line="259" w:lineRule="auto"/>
        <w:ind w:left="380" w:firstLine="0"/>
      </w:pPr>
      <w:r>
        <w:rPr>
          <w:color w:val="002060"/>
          <w:sz w:val="28"/>
        </w:rPr>
        <w:t xml:space="preserve">  </w:t>
      </w:r>
    </w:p>
    <w:p xmlns:wp14="http://schemas.microsoft.com/office/word/2010/wordml" w14:paraId="2F9D4F19" wp14:textId="77777777">
      <w:pPr>
        <w:pStyle w:val="heading3"/>
        <w:spacing w:before="0" w:after="0" w:line="259" w:lineRule="auto"/>
        <w:ind w:left="390"/>
      </w:pPr>
      <w:r>
        <w:rPr/>
        <w:t xml:space="preserve">3.0  Operational  Policies</w:t>
      </w:r>
      <w:r>
        <w:rPr>
          <w:rFonts w:ascii="Times New Roman" w:hAnsi="Times New Roman" w:eastAsia="Times New Roman" w:cs="Times New Roman"/>
          <w:b w:val="0"/>
        </w:rPr>
        <w:t xml:space="preserve">  </w:t>
      </w:r>
    </w:p>
    <w:p xmlns:wp14="http://schemas.microsoft.com/office/word/2010/wordml" w14:paraId="7221FED4" wp14:textId="77777777">
      <w:pPr>
        <w:pStyle w:val="normal"/>
        <w:spacing w:before="0" w:after="9" w:line="247" w:lineRule="auto"/>
        <w:ind w:left="390" w:right="14"/>
      </w:pPr>
      <w:r>
        <w:rPr/>
        <w:t xml:space="preserve">_____________________________________________________________________________ </w:t>
      </w:r>
    </w:p>
    <w:p xmlns:wp14="http://schemas.microsoft.com/office/word/2010/wordml" w14:paraId="4CE745D7" wp14:textId="77777777">
      <w:pPr>
        <w:spacing w:before="0" w:after="0" w:line="259" w:lineRule="auto"/>
        <w:ind w:left="380" w:firstLine="0"/>
      </w:pPr>
      <w:r>
        <w:rPr/>
        <w:t xml:space="preserve"> </w:t>
      </w:r>
    </w:p>
    <w:p xmlns:wp14="http://schemas.microsoft.com/office/word/2010/wordml" w14:paraId="20AEA396" wp14:textId="77777777">
      <w:pPr>
        <w:pStyle w:val="normal"/>
        <w:spacing w:before="0" w:after="9" w:line="247" w:lineRule="auto"/>
        <w:ind w:left="390" w:right="14"/>
      </w:pPr>
      <w:r>
        <w:rPr/>
        <w:t xml:space="preserve">3.4  Emergency  Phone  Numbers  and  Emergency  Contact  Information  Policy</w:t>
      </w:r>
      <w:r>
        <w:rPr/>
        <w:t xml:space="preserve">  </w:t>
      </w:r>
    </w:p>
    <w:p xmlns:wp14="http://schemas.microsoft.com/office/word/2010/wordml" w14:paraId="64945B9B" wp14:textId="77777777">
      <w:pPr>
        <w:pStyle w:val="normal"/>
        <w:spacing w:before="0" w:after="9" w:line="247" w:lineRule="auto"/>
        <w:ind w:left="390" w:right="14"/>
      </w:pPr>
      <w:r>
        <w:rPr/>
        <w:t xml:space="preserve">_____________________________________________________________________________  </w:t>
      </w:r>
    </w:p>
    <w:p xmlns:wp14="http://schemas.microsoft.com/office/word/2010/wordml" w14:paraId="67B1B16F" wp14:textId="77777777">
      <w:pPr>
        <w:spacing w:before="0" w:after="0" w:line="259" w:lineRule="auto"/>
        <w:ind w:left="380" w:firstLine="0"/>
      </w:pPr>
      <w:r>
        <w:rPr/>
        <w:t xml:space="preserve">  </w:t>
      </w:r>
    </w:p>
    <w:p xmlns:wp14="http://schemas.microsoft.com/office/word/2010/wordml" w14:paraId="7AB407B0" wp14:textId="77777777">
      <w:pPr>
        <w:spacing w:before="0" w:after="0" w:line="259" w:lineRule="auto"/>
        <w:ind w:left="380" w:firstLine="0"/>
      </w:pPr>
      <w:r>
        <w:rPr/>
        <w:t xml:space="preserve">  </w:t>
      </w:r>
    </w:p>
    <w:p xmlns:wp14="http://schemas.microsoft.com/office/word/2010/wordml" w14:paraId="485E12E5" wp14:textId="77777777">
      <w:pPr>
        <w:pStyle w:val="heading4"/>
        <w:spacing w:before="0" w:after="3" w:line="259" w:lineRule="auto"/>
        <w:ind w:left="390"/>
      </w:pPr>
      <w:r>
        <w:rPr/>
        <w:t xml:space="preserve">PURPOSE</w:t>
      </w:r>
      <w:r>
        <w:rPr>
          <w:rFonts w:ascii="Times New Roman" w:hAnsi="Times New Roman" w:eastAsia="Times New Roman" w:cs="Times New Roman"/>
          <w:b w:val="0"/>
        </w:rPr>
        <w:t xml:space="preserve">  </w:t>
      </w:r>
    </w:p>
    <w:p xmlns:wp14="http://schemas.microsoft.com/office/word/2010/wordml" w14:paraId="19F1D05A" wp14:textId="77777777">
      <w:pPr>
        <w:spacing w:before="0" w:after="0" w:line="259" w:lineRule="auto"/>
        <w:ind w:left="380" w:firstLine="0"/>
      </w:pPr>
      <w:r>
        <w:rPr/>
        <w:t xml:space="preserve">  </w:t>
      </w:r>
    </w:p>
    <w:p xmlns:wp14="http://schemas.microsoft.com/office/word/2010/wordml" w14:paraId="4868C7B2" wp14:textId="77777777">
      <w:pPr>
        <w:pStyle w:val="normal"/>
        <w:spacing w:before="0" w:after="9" w:line="247" w:lineRule="auto"/>
        <w:ind w:left="390" w:right="14"/>
      </w:pPr>
      <w:r>
        <w:rPr/>
        <w:t xml:space="preserve">The  purpose  of  this  policy  is  twofold:</w:t>
      </w:r>
      <w:r>
        <w:rPr/>
        <w:t xml:space="preserve">  </w:t>
      </w:r>
    </w:p>
    <w:p xmlns:wp14="http://schemas.microsoft.com/office/word/2010/wordml" w14:paraId="5231981C" wp14:textId="77777777">
      <w:pPr>
        <w:spacing w:before="0" w:after="9" w:line="259" w:lineRule="auto"/>
        <w:ind w:left="380" w:firstLine="0"/>
      </w:pPr>
      <w:r>
        <w:rPr>
          <w:sz w:val="22"/>
        </w:rPr>
        <w:t xml:space="preserve">  </w:t>
      </w:r>
    </w:p>
    <w:p xmlns:wp14="http://schemas.microsoft.com/office/word/2010/wordml" w:rsidP="76960B43" w14:paraId="40B0DC4B" wp14:textId="77777777">
      <w:pPr>
        <w:pStyle w:val="ListParagraph"/>
        <w:numPr>
          <w:ilvl w:val="0"/>
          <w:numId w:val="91"/>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To  ensure  that  youth,  KYC  staff,  volunteers,  Board  members,  and  members  of  the</w:t>
      </w:r>
      <w:r w:rsidR="76960B43">
        <w:rPr/>
        <w:t xml:space="preserve">  </w:t>
      </w:r>
      <w:r w:rsidR="76960B43">
        <w:rPr/>
        <w:t>community  are  aware  of  the  emergency  phone  numbers  for  the  police,  fire  department,</w:t>
      </w:r>
      <w:r w:rsidR="76960B43">
        <w:rPr/>
        <w:t xml:space="preserve">  </w:t>
      </w:r>
      <w:r w:rsidR="76960B43">
        <w:rPr/>
        <w:t>ambulance,  and  poison  control;  and,</w:t>
      </w:r>
      <w:r w:rsidR="76960B43">
        <w:rPr/>
        <w:t xml:space="preserve">  </w:t>
      </w:r>
    </w:p>
    <w:p xmlns:wp14="http://schemas.microsoft.com/office/word/2010/wordml" w:rsidP="76960B43" w14:paraId="050A739A" wp14:textId="0F9B0080">
      <w:pPr>
        <w:pStyle w:val="normal"/>
        <w:spacing w:before="0" w:after="9" w:line="259" w:lineRule="auto"/>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6D27F70" wp14:textId="77777777">
      <w:pPr>
        <w:pStyle w:val="ListParagraph"/>
        <w:numPr>
          <w:ilvl w:val="0"/>
          <w:numId w:val="91"/>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To  ensure  that  the  KYC  has  emergency  contact  information  on  file  for  youth,  KYC  staff,</w:t>
      </w:r>
      <w:r w:rsidR="76960B43">
        <w:rPr/>
        <w:t xml:space="preserve">  </w:t>
      </w:r>
      <w:r w:rsidR="76960B43">
        <w:rPr/>
        <w:t>the  Manager,  volunteers,  and  Board  members.</w:t>
      </w:r>
      <w:r w:rsidR="76960B43">
        <w:rPr/>
        <w:t xml:space="preserve">  </w:t>
      </w:r>
    </w:p>
    <w:p xmlns:wp14="http://schemas.microsoft.com/office/word/2010/wordml" w14:paraId="26EF0536" wp14:textId="77777777">
      <w:pPr>
        <w:spacing w:before="0" w:after="0" w:line="259" w:lineRule="auto"/>
        <w:ind w:left="380" w:firstLine="0"/>
      </w:pPr>
      <w:r>
        <w:rPr/>
        <w:t xml:space="preserve">  </w:t>
      </w:r>
    </w:p>
    <w:p xmlns:wp14="http://schemas.microsoft.com/office/word/2010/wordml" w14:paraId="54B57EE9" wp14:textId="77777777">
      <w:pPr>
        <w:spacing w:before="0" w:after="0" w:line="259" w:lineRule="auto"/>
        <w:ind w:left="380" w:firstLine="0"/>
      </w:pPr>
      <w:r>
        <w:rPr/>
        <w:t xml:space="preserve">  </w:t>
      </w:r>
    </w:p>
    <w:p xmlns:wp14="http://schemas.microsoft.com/office/word/2010/wordml" w14:paraId="28C62A8C" wp14:textId="77777777">
      <w:pPr>
        <w:pStyle w:val="heading4"/>
        <w:spacing w:before="0" w:after="3" w:line="259" w:lineRule="auto"/>
        <w:ind w:left="390"/>
      </w:pPr>
      <w:r>
        <w:rPr/>
        <w:t xml:space="preserve">SCOPE</w:t>
      </w:r>
      <w:r>
        <w:rPr>
          <w:rFonts w:ascii="Times New Roman" w:hAnsi="Times New Roman" w:eastAsia="Times New Roman" w:cs="Times New Roman"/>
          <w:b w:val="0"/>
        </w:rPr>
        <w:t xml:space="preserve">  </w:t>
      </w:r>
    </w:p>
    <w:p xmlns:wp14="http://schemas.microsoft.com/office/word/2010/wordml" w14:paraId="3D9DAB74" wp14:textId="77777777">
      <w:pPr>
        <w:spacing w:before="0" w:after="0" w:line="259" w:lineRule="auto"/>
        <w:ind w:left="380" w:firstLine="0"/>
      </w:pPr>
      <w:r>
        <w:rPr/>
        <w:t xml:space="preserve">  </w:t>
      </w:r>
    </w:p>
    <w:p xmlns:wp14="http://schemas.microsoft.com/office/word/2010/wordml" w14:paraId="334E44D7" wp14:textId="77777777">
      <w:pPr>
        <w:pStyle w:val="normal"/>
        <w:spacing w:before="0" w:after="9" w:line="247" w:lineRule="auto"/>
        <w:ind w:left="390" w:right="14"/>
      </w:pPr>
      <w:r>
        <w:rPr/>
        <w:t xml:space="preserve">This  policy  applies  to  all  youth  who  participate  in  KYC  activities,  KYC  staff,  the  Manager,</w:t>
      </w:r>
      <w:r>
        <w:rPr/>
        <w:t xml:space="preserve">  </w:t>
      </w:r>
      <w:r>
        <w:rPr/>
        <w:t xml:space="preserve">volunteers,  and  Board  members.</w:t>
      </w:r>
      <w:r>
        <w:rPr/>
        <w:t xml:space="preserve">  </w:t>
      </w:r>
    </w:p>
    <w:p xmlns:wp14="http://schemas.microsoft.com/office/word/2010/wordml" w14:paraId="51BF6957" wp14:textId="77777777">
      <w:pPr>
        <w:spacing w:before="0" w:after="0" w:line="259" w:lineRule="auto"/>
        <w:ind w:left="380" w:firstLine="0"/>
      </w:pPr>
      <w:r>
        <w:rPr/>
        <w:t xml:space="preserve">  </w:t>
      </w:r>
    </w:p>
    <w:p xmlns:wp14="http://schemas.microsoft.com/office/word/2010/wordml" w14:paraId="3A05D80F" wp14:textId="77777777">
      <w:pPr>
        <w:pStyle w:val="normal"/>
        <w:spacing w:before="0" w:after="9" w:line="247" w:lineRule="auto"/>
        <w:ind w:left="390" w:right="14"/>
      </w:pPr>
      <w:r>
        <w:rPr/>
        <w:t xml:space="preserve">This  policy  also  covers  KYC  activities  which  take  place  off  of  KYC  property.</w:t>
      </w:r>
      <w:r>
        <w:rPr/>
        <w:t xml:space="preserve">  </w:t>
      </w:r>
    </w:p>
    <w:p xmlns:wp14="http://schemas.microsoft.com/office/word/2010/wordml" w14:paraId="30887CFB" wp14:textId="77777777">
      <w:pPr>
        <w:spacing w:before="0" w:after="14" w:line="259" w:lineRule="auto"/>
        <w:ind w:left="380" w:firstLine="0"/>
      </w:pPr>
      <w:r>
        <w:rPr/>
        <w:t xml:space="preserve">  </w:t>
      </w:r>
    </w:p>
    <w:p xmlns:wp14="http://schemas.microsoft.com/office/word/2010/wordml" w14:paraId="7AEBA23B" wp14:textId="77777777">
      <w:pPr>
        <w:pStyle w:val="normal"/>
        <w:spacing w:before="0" w:after="9" w:line="247" w:lineRule="auto"/>
        <w:ind w:left="390" w:right="14"/>
      </w:pPr>
      <w:r>
        <w:rPr/>
        <w:t xml:space="preserve">Refer  to  the  KYC </w:t>
      </w:r>
      <w:r>
        <w:rPr>
          <w:rFonts w:ascii="Times New Roman" w:hAnsi="Times New Roman" w:eastAsia="Times New Roman" w:cs="Times New Roman"/>
          <w:i w:val="1"/>
        </w:rPr>
        <w:t xml:space="preserve">Dealing</w:t>
      </w:r>
      <w:r>
        <w:rPr/>
        <w:t xml:space="preserve"> 	</w:t>
      </w:r>
      <w:r>
        <w:rPr>
          <w:rFonts w:ascii="Times New Roman" w:hAnsi="Times New Roman" w:eastAsia="Times New Roman" w:cs="Times New Roman"/>
          <w:i w:val="1"/>
        </w:rPr>
        <w:t xml:space="preserve">  with  Aggressive  and  Destructive  Behaviour</w:t>
      </w:r>
      <w:r>
        <w:rPr/>
        <w:t xml:space="preserve">  policy  for  guidelines  and</w:t>
      </w:r>
      <w:r>
        <w:rPr/>
        <w:t xml:space="preserve">  </w:t>
      </w:r>
      <w:r>
        <w:rPr/>
        <w:t xml:space="preserve">procedures  for  contacting  the  police  if  there  are  incidents  of  aggressive  or  destructive  behaviour.</w:t>
      </w:r>
      <w:r>
        <w:rPr/>
        <w:t xml:space="preserve">   </w:t>
      </w:r>
    </w:p>
    <w:p xmlns:wp14="http://schemas.microsoft.com/office/word/2010/wordml" w14:paraId="7058E51B" wp14:textId="77777777">
      <w:pPr>
        <w:spacing w:before="0" w:after="0" w:line="259" w:lineRule="auto"/>
        <w:ind w:left="380" w:firstLine="0"/>
      </w:pPr>
      <w:r>
        <w:rPr/>
        <w:t xml:space="preserve">  </w:t>
      </w:r>
    </w:p>
    <w:p xmlns:wp14="http://schemas.microsoft.com/office/word/2010/wordml" w14:paraId="43B6A319" wp14:textId="77777777">
      <w:pPr>
        <w:pStyle w:val="normal"/>
        <w:spacing w:before="0" w:after="9" w:line="247" w:lineRule="auto"/>
        <w:ind w:left="390" w:right="14"/>
      </w:pPr>
      <w:r>
        <w:rPr/>
        <w:t xml:space="preserve">Refer  to  the  KYC </w:t>
      </w:r>
      <w:r>
        <w:rPr>
          <w:rFonts w:ascii="Times New Roman" w:hAnsi="Times New Roman" w:eastAsia="Times New Roman" w:cs="Times New Roman"/>
          <w:i w:val="1"/>
        </w:rPr>
        <w:t xml:space="preserve">Accident</w:t>
      </w:r>
      <w:r>
        <w:rPr/>
        <w:t xml:space="preserve"> 	</w:t>
      </w:r>
      <w:r>
        <w:rPr>
          <w:rFonts w:ascii="Times New Roman" w:hAnsi="Times New Roman" w:eastAsia="Times New Roman" w:cs="Times New Roman"/>
          <w:i w:val="1"/>
        </w:rPr>
        <w:t xml:space="preserve">  Prevention  and  Reporting  Policy</w:t>
      </w:r>
      <w:r>
        <w:rPr/>
        <w:t xml:space="preserve">  for  the  KYC  policy  that  deals  with</w:t>
      </w:r>
      <w:r>
        <w:rPr/>
        <w:t xml:space="preserve"> </w:t>
      </w:r>
      <w:r>
        <w:rPr/>
        <w:t xml:space="preserve">preventing  and  responding  to  accidental  injuries.</w:t>
      </w:r>
      <w:r>
        <w:rPr/>
        <w:t xml:space="preserve">   </w:t>
      </w:r>
    </w:p>
    <w:p xmlns:wp14="http://schemas.microsoft.com/office/word/2010/wordml" w14:paraId="793C6F33" wp14:textId="77777777">
      <w:pPr>
        <w:spacing w:before="0" w:after="0" w:line="259" w:lineRule="auto"/>
        <w:ind w:left="380" w:firstLine="0"/>
      </w:pPr>
      <w:r>
        <w:rPr/>
        <w:t xml:space="preserve">  </w:t>
      </w:r>
    </w:p>
    <w:p xmlns:wp14="http://schemas.microsoft.com/office/word/2010/wordml" w14:paraId="573CCD6A" wp14:textId="77777777">
      <w:pPr>
        <w:spacing w:before="0" w:after="0" w:line="259" w:lineRule="auto"/>
        <w:ind w:left="380" w:firstLine="0"/>
      </w:pPr>
      <w:r>
        <w:rPr/>
        <w:t xml:space="preserve">  </w:t>
      </w:r>
    </w:p>
    <w:p xmlns:wp14="http://schemas.microsoft.com/office/word/2010/wordml" w14:paraId="123A4F9B" wp14:textId="77777777">
      <w:pPr>
        <w:pStyle w:val="heading4"/>
        <w:spacing w:before="0" w:after="3" w:line="259" w:lineRule="auto"/>
        <w:ind w:left="390"/>
      </w:pPr>
      <w:r>
        <w:rPr/>
        <w:t xml:space="preserve">DEFINITIONS</w:t>
      </w:r>
      <w:r>
        <w:rPr>
          <w:rFonts w:ascii="Times New Roman" w:hAnsi="Times New Roman" w:eastAsia="Times New Roman" w:cs="Times New Roman"/>
          <w:b w:val="0"/>
        </w:rPr>
        <w:t xml:space="preserve">  </w:t>
      </w:r>
    </w:p>
    <w:p xmlns:wp14="http://schemas.microsoft.com/office/word/2010/wordml" w14:paraId="5046BEA1" wp14:textId="77777777">
      <w:pPr>
        <w:spacing w:before="0" w:after="0" w:line="259" w:lineRule="auto"/>
        <w:ind w:left="380" w:firstLine="0"/>
      </w:pPr>
      <w:r>
        <w:rPr/>
        <w:t xml:space="preserve">  </w:t>
      </w:r>
    </w:p>
    <w:p xmlns:wp14="http://schemas.microsoft.com/office/word/2010/wordml" w14:paraId="34F88FE2" wp14:textId="77777777">
      <w:pPr>
        <w:pStyle w:val="normal"/>
        <w:spacing w:before="0" w:after="9" w:line="247" w:lineRule="auto"/>
        <w:ind w:left="390" w:right="14"/>
      </w:pPr>
      <w:r>
        <w:rPr>
          <w:rFonts w:ascii="Times New Roman" w:hAnsi="Times New Roman" w:eastAsia="Times New Roman" w:cs="Times New Roman"/>
          <w:b w:val="1"/>
        </w:rPr>
        <w:t xml:space="preserve">Emergency  Phone  Numbers </w:t>
      </w:r>
      <w:r>
        <w:rPr/>
        <w:t xml:space="preserve">refers</w:t>
      </w:r>
      <w:r>
        <w:rPr>
          <w:rFonts w:ascii="Times New Roman" w:hAnsi="Times New Roman" w:eastAsia="Times New Roman" w:cs="Times New Roman"/>
          <w:b w:val="1"/>
        </w:rPr>
        <w:t xml:space="preserve"> 	</w:t>
      </w:r>
      <w:r>
        <w:rPr/>
        <w:t xml:space="preserve">  to  the  phone  numbers  that  should  be  used  to  contact  police,</w:t>
      </w:r>
      <w:r>
        <w:rPr/>
        <w:t xml:space="preserve">  </w:t>
      </w:r>
      <w:r>
        <w:rPr/>
        <w:t xml:space="preserve">fire  department,  ambulance,  and  poison  control,  in  case  of  an  emergency.</w:t>
      </w:r>
      <w:r>
        <w:rPr/>
        <w:t xml:space="preserve">  </w:t>
      </w:r>
    </w:p>
    <w:p xmlns:wp14="http://schemas.microsoft.com/office/word/2010/wordml" w14:paraId="5D802124" wp14:textId="77777777">
      <w:pPr>
        <w:spacing w:before="0" w:after="0" w:line="259" w:lineRule="auto"/>
        <w:ind w:left="380" w:firstLine="0"/>
      </w:pPr>
      <w:r>
        <w:rPr/>
        <w:t xml:space="preserve">  </w:t>
      </w:r>
    </w:p>
    <w:p xmlns:wp14="http://schemas.microsoft.com/office/word/2010/wordml" w14:paraId="538AA2BB" wp14:textId="77777777">
      <w:pPr>
        <w:pStyle w:val="normal"/>
        <w:spacing w:before="0" w:after="9" w:line="247" w:lineRule="auto"/>
        <w:ind w:left="390" w:right="14"/>
      </w:pPr>
      <w:r>
        <w:rPr>
          <w:rFonts w:ascii="Times New Roman" w:hAnsi="Times New Roman" w:eastAsia="Times New Roman" w:cs="Times New Roman"/>
          <w:b w:val="1"/>
        </w:rPr>
        <w:t xml:space="preserve">Emergency  Contact  Information</w:t>
      </w:r>
      <w:r>
        <w:rPr/>
        <w:t xml:space="preserve">  refers  to  a  set  of  information  provided  by  individuals  that</w:t>
      </w:r>
      <w:r>
        <w:rPr/>
        <w:t xml:space="preserve">  </w:t>
      </w:r>
      <w:r>
        <w:rPr/>
        <w:t xml:space="preserve">should  include  their  home  address,  phone  number,  mobile  phone  number,  and  e-mail  address,</w:t>
      </w:r>
      <w:r>
        <w:rPr/>
        <w:t xml:space="preserve">  </w:t>
      </w:r>
      <w:r>
        <w:rPr/>
        <w:t xml:space="preserve">along  with  the  home  address,  phone  number,  mobile  phone  number,  and  e-mail  address  of  one  or</w:t>
      </w:r>
      <w:r>
        <w:rPr/>
        <w:t xml:space="preserve">  </w:t>
      </w:r>
      <w:r>
        <w:rPr/>
        <w:t xml:space="preserve">two  parents  or  guardians  that  they  wish  to  have  contacted  should  they  be  involved  in  an</w:t>
      </w:r>
      <w:r>
        <w:rPr/>
        <w:t xml:space="preserve">  </w:t>
      </w:r>
      <w:r>
        <w:rPr/>
        <w:t xml:space="preserve">emergency  situation,  such  as  an  accidental  injury.   Youth  will  ensure  that  the  emergency  contact</w:t>
      </w:r>
      <w:r>
        <w:rPr/>
        <w:t xml:space="preserve">  </w:t>
      </w:r>
      <w:r>
        <w:rPr/>
        <w:t xml:space="preserve">information  they  provide  is  kept  current  and  includes  contact  information  for  their  parents  or</w:t>
      </w:r>
      <w:r>
        <w:rPr/>
        <w:t xml:space="preserve">  </w:t>
      </w:r>
      <w:r>
        <w:rPr/>
        <w:t xml:space="preserve">legal  guardians.   Staff  will  update  information  regularly.</w:t>
      </w:r>
      <w:r>
        <w:rPr/>
        <w:t xml:space="preserve">  </w:t>
      </w:r>
    </w:p>
    <w:p xmlns:wp14="http://schemas.microsoft.com/office/word/2010/wordml" w14:paraId="5AC6DA75" wp14:textId="77777777">
      <w:pPr>
        <w:spacing w:before="0" w:after="0" w:line="259" w:lineRule="auto"/>
        <w:ind w:left="380" w:firstLine="0"/>
      </w:pPr>
      <w:r>
        <w:rPr/>
        <w:t xml:space="preserve">  </w:t>
      </w:r>
    </w:p>
    <w:p xmlns:wp14="http://schemas.microsoft.com/office/word/2010/wordml" w14:paraId="0BFEF214" wp14:textId="77777777">
      <w:pPr>
        <w:spacing w:before="0" w:after="0" w:line="259" w:lineRule="auto"/>
        <w:ind w:left="380" w:firstLine="0"/>
      </w:pPr>
      <w:r>
        <w:rPr/>
        <w:t xml:space="preserve">  </w:t>
      </w:r>
    </w:p>
    <w:p xmlns:wp14="http://schemas.microsoft.com/office/word/2010/wordml" w14:paraId="2437F635" wp14:textId="77777777">
      <w:pPr>
        <w:pStyle w:val="heading4"/>
        <w:spacing w:before="0" w:after="3" w:line="259" w:lineRule="auto"/>
        <w:ind w:left="390"/>
      </w:pPr>
      <w:r>
        <w:rPr/>
        <w:t xml:space="preserve">POLICY  STATEMENT</w:t>
      </w:r>
      <w:r>
        <w:rPr>
          <w:rFonts w:ascii="Times New Roman" w:hAnsi="Times New Roman" w:eastAsia="Times New Roman" w:cs="Times New Roman"/>
          <w:b w:val="0"/>
        </w:rPr>
        <w:t xml:space="preserve">  </w:t>
      </w:r>
    </w:p>
    <w:p xmlns:wp14="http://schemas.microsoft.com/office/word/2010/wordml" w14:paraId="5AC6874E" wp14:textId="77777777">
      <w:pPr>
        <w:spacing w:before="0" w:after="0" w:line="259" w:lineRule="auto"/>
        <w:ind w:left="380" w:firstLine="0"/>
      </w:pPr>
      <w:r>
        <w:rPr/>
        <w:t xml:space="preserve">  </w:t>
      </w:r>
    </w:p>
    <w:p xmlns:wp14="http://schemas.microsoft.com/office/word/2010/wordml" w14:paraId="42BF5217" wp14:textId="77777777">
      <w:pPr>
        <w:pStyle w:val="normal"/>
        <w:spacing w:before="0" w:after="9" w:line="247" w:lineRule="auto"/>
        <w:ind w:left="390" w:right="14"/>
      </w:pPr>
      <w:r>
        <w:rPr/>
        <w:t xml:space="preserve">The  KYC  is  committed  to  providing  a  safe  environment  for  all  youth,  KYC  staff,  the  Manager,</w:t>
      </w:r>
      <w:r>
        <w:rPr/>
        <w:t xml:space="preserve">  </w:t>
      </w:r>
      <w:r>
        <w:rPr/>
        <w:t xml:space="preserve">volunteers,  and  members  of  the  community.   The  KYC  will  ensure  that  there  are  emergency</w:t>
      </w:r>
      <w:r>
        <w:rPr/>
        <w:t xml:space="preserve">  </w:t>
      </w:r>
      <w:r>
        <w:rPr/>
        <w:t xml:space="preserve">phone  numbers  for  police,  fire  department,  ambulance,  and  poison  control  posted  in  the  KYC.</w:t>
      </w:r>
      <w:r>
        <w:rPr/>
        <w:t xml:space="preserve">  </w:t>
      </w:r>
      <w:r>
        <w:rPr/>
        <w:t xml:space="preserve">The  KYC  will  also  obtain  and  store,  in  an  accessible  location  at  the  KYC,  emergency  contact</w:t>
      </w:r>
      <w:r>
        <w:rPr/>
        <w:t xml:space="preserve">  </w:t>
      </w:r>
      <w:r>
        <w:rPr/>
        <w:t xml:space="preserve">information  for  all  youth,  KYC  staff,  the  Manager,  volunteers,  and  Board  members.</w:t>
      </w:r>
      <w:r>
        <w:rPr/>
        <w:t xml:space="preserve">  </w:t>
      </w:r>
    </w:p>
    <w:p xmlns:wp14="http://schemas.microsoft.com/office/word/2010/wordml" w14:paraId="028AC1A8" wp14:textId="77777777">
      <w:pPr>
        <w:spacing w:before="0" w:after="0" w:line="259" w:lineRule="auto"/>
        <w:ind w:left="380" w:firstLine="0"/>
      </w:pPr>
      <w:r>
        <w:rPr/>
        <w:t xml:space="preserve">  </w:t>
      </w:r>
    </w:p>
    <w:p xmlns:wp14="http://schemas.microsoft.com/office/word/2010/wordml" w14:paraId="40AD8276" wp14:textId="77777777">
      <w:pPr>
        <w:pStyle w:val="normal"/>
        <w:spacing w:before="0" w:after="9" w:line="247" w:lineRule="auto"/>
        <w:ind w:left="390" w:right="14"/>
      </w:pPr>
      <w:r>
        <w:rPr/>
        <w:t xml:space="preserve">KYC  staff,  volunteers,  the  Manager,  or  Board  members  who  are  supervising  KYC  activities</w:t>
      </w:r>
      <w:r>
        <w:rPr/>
        <w:t xml:space="preserve">  </w:t>
      </w:r>
      <w:r>
        <w:rPr/>
        <w:t xml:space="preserve">off-site  will  ensure  that  they  have  local  emergency  contact  numbers,  as  well  as  emergency</w:t>
      </w:r>
      <w:r>
        <w:rPr/>
        <w:t xml:space="preserve">  </w:t>
      </w:r>
      <w:r>
        <w:rPr/>
        <w:t xml:space="preserve">contact  information  for  all  persons  participating  in  the  KYC  activity,  including  youth,  KYC  staff,</w:t>
      </w:r>
      <w:r>
        <w:rPr/>
        <w:t xml:space="preserve">  </w:t>
      </w:r>
      <w:r>
        <w:rPr/>
        <w:t xml:space="preserve">volunteers,  the  Manager,  and  Board  members.</w:t>
      </w:r>
      <w:r>
        <w:rPr/>
        <w:t xml:space="preserve">  </w:t>
      </w:r>
    </w:p>
    <w:p xmlns:wp14="http://schemas.microsoft.com/office/word/2010/wordml" w14:paraId="7A21849C" wp14:textId="77777777">
      <w:pPr>
        <w:spacing w:before="0" w:after="0" w:line="259" w:lineRule="auto"/>
        <w:ind w:left="380" w:firstLine="0"/>
      </w:pPr>
      <w:r>
        <w:rPr/>
        <w:t xml:space="preserve">  </w:t>
      </w:r>
    </w:p>
    <w:p xmlns:wp14="http://schemas.microsoft.com/office/word/2010/wordml" w14:paraId="33C07AAA" wp14:textId="77777777">
      <w:pPr>
        <w:spacing w:before="0" w:after="0" w:line="259" w:lineRule="auto"/>
        <w:ind w:left="380" w:firstLine="0"/>
      </w:pPr>
      <w:r>
        <w:rPr/>
        <w:t xml:space="preserve">  </w:t>
      </w:r>
    </w:p>
    <w:p xmlns:wp14="http://schemas.microsoft.com/office/word/2010/wordml" w14:paraId="6D967525" wp14:textId="77777777">
      <w:pPr>
        <w:pStyle w:val="heading4"/>
        <w:spacing w:before="0" w:after="3" w:line="259" w:lineRule="auto"/>
        <w:ind w:left="390"/>
      </w:pPr>
      <w:r>
        <w:rPr/>
        <w:t xml:space="preserve">PROCEDURES</w:t>
      </w:r>
      <w:r>
        <w:rPr>
          <w:rFonts w:ascii="Times New Roman" w:hAnsi="Times New Roman" w:eastAsia="Times New Roman" w:cs="Times New Roman"/>
          <w:b w:val="0"/>
          <w:color w:val="000000"/>
        </w:rPr>
        <w:t xml:space="preserve">  </w:t>
      </w:r>
    </w:p>
    <w:p xmlns:wp14="http://schemas.microsoft.com/office/word/2010/wordml" w14:paraId="2F77D391" wp14:textId="77777777">
      <w:pPr>
        <w:spacing w:before="0" w:after="0" w:line="259" w:lineRule="auto"/>
        <w:ind w:left="380" w:firstLine="0"/>
      </w:pPr>
      <w:r>
        <w:rPr/>
        <w:t xml:space="preserve">  </w:t>
      </w:r>
    </w:p>
    <w:p xmlns:wp14="http://schemas.microsoft.com/office/word/2010/wordml" w:rsidP="76960B43" w14:paraId="3555B7BF" wp14:textId="77777777">
      <w:pPr>
        <w:spacing w:before="0" w:after="8" w:line="253" w:lineRule="auto"/>
        <w:ind w:left="375" w:right="528"/>
        <w:rPr>
          <w:b w:val="1"/>
          <w:bCs w:val="1"/>
          <w:u w:val="none"/>
        </w:rPr>
      </w:pPr>
      <w:r w:rsidRPr="76960B43" w:rsidR="76960B43">
        <w:rPr>
          <w:b w:val="1"/>
          <w:bCs w:val="1"/>
          <w:u w:val="none"/>
        </w:rPr>
        <w:t>Emergency  Phone  Numbers</w:t>
      </w:r>
      <w:r w:rsidRPr="76960B43" w:rsidR="76960B43">
        <w:rPr>
          <w:b w:val="1"/>
          <w:bCs w:val="1"/>
        </w:rPr>
        <w:t xml:space="preserve">  </w:t>
      </w:r>
    </w:p>
    <w:p xmlns:wp14="http://schemas.microsoft.com/office/word/2010/wordml" w14:paraId="526816C4" wp14:textId="77777777">
      <w:pPr>
        <w:spacing w:before="0" w:after="0" w:line="259" w:lineRule="auto"/>
        <w:ind w:left="380" w:firstLine="0"/>
      </w:pPr>
      <w:r>
        <w:rPr/>
        <w:t xml:space="preserve">  </w:t>
      </w:r>
    </w:p>
    <w:p xmlns:wp14="http://schemas.microsoft.com/office/word/2010/wordml" w14:paraId="75C4634C" wp14:textId="77777777">
      <w:pPr>
        <w:pStyle w:val="normal"/>
        <w:numPr>
          <w:ilvl w:val="0"/>
          <w:numId w:val="32"/>
        </w:numPr>
        <w:spacing w:before="0" w:after="9" w:line="247" w:lineRule="auto"/>
        <w:ind w:left="1100" w:right="14" w:hanging="720"/>
      </w:pPr>
      <w:r>
        <w:rPr/>
        <w:t xml:space="preserve">The  Manager  is  responsible  for  posting  emergency  phone  numbers  for  the  police,  fire</w:t>
      </w:r>
      <w:r>
        <w:rPr/>
        <w:t xml:space="preserve">  </w:t>
      </w:r>
      <w:r>
        <w:rPr/>
        <w:t xml:space="preserve">department,  ambulance,  and  poison  control  in  all  common  areas  of  the  KYC,  the  offices,  the</w:t>
      </w:r>
      <w:r>
        <w:rPr/>
        <w:t xml:space="preserve">  </w:t>
      </w:r>
      <w:r>
        <w:rPr/>
        <w:t xml:space="preserve">kitchen,  and  any  other  areas  deemed  appropriate.</w:t>
      </w:r>
      <w:r>
        <w:rPr/>
        <w:t xml:space="preserve">   </w:t>
      </w:r>
    </w:p>
    <w:p xmlns:wp14="http://schemas.microsoft.com/office/word/2010/wordml" w14:paraId="59026A10" wp14:textId="77777777">
      <w:pPr>
        <w:spacing w:before="0" w:after="14" w:line="259" w:lineRule="auto"/>
        <w:ind w:left="380" w:firstLine="0"/>
      </w:pPr>
      <w:r>
        <w:rPr/>
        <w:t xml:space="preserve">  </w:t>
      </w:r>
    </w:p>
    <w:p xmlns:wp14="http://schemas.microsoft.com/office/word/2010/wordml" w14:paraId="6DB8991F" wp14:textId="77777777">
      <w:pPr>
        <w:pStyle w:val="normal"/>
        <w:numPr>
          <w:ilvl w:val="0"/>
          <w:numId w:val="32"/>
        </w:numPr>
        <w:spacing w:before="0" w:after="9" w:line="247" w:lineRule="auto"/>
        <w:ind w:left="1100" w:right="14" w:hanging="720"/>
      </w:pPr>
      <w:r>
        <w:rPr/>
        <w:t xml:space="preserve">The  Manager  shall  ensure  that  the  phone  numbers  are  updated  and  reposted  as  required.</w:t>
      </w:r>
      <w:r>
        <w:rPr/>
        <w:t xml:space="preserve">  </w:t>
      </w:r>
    </w:p>
    <w:p xmlns:wp14="http://schemas.microsoft.com/office/word/2010/wordml" w14:paraId="502B97C3" wp14:textId="77777777">
      <w:pPr>
        <w:spacing w:before="0" w:after="0" w:line="259" w:lineRule="auto"/>
        <w:ind w:left="380" w:firstLine="0"/>
      </w:pPr>
      <w:r>
        <w:rPr/>
        <w:t xml:space="preserve">  </w:t>
      </w:r>
    </w:p>
    <w:p xmlns:wp14="http://schemas.microsoft.com/office/word/2010/wordml" w14:paraId="5CE5E32B" wp14:textId="77777777">
      <w:pPr>
        <w:spacing w:before="0" w:after="0" w:line="259" w:lineRule="auto"/>
        <w:ind w:left="380" w:firstLine="0"/>
      </w:pPr>
      <w:r>
        <w:rPr/>
        <w:t xml:space="preserve">  </w:t>
      </w:r>
    </w:p>
    <w:p xmlns:wp14="http://schemas.microsoft.com/office/word/2010/wordml" w:rsidP="76960B43" w14:paraId="76904BA3" wp14:textId="77777777">
      <w:pPr>
        <w:spacing w:before="0" w:after="8" w:line="253" w:lineRule="auto"/>
        <w:ind w:left="375" w:right="528"/>
        <w:rPr>
          <w:b w:val="1"/>
          <w:bCs w:val="1"/>
          <w:u w:val="none"/>
        </w:rPr>
      </w:pPr>
      <w:r w:rsidRPr="76960B43" w:rsidR="76960B43">
        <w:rPr>
          <w:b w:val="1"/>
          <w:bCs w:val="1"/>
          <w:u w:val="none"/>
        </w:rPr>
        <w:t>Emergency  Contact  Information</w:t>
      </w:r>
      <w:r w:rsidRPr="76960B43" w:rsidR="76960B43">
        <w:rPr>
          <w:b w:val="1"/>
          <w:bCs w:val="1"/>
        </w:rPr>
        <w:t xml:space="preserve"> </w:t>
      </w:r>
    </w:p>
    <w:p xmlns:wp14="http://schemas.microsoft.com/office/word/2010/wordml" w:rsidP="76960B43" w14:paraId="5FC46A6F" wp14:textId="77777777">
      <w:pPr>
        <w:spacing w:before="0" w:after="14" w:line="259" w:lineRule="auto"/>
        <w:ind w:left="380" w:firstLine="0"/>
        <w:rPr>
          <w:b w:val="1"/>
          <w:bCs w:val="1"/>
          <w:u w:val="none"/>
        </w:rPr>
      </w:pPr>
      <w:r w:rsidRPr="76960B43" w:rsidR="76960B43">
        <w:rPr>
          <w:b w:val="1"/>
          <w:bCs w:val="1"/>
          <w:u w:val="none"/>
        </w:rPr>
        <w:t xml:space="preserve">  </w:t>
      </w:r>
    </w:p>
    <w:p xmlns:wp14="http://schemas.microsoft.com/office/word/2010/wordml" w:rsidP="76960B43" w14:paraId="5FD566BE" wp14:textId="77777777">
      <w:pPr>
        <w:pStyle w:val="ListParagraph"/>
        <w:numPr>
          <w:ilvl w:val="0"/>
          <w:numId w:val="92"/>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Every  youth  who  participates  in  KYC  activities  must  provide  emergency  contact</w:t>
      </w:r>
      <w:r w:rsidR="76960B43">
        <w:rPr/>
        <w:t xml:space="preserve"> </w:t>
      </w:r>
      <w:r w:rsidR="76960B43">
        <w:rPr/>
        <w:t>information  to  the  KYC.   All  KYC  staff,  volunteers,  the  Manager,  and  Board  members  are</w:t>
      </w:r>
      <w:r w:rsidR="76960B43">
        <w:rPr/>
        <w:t xml:space="preserve">  </w:t>
      </w:r>
      <w:r w:rsidR="76960B43">
        <w:rPr/>
        <w:t>required  to  provide  emergency  contact  information  to  the  KYC.</w:t>
      </w:r>
      <w:r w:rsidR="76960B43">
        <w:rPr/>
        <w:t xml:space="preserve">  </w:t>
      </w:r>
    </w:p>
    <w:p xmlns:wp14="http://schemas.microsoft.com/office/word/2010/wordml" w:rsidP="76960B43" w14:paraId="0E4E7653" wp14:textId="5C3C18FB">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3FCAD3E" wp14:textId="77777777">
      <w:pPr>
        <w:pStyle w:val="ListParagraph"/>
        <w:numPr>
          <w:ilvl w:val="0"/>
          <w:numId w:val="92"/>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Any  person  who  does  not  provide  accurate  emergency  contact  information  cannot  attend</w:t>
      </w:r>
      <w:r w:rsidR="76960B43">
        <w:rPr/>
        <w:t xml:space="preserve">  </w:t>
      </w:r>
      <w:r w:rsidR="76960B43">
        <w:rPr/>
        <w:t>the  KYC  or  participate  in  KYC  activities.</w:t>
      </w:r>
      <w:r w:rsidR="76960B43">
        <w:rPr/>
        <w:t xml:space="preserve">  </w:t>
      </w:r>
    </w:p>
    <w:p xmlns:wp14="http://schemas.microsoft.com/office/word/2010/wordml" w:rsidP="76960B43" w14:paraId="3D114D04" wp14:textId="75617688">
      <w:pPr>
        <w:pStyle w:val="normal"/>
        <w:spacing w:before="0" w:after="0" w:line="259" w:lineRule="auto"/>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6C37686" wp14:textId="7B50E6CE">
      <w:pPr>
        <w:pStyle w:val="ListParagraph"/>
        <w:numPr>
          <w:ilvl w:val="0"/>
          <w:numId w:val="92"/>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  Manager  is  responsible  for  collecting  the  information,  ensuring  that  this  information  is  current,  and  keeping  the  information  secure.</w:t>
      </w:r>
    </w:p>
    <w:p w:rsidR="76960B43" w:rsidP="76960B43" w:rsidRDefault="76960B43" w14:paraId="1D349098" w14:textId="01106576">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76BE979" wp14:textId="77777777">
      <w:pPr>
        <w:pStyle w:val="ListParagraph"/>
        <w:numPr>
          <w:ilvl w:val="0"/>
          <w:numId w:val="92"/>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This  information  is  confidential  and  will  not  be  used  except  for  the  purpose  of  contacting</w:t>
      </w:r>
      <w:r w:rsidR="76960B43">
        <w:rPr/>
        <w:t xml:space="preserve">  </w:t>
      </w:r>
      <w:r w:rsidR="76960B43">
        <w:rPr/>
        <w:t>the  identified  emergency  contacts  in  the  case  of  an  emergency.</w:t>
      </w:r>
      <w:r w:rsidR="76960B43">
        <w:rPr/>
        <w:t xml:space="preserve">  </w:t>
      </w:r>
    </w:p>
    <w:p xmlns:wp14="http://schemas.microsoft.com/office/word/2010/wordml" w14:paraId="12964E08" wp14:textId="77777777">
      <w:pPr>
        <w:spacing w:before="0" w:after="0" w:line="259" w:lineRule="auto"/>
        <w:ind w:left="380" w:firstLine="0"/>
      </w:pPr>
      <w:r>
        <w:rPr/>
        <w:t xml:space="preserve">  </w:t>
      </w:r>
    </w:p>
    <w:p xmlns:wp14="http://schemas.microsoft.com/office/word/2010/wordml" w14:paraId="137A6059" wp14:textId="77777777">
      <w:pPr>
        <w:spacing w:before="0" w:after="0" w:line="259" w:lineRule="auto"/>
        <w:ind w:left="380" w:firstLine="0"/>
      </w:pPr>
      <w:r>
        <w:rPr/>
        <w:t xml:space="preserve">  </w:t>
      </w:r>
    </w:p>
    <w:p xmlns:wp14="http://schemas.microsoft.com/office/word/2010/wordml" w14:paraId="7AB6E320" wp14:textId="77777777">
      <w:pPr>
        <w:spacing w:before="0" w:after="3" w:line="259" w:lineRule="auto"/>
        <w:ind w:left="390"/>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24390B19" wp14:textId="77777777">
      <w:pPr>
        <w:spacing w:before="0" w:after="0" w:line="259" w:lineRule="auto"/>
        <w:ind w:left="380" w:firstLine="0"/>
      </w:pPr>
      <w:r>
        <w:rPr/>
        <w:t xml:space="preserve">  </w:t>
      </w:r>
    </w:p>
    <w:p xmlns:wp14="http://schemas.microsoft.com/office/word/2010/wordml" w14:paraId="6F1896CC" wp14:textId="77777777">
      <w:pPr>
        <w:pStyle w:val="normal"/>
        <w:spacing w:before="0" w:after="9" w:line="247" w:lineRule="auto"/>
        <w:ind w:left="390" w:right="14"/>
      </w:pPr>
      <w:r>
        <w:rPr/>
        <w:t xml:space="preserve">None.</w:t>
      </w:r>
      <w:r>
        <w:rPr/>
        <w:t xml:space="preserve">  </w:t>
      </w:r>
    </w:p>
    <w:p xmlns:wp14="http://schemas.microsoft.com/office/word/2010/wordml" w14:paraId="5ABCD63A" wp14:textId="77777777">
      <w:pPr>
        <w:spacing w:before="0" w:after="0" w:line="259" w:lineRule="auto"/>
        <w:ind w:left="380" w:firstLine="0"/>
      </w:pPr>
      <w:r>
        <w:rPr/>
        <w:t xml:space="preserve">  </w:t>
      </w:r>
    </w:p>
    <w:p xmlns:wp14="http://schemas.microsoft.com/office/word/2010/wordml" w14:paraId="1F94DD3A" wp14:textId="77777777">
      <w:pPr>
        <w:spacing w:before="0" w:after="0" w:line="259" w:lineRule="auto"/>
        <w:ind w:left="380" w:firstLine="0"/>
      </w:pPr>
      <w:r>
        <w:rPr/>
        <w:t xml:space="preserve">  </w:t>
      </w:r>
    </w:p>
    <w:p xmlns:wp14="http://schemas.microsoft.com/office/word/2010/wordml" w14:paraId="69A5086B" wp14:textId="77777777">
      <w:pPr>
        <w:pStyle w:val="heading4"/>
        <w:spacing w:before="0" w:after="3" w:line="259" w:lineRule="auto"/>
        <w:ind w:left="390"/>
      </w:pPr>
      <w:r>
        <w:rPr/>
        <w:t xml:space="preserve">SUPERSESSION</w:t>
      </w:r>
      <w:r>
        <w:rPr>
          <w:rFonts w:ascii="Times New Roman" w:hAnsi="Times New Roman" w:eastAsia="Times New Roman" w:cs="Times New Roman"/>
          <w:b w:val="0"/>
          <w:color w:val="000000"/>
        </w:rPr>
        <w:t xml:space="preserve">  </w:t>
      </w:r>
    </w:p>
    <w:p xmlns:wp14="http://schemas.microsoft.com/office/word/2010/wordml" w14:paraId="414484FD" wp14:textId="77777777">
      <w:pPr>
        <w:spacing w:before="0" w:after="0" w:line="259" w:lineRule="auto"/>
        <w:ind w:left="380" w:firstLine="0"/>
      </w:pPr>
      <w:r>
        <w:rPr>
          <w:color w:val="002060"/>
        </w:rPr>
        <w:t xml:space="preserve">  </w:t>
      </w:r>
    </w:p>
    <w:p xmlns:wp14="http://schemas.microsoft.com/office/word/2010/wordml" w14:paraId="364DCFA1" wp14:textId="77777777">
      <w:pPr>
        <w:pStyle w:val="normal"/>
        <w:spacing w:before="0" w:after="9" w:line="247" w:lineRule="auto"/>
        <w:ind w:left="390" w:right="14"/>
      </w:pPr>
      <w:r>
        <w:rPr/>
        <w:t xml:space="preserve">Operations  Policy</w:t>
      </w:r>
      <w:r>
        <w:rPr/>
        <w:t xml:space="preserve">   </w:t>
      </w:r>
    </w:p>
    <w:p xmlns:wp14="http://schemas.microsoft.com/office/word/2010/wordml" w14:paraId="7509F28A" wp14:textId="77777777">
      <w:pPr>
        <w:pStyle w:val="normal"/>
        <w:spacing w:before="0" w:after="9" w:line="247" w:lineRule="auto"/>
        <w:ind w:left="390" w:right="14"/>
      </w:pPr>
      <w:r>
        <w:rPr/>
        <w:t xml:space="preserve">KYC  Policies  and  Procedures  Document  v1.0,  February  2013</w:t>
      </w:r>
      <w:r>
        <w:rPr/>
        <w:t xml:space="preserve">  </w:t>
      </w:r>
    </w:p>
    <w:p xmlns:wp14="http://schemas.microsoft.com/office/word/2010/wordml" w14:paraId="378502D8" wp14:textId="77777777">
      <w:pPr>
        <w:spacing w:before="0" w:after="0" w:line="259" w:lineRule="auto"/>
        <w:ind w:left="380" w:firstLine="0"/>
      </w:pPr>
      <w:r>
        <w:rPr>
          <w:color w:val="002060"/>
        </w:rPr>
        <w:t xml:space="preserve">  </w:t>
      </w:r>
    </w:p>
    <w:p xmlns:wp14="http://schemas.microsoft.com/office/word/2010/wordml" w14:paraId="7FF38567" wp14:textId="77777777">
      <w:pPr>
        <w:spacing w:before="0" w:after="17" w:line="259" w:lineRule="auto"/>
        <w:ind w:left="380" w:firstLine="0"/>
      </w:pPr>
      <w:r>
        <w:rPr>
          <w:color w:val="002060"/>
        </w:rPr>
        <w:t xml:space="preserve">  </w:t>
      </w:r>
    </w:p>
    <w:p xmlns:wp14="http://schemas.microsoft.com/office/word/2010/wordml" w14:paraId="22E23F7B" wp14:textId="21B9EE1C">
      <w:pPr>
        <w:tabs>
          <w:tab w:val="center" w:pos="3200"/>
          <w:tab w:val="center" w:pos="6470"/>
        </w:tabs>
        <w:spacing w:before="0" w:after="3" w:line="259" w:lineRule="auto"/>
        <w:ind w:left="0" w:firstLine="0"/>
      </w:pPr>
      <w:r w:rsidR="5A8EF700">
        <w:rPr/>
        <w:t xml:space="preserve"> </w:t>
      </w:r>
      <w:r>
        <w:br w:type="page"/>
      </w:r>
    </w:p>
    <w:p xmlns:wp14="http://schemas.microsoft.com/office/word/2010/wordml" w14:paraId="342CE0C7" wp14:textId="77777777">
      <w:pPr>
        <w:pStyle w:val="heading2"/>
        <w:spacing w:before="0" w:after="2" w:line="259" w:lineRule="auto"/>
        <w:ind w:left="364"/>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1EC3DF55" wp14:textId="77777777">
      <w:pPr>
        <w:spacing w:before="0" w:after="0" w:line="259" w:lineRule="auto"/>
        <w:ind w:left="605" w:firstLine="0"/>
        <w:jc w:val="center"/>
      </w:pPr>
      <w:r>
        <w:rPr>
          <w:sz w:val="32"/>
        </w:rPr>
        <w:t xml:space="preserve">  </w:t>
      </w:r>
    </w:p>
    <w:p xmlns:wp14="http://schemas.microsoft.com/office/word/2010/wordml" w14:paraId="6F804045" wp14:textId="77777777">
      <w:pPr>
        <w:spacing w:before="0" w:after="0" w:line="259" w:lineRule="auto"/>
        <w:ind w:left="380" w:firstLine="0"/>
      </w:pPr>
      <w:r>
        <w:rPr>
          <w:color w:val="002060"/>
          <w:sz w:val="28"/>
        </w:rPr>
        <w:t xml:space="preserve">  </w:t>
      </w:r>
    </w:p>
    <w:p xmlns:wp14="http://schemas.microsoft.com/office/word/2010/wordml" w14:paraId="1551690B" wp14:textId="77777777">
      <w:pPr>
        <w:pStyle w:val="heading3"/>
        <w:spacing w:before="0" w:after="0" w:line="259" w:lineRule="auto"/>
        <w:ind w:left="390"/>
      </w:pPr>
      <w:r>
        <w:rPr/>
        <w:t xml:space="preserve">3.0  Operational  Policies</w:t>
      </w:r>
      <w:r>
        <w:rPr>
          <w:rFonts w:ascii="Times New Roman" w:hAnsi="Times New Roman" w:eastAsia="Times New Roman" w:cs="Times New Roman"/>
          <w:b w:val="0"/>
        </w:rPr>
        <w:t xml:space="preserve">  </w:t>
      </w:r>
    </w:p>
    <w:p xmlns:wp14="http://schemas.microsoft.com/office/word/2010/wordml" w14:paraId="42CFBF4A" wp14:textId="77777777">
      <w:pPr>
        <w:pStyle w:val="normal"/>
        <w:spacing w:before="0" w:after="9" w:line="247" w:lineRule="auto"/>
        <w:ind w:left="390" w:right="14"/>
      </w:pPr>
      <w:r>
        <w:rPr/>
        <w:t xml:space="preserve">___________________________________________________________________________ </w:t>
      </w:r>
    </w:p>
    <w:p xmlns:wp14="http://schemas.microsoft.com/office/word/2010/wordml" w14:paraId="7D149327" wp14:textId="77777777">
      <w:pPr>
        <w:spacing w:before="0" w:after="15" w:line="259" w:lineRule="auto"/>
        <w:ind w:left="380" w:firstLine="0"/>
      </w:pPr>
      <w:r>
        <w:rPr/>
        <w:t xml:space="preserve"> </w:t>
      </w:r>
    </w:p>
    <w:p xmlns:wp14="http://schemas.microsoft.com/office/word/2010/wordml" w14:paraId="22868F3A" wp14:textId="77777777">
      <w:pPr>
        <w:spacing w:before="0" w:after="5" w:line="267" w:lineRule="auto"/>
        <w:ind w:left="390"/>
      </w:pPr>
      <w:r>
        <w:rPr>
          <w:sz w:val="28"/>
        </w:rPr>
        <w:t xml:space="preserve">3.5  Incident  Reporting  Policy</w:t>
      </w:r>
      <w:r>
        <w:rPr>
          <w:rFonts w:ascii="Times New Roman" w:hAnsi="Times New Roman" w:eastAsia="Times New Roman" w:cs="Times New Roman"/>
          <w:b w:val="1"/>
          <w:sz w:val="28"/>
        </w:rPr>
        <w:t xml:space="preserve"> </w:t>
      </w:r>
      <w:r>
        <w:rPr>
          <w:sz w:val="28"/>
        </w:rPr>
        <w:t xml:space="preserve">  </w:t>
      </w:r>
    </w:p>
    <w:p xmlns:wp14="http://schemas.microsoft.com/office/word/2010/wordml" w14:paraId="34E6A984" wp14:textId="77777777">
      <w:pPr>
        <w:pStyle w:val="normal"/>
        <w:spacing w:before="0" w:after="9" w:line="247" w:lineRule="auto"/>
        <w:ind w:left="390" w:right="14"/>
      </w:pPr>
      <w:r>
        <w:rPr/>
        <w:t xml:space="preserve">_____________________________________________________________________________  </w:t>
      </w:r>
    </w:p>
    <w:p xmlns:wp14="http://schemas.microsoft.com/office/word/2010/wordml" w14:paraId="75706FBA" wp14:textId="77777777">
      <w:pPr>
        <w:spacing w:before="0" w:after="0" w:line="259" w:lineRule="auto"/>
        <w:ind w:left="380" w:firstLine="0"/>
      </w:pPr>
      <w:r>
        <w:rPr/>
        <w:t xml:space="preserve">  </w:t>
      </w:r>
    </w:p>
    <w:p xmlns:wp14="http://schemas.microsoft.com/office/word/2010/wordml" w14:paraId="5C1DAAAD" wp14:textId="77777777">
      <w:pPr>
        <w:spacing w:before="0" w:after="0" w:line="259" w:lineRule="auto"/>
        <w:ind w:left="380" w:firstLine="0"/>
      </w:pPr>
      <w:r>
        <w:rPr/>
        <w:t xml:space="preserve">  </w:t>
      </w:r>
    </w:p>
    <w:p xmlns:wp14="http://schemas.microsoft.com/office/word/2010/wordml" w14:paraId="3B5216CD" wp14:textId="77777777">
      <w:pPr>
        <w:pStyle w:val="heading4"/>
        <w:spacing w:before="0" w:after="3" w:line="259" w:lineRule="auto"/>
        <w:ind w:left="390"/>
      </w:pPr>
      <w:r>
        <w:rPr/>
        <w:t xml:space="preserve">PURPOSE</w:t>
      </w:r>
      <w:r>
        <w:rPr>
          <w:rFonts w:ascii="Times New Roman" w:hAnsi="Times New Roman" w:eastAsia="Times New Roman" w:cs="Times New Roman"/>
          <w:b w:val="0"/>
        </w:rPr>
        <w:t xml:space="preserve">  </w:t>
      </w:r>
    </w:p>
    <w:p xmlns:wp14="http://schemas.microsoft.com/office/word/2010/wordml" w14:paraId="33D0B4AC" wp14:textId="77777777">
      <w:pPr>
        <w:spacing w:before="0" w:after="0" w:line="259" w:lineRule="auto"/>
        <w:ind w:left="380" w:firstLine="0"/>
      </w:pPr>
      <w:r>
        <w:rPr/>
        <w:t xml:space="preserve">  </w:t>
      </w:r>
    </w:p>
    <w:p xmlns:wp14="http://schemas.microsoft.com/office/word/2010/wordml" w14:paraId="5E4408DE" wp14:textId="77777777">
      <w:pPr>
        <w:pStyle w:val="normal"/>
        <w:spacing w:before="0" w:after="9" w:line="247" w:lineRule="auto"/>
        <w:ind w:left="390" w:right="14"/>
      </w:pPr>
      <w:r>
        <w:rPr/>
        <w:t xml:space="preserve">The  purpose  of  this  policy  is  to  facilitate  the  timely  and  accurate  reporting  of  incidents  that  occur</w:t>
      </w:r>
      <w:r>
        <w:rPr/>
        <w:t xml:space="preserve">  </w:t>
      </w:r>
      <w:r>
        <w:rPr/>
        <w:t xml:space="preserve">at  the  KYC,  or  during  KYC  activities  off-site,  to  the  Manager  and  to  the  Board  of  Directors.</w:t>
      </w:r>
      <w:r>
        <w:rPr/>
        <w:t xml:space="preserve">  </w:t>
      </w:r>
    </w:p>
    <w:p xmlns:wp14="http://schemas.microsoft.com/office/word/2010/wordml" w14:paraId="44EAE8FA" wp14:textId="77777777">
      <w:pPr>
        <w:spacing w:before="0" w:after="0" w:line="259" w:lineRule="auto"/>
        <w:ind w:left="380" w:firstLine="0"/>
      </w:pPr>
      <w:r>
        <w:rPr/>
        <w:t xml:space="preserve">  </w:t>
      </w:r>
    </w:p>
    <w:p xmlns:wp14="http://schemas.microsoft.com/office/word/2010/wordml" w14:paraId="7E673F08" wp14:textId="77777777">
      <w:pPr>
        <w:spacing w:before="0" w:after="0" w:line="259" w:lineRule="auto"/>
        <w:ind w:left="380" w:firstLine="0"/>
      </w:pPr>
      <w:r>
        <w:rPr/>
        <w:t xml:space="preserve">  </w:t>
      </w:r>
    </w:p>
    <w:p xmlns:wp14="http://schemas.microsoft.com/office/word/2010/wordml" w14:paraId="073CBB6A" wp14:textId="77777777">
      <w:pPr>
        <w:pStyle w:val="heading4"/>
        <w:spacing w:before="0" w:after="3" w:line="259" w:lineRule="auto"/>
        <w:ind w:left="390"/>
      </w:pPr>
      <w:r>
        <w:rPr/>
        <w:t xml:space="preserve">SCOPE</w:t>
      </w:r>
      <w:r>
        <w:rPr>
          <w:rFonts w:ascii="Times New Roman" w:hAnsi="Times New Roman" w:eastAsia="Times New Roman" w:cs="Times New Roman"/>
          <w:b w:val="0"/>
        </w:rPr>
        <w:t xml:space="preserve">  </w:t>
      </w:r>
    </w:p>
    <w:p xmlns:wp14="http://schemas.microsoft.com/office/word/2010/wordml" w14:paraId="2D425E95" wp14:textId="77777777">
      <w:pPr>
        <w:spacing w:before="0" w:after="0" w:line="259" w:lineRule="auto"/>
        <w:ind w:left="380" w:firstLine="0"/>
      </w:pPr>
      <w:r>
        <w:rPr/>
        <w:t xml:space="preserve">  </w:t>
      </w:r>
    </w:p>
    <w:p xmlns:wp14="http://schemas.microsoft.com/office/word/2010/wordml" w14:paraId="7117A322" wp14:textId="77777777">
      <w:pPr>
        <w:pStyle w:val="normal"/>
        <w:spacing w:before="0" w:after="9" w:line="247" w:lineRule="auto"/>
        <w:ind w:left="390" w:right="14"/>
      </w:pPr>
      <w:r>
        <w:rPr/>
        <w:t xml:space="preserve">This  policy  applies  to  all  youth  who  participate  in  KYC  activities,  KYC  staff,  the  Manager,</w:t>
      </w:r>
      <w:r>
        <w:rPr/>
        <w:t xml:space="preserve">  </w:t>
      </w:r>
      <w:r>
        <w:rPr/>
        <w:t xml:space="preserve">volunteers,  and  Board  members.</w:t>
      </w:r>
      <w:r>
        <w:rPr/>
        <w:t xml:space="preserve">  </w:t>
      </w:r>
    </w:p>
    <w:p xmlns:wp14="http://schemas.microsoft.com/office/word/2010/wordml" w14:paraId="09B283F9" wp14:textId="77777777">
      <w:pPr>
        <w:spacing w:before="0" w:after="0" w:line="259" w:lineRule="auto"/>
        <w:ind w:left="380" w:firstLine="0"/>
      </w:pPr>
      <w:r>
        <w:rPr/>
        <w:t xml:space="preserve">  </w:t>
      </w:r>
    </w:p>
    <w:p xmlns:wp14="http://schemas.microsoft.com/office/word/2010/wordml" w14:paraId="68D08FE7" wp14:textId="77777777">
      <w:pPr>
        <w:pStyle w:val="normal"/>
        <w:spacing w:before="0" w:after="9" w:line="247" w:lineRule="auto"/>
        <w:ind w:left="390" w:right="14"/>
      </w:pPr>
      <w:r>
        <w:rPr/>
        <w:t xml:space="preserve">This  policy  covers  all  KYC  activities,  including  any  that  take  place  off  of  KYC  property.</w:t>
      </w:r>
      <w:r>
        <w:rPr/>
        <w:t xml:space="preserve">  </w:t>
      </w:r>
    </w:p>
    <w:p xmlns:wp14="http://schemas.microsoft.com/office/word/2010/wordml" w14:paraId="5BD5F49B" wp14:textId="77777777">
      <w:pPr>
        <w:spacing w:before="0" w:after="0" w:line="259" w:lineRule="auto"/>
        <w:ind w:left="380" w:firstLine="0"/>
      </w:pPr>
      <w:r>
        <w:rPr/>
        <w:t xml:space="preserve">  </w:t>
      </w:r>
    </w:p>
    <w:p xmlns:wp14="http://schemas.microsoft.com/office/word/2010/wordml" w14:paraId="5B4CC2F0" wp14:textId="77777777">
      <w:pPr>
        <w:pStyle w:val="normal"/>
        <w:spacing w:before="0" w:after="9" w:line="247" w:lineRule="auto"/>
        <w:ind w:left="390" w:right="14"/>
      </w:pPr>
      <w:r>
        <w:rPr/>
        <w:t xml:space="preserve">This  policy  is  impacted  by  many  other  KYC  policies,  including:</w:t>
      </w:r>
      <w:r>
        <w:rPr/>
        <w:t xml:space="preserve">   </w:t>
      </w:r>
    </w:p>
    <w:p xmlns:wp14="http://schemas.microsoft.com/office/word/2010/wordml" w14:paraId="2CF9609D" wp14:textId="77777777">
      <w:pPr>
        <w:spacing w:before="0" w:after="0" w:line="259" w:lineRule="auto"/>
        <w:ind w:left="380" w:firstLine="0"/>
      </w:pPr>
      <w:r>
        <w:rPr/>
        <w:t xml:space="preserve">  </w:t>
      </w:r>
    </w:p>
    <w:p xmlns:wp14="http://schemas.microsoft.com/office/word/2010/wordml" w14:paraId="093A8361" wp14:textId="77777777">
      <w:pPr>
        <w:numPr>
          <w:ilvl w:val="0"/>
          <w:numId w:val="34"/>
        </w:numPr>
        <w:spacing w:before="0" w:after="2" w:line="259" w:lineRule="auto"/>
        <w:ind w:left="1085" w:hanging="720"/>
      </w:pPr>
      <w:r>
        <w:rPr>
          <w:rFonts w:ascii="Times New Roman" w:hAnsi="Times New Roman" w:eastAsia="Times New Roman" w:cs="Times New Roman"/>
          <w:i w:val="1"/>
        </w:rPr>
        <w:t xml:space="preserve">Abuse  and  Harassment  Policy;</w:t>
      </w:r>
      <w:r>
        <w:rPr/>
        <w:t xml:space="preserve">  </w:t>
      </w:r>
    </w:p>
    <w:p xmlns:wp14="http://schemas.microsoft.com/office/word/2010/wordml" w14:paraId="65E8C051" wp14:textId="77777777">
      <w:pPr>
        <w:numPr>
          <w:ilvl w:val="0"/>
          <w:numId w:val="34"/>
        </w:numPr>
        <w:spacing w:before="0" w:after="2" w:line="259" w:lineRule="auto"/>
        <w:ind w:left="1085" w:hanging="720"/>
      </w:pPr>
      <w:r>
        <w:rPr>
          <w:rFonts w:ascii="Times New Roman" w:hAnsi="Times New Roman" w:eastAsia="Times New Roman" w:cs="Times New Roman"/>
          <w:i w:val="1"/>
        </w:rPr>
        <w:t xml:space="preserve">Dealing  with  Aggressive  and  Destructive  Behaviour  Policy </w:t>
      </w:r>
      <w:r>
        <w:rPr/>
        <w:t xml:space="preserve">;  </w:t>
      </w:r>
    </w:p>
    <w:p xmlns:wp14="http://schemas.microsoft.com/office/word/2010/wordml" w14:paraId="2CB69111" wp14:textId="77777777">
      <w:pPr>
        <w:numPr>
          <w:ilvl w:val="0"/>
          <w:numId w:val="34"/>
        </w:numPr>
        <w:spacing w:before="0" w:after="2" w:line="259" w:lineRule="auto"/>
        <w:ind w:left="1085" w:hanging="720"/>
      </w:pPr>
      <w:r>
        <w:rPr>
          <w:rFonts w:ascii="Times New Roman" w:hAnsi="Times New Roman" w:eastAsia="Times New Roman" w:cs="Times New Roman"/>
          <w:i w:val="1"/>
        </w:rPr>
        <w:t xml:space="preserve">Fire  Safety  Policy;  and,</w:t>
      </w:r>
      <w:r>
        <w:rPr/>
        <w:t xml:space="preserve">  </w:t>
      </w:r>
    </w:p>
    <w:p xmlns:wp14="http://schemas.microsoft.com/office/word/2010/wordml" w14:paraId="0FD2E8E3" wp14:textId="77777777">
      <w:pPr>
        <w:numPr>
          <w:ilvl w:val="0"/>
          <w:numId w:val="34"/>
        </w:numPr>
        <w:spacing w:before="0" w:after="2" w:line="259" w:lineRule="auto"/>
        <w:ind w:left="1085" w:hanging="720"/>
      </w:pPr>
      <w:r>
        <w:rPr>
          <w:rFonts w:ascii="Times New Roman" w:hAnsi="Times New Roman" w:eastAsia="Times New Roman" w:cs="Times New Roman"/>
          <w:i w:val="1"/>
        </w:rPr>
        <w:t xml:space="preserve">Accident  Prevention  and  Reporting  Policy.</w:t>
      </w:r>
      <w:r>
        <w:rPr/>
        <w:t xml:space="preserve">  </w:t>
      </w:r>
    </w:p>
    <w:p xmlns:wp14="http://schemas.microsoft.com/office/word/2010/wordml" w14:paraId="3F52229E" wp14:textId="77777777">
      <w:pPr>
        <w:spacing w:before="0" w:after="0" w:line="259" w:lineRule="auto"/>
        <w:ind w:left="380" w:firstLine="0"/>
      </w:pPr>
      <w:r>
        <w:rPr/>
        <w:t xml:space="preserve">  </w:t>
      </w:r>
    </w:p>
    <w:p xmlns:wp14="http://schemas.microsoft.com/office/word/2010/wordml" w14:paraId="5A820CD9" wp14:textId="77777777">
      <w:pPr>
        <w:pStyle w:val="normal"/>
        <w:spacing w:before="0" w:after="9" w:line="247" w:lineRule="auto"/>
        <w:ind w:left="390" w:right="14"/>
      </w:pPr>
      <w:r>
        <w:rPr/>
        <w:t xml:space="preserve">Refer  to  individual  KYC  policies  for  additional  information.</w:t>
      </w:r>
      <w:r>
        <w:rPr/>
        <w:t xml:space="preserve">  </w:t>
      </w:r>
    </w:p>
    <w:p xmlns:wp14="http://schemas.microsoft.com/office/word/2010/wordml" w14:paraId="4EB091EB" wp14:textId="77777777">
      <w:pPr>
        <w:spacing w:before="0" w:after="0" w:line="259" w:lineRule="auto"/>
        <w:ind w:left="380" w:firstLine="0"/>
      </w:pPr>
      <w:r>
        <w:rPr/>
        <w:t xml:space="preserve">  </w:t>
      </w:r>
    </w:p>
    <w:p xmlns:wp14="http://schemas.microsoft.com/office/word/2010/wordml" w14:paraId="186E3F8D" wp14:textId="77777777">
      <w:pPr>
        <w:spacing w:before="0" w:after="0" w:line="259" w:lineRule="auto"/>
        <w:ind w:left="380" w:firstLine="0"/>
      </w:pPr>
      <w:r>
        <w:rPr/>
        <w:t xml:space="preserve">  </w:t>
      </w:r>
    </w:p>
    <w:p xmlns:wp14="http://schemas.microsoft.com/office/word/2010/wordml" w14:paraId="5A882BC2" wp14:textId="77777777">
      <w:pPr>
        <w:pStyle w:val="heading4"/>
        <w:spacing w:before="0" w:after="3" w:line="259" w:lineRule="auto"/>
        <w:ind w:left="390"/>
      </w:pPr>
      <w:r>
        <w:rPr/>
        <w:t xml:space="preserve">DEFINITIONS</w:t>
      </w:r>
      <w:r>
        <w:rPr>
          <w:rFonts w:ascii="Times New Roman" w:hAnsi="Times New Roman" w:eastAsia="Times New Roman" w:cs="Times New Roman"/>
          <w:b w:val="0"/>
        </w:rPr>
        <w:t xml:space="preserve">  </w:t>
      </w:r>
    </w:p>
    <w:p xmlns:wp14="http://schemas.microsoft.com/office/word/2010/wordml" w14:paraId="76C90F4E" wp14:textId="77777777">
      <w:pPr>
        <w:spacing w:before="0" w:after="0" w:line="259" w:lineRule="auto"/>
        <w:ind w:left="380" w:firstLine="0"/>
      </w:pPr>
      <w:r>
        <w:rPr/>
        <w:t xml:space="preserve">  </w:t>
      </w:r>
    </w:p>
    <w:p xmlns:wp14="http://schemas.microsoft.com/office/word/2010/wordml" w14:paraId="5F3103FC" wp14:textId="77777777">
      <w:pPr>
        <w:pStyle w:val="normal"/>
        <w:spacing w:before="0" w:after="9" w:line="247" w:lineRule="auto"/>
        <w:ind w:left="390" w:right="14"/>
      </w:pPr>
      <w:r w:rsidRPr="76960B43" w:rsidR="76960B43">
        <w:rPr>
          <w:rFonts w:ascii="Times New Roman" w:hAnsi="Times New Roman" w:eastAsia="Times New Roman" w:cs="Times New Roman"/>
          <w:b w:val="1"/>
          <w:bCs w:val="1"/>
        </w:rPr>
        <w:t>Incident</w:t>
      </w:r>
      <w:r w:rsidR="76960B43">
        <w:rPr/>
        <w:t xml:space="preserve">  means  an  unplanned  event  or  action,  such  as:</w:t>
      </w:r>
      <w:r w:rsidR="76960B43">
        <w:rPr/>
        <w:t xml:space="preserve">  </w:t>
      </w:r>
    </w:p>
    <w:p w:rsidR="76960B43" w:rsidP="76960B43" w:rsidRDefault="76960B43" w14:paraId="30E0BD15" w14:textId="7A36A347">
      <w:pPr>
        <w:pStyle w:val="normal"/>
        <w:spacing w:before="0" w:after="9" w:line="247" w:lineRule="auto"/>
        <w:ind w:left="390" w:right="14"/>
        <w:rPr>
          <w:rFonts w:ascii="Times New Roman" w:hAnsi="Times New Roman" w:eastAsia="Times New Roman" w:cs="Times New Roman"/>
          <w:color w:val="000000" w:themeColor="accent6" w:themeTint="FF" w:themeShade="FF"/>
          <w:sz w:val="24"/>
          <w:szCs w:val="24"/>
        </w:rPr>
      </w:pPr>
    </w:p>
    <w:p xmlns:wp14="http://schemas.microsoft.com/office/word/2010/wordml" w14:paraId="3A15EA4D" wp14:textId="77777777">
      <w:pPr>
        <w:pStyle w:val="normal"/>
        <w:numPr>
          <w:ilvl w:val="0"/>
          <w:numId w:val="35"/>
        </w:numPr>
        <w:spacing w:before="0" w:after="32" w:line="247" w:lineRule="auto"/>
        <w:ind w:left="1100" w:right="14" w:hanging="720"/>
      </w:pPr>
      <w:r>
        <w:rPr/>
        <w:t xml:space="preserve">Contravention  of  a  policy  of  the  KYC;</w:t>
      </w:r>
      <w:r>
        <w:rPr/>
        <w:t xml:space="preserve">  </w:t>
      </w:r>
    </w:p>
    <w:p xmlns:wp14="http://schemas.microsoft.com/office/word/2010/wordml" w14:paraId="371BB8ED" wp14:textId="77777777">
      <w:pPr>
        <w:pStyle w:val="normal"/>
        <w:numPr>
          <w:ilvl w:val="0"/>
          <w:numId w:val="35"/>
        </w:numPr>
        <w:spacing w:before="0" w:after="9" w:line="247" w:lineRule="auto"/>
        <w:ind w:left="1100" w:right="14" w:hanging="720"/>
      </w:pPr>
      <w:r>
        <w:rPr/>
        <w:t xml:space="preserve">Injury  or  property  damage;  or</w:t>
      </w:r>
      <w:r>
        <w:rPr/>
        <w:t xml:space="preserve">  </w:t>
      </w:r>
    </w:p>
    <w:p xmlns:wp14="http://schemas.microsoft.com/office/word/2010/wordml" w14:paraId="149A0F9C" wp14:textId="77777777">
      <w:pPr>
        <w:pStyle w:val="normal"/>
        <w:numPr>
          <w:ilvl w:val="0"/>
          <w:numId w:val="35"/>
        </w:numPr>
        <w:spacing w:before="0" w:after="9" w:line="247" w:lineRule="auto"/>
        <w:ind w:left="1100" w:right="14" w:hanging="720"/>
      </w:pPr>
      <w:r>
        <w:rPr/>
        <w:t xml:space="preserve">An  event  that  may  possibly  have  a  negative  impact  on  the  KYC,  youth  that  attend  the</w:t>
      </w:r>
      <w:r>
        <w:rPr/>
        <w:t xml:space="preserve">  </w:t>
      </w:r>
      <w:r>
        <w:rPr/>
        <w:t xml:space="preserve">KYC  or  KYC  staff,  the  Manager,  volunteers  or  Board  members </w:t>
      </w:r>
      <w:r>
        <w:rPr>
          <w:rFonts w:ascii="Times New Roman" w:hAnsi="Times New Roman" w:eastAsia="Times New Roman" w:cs="Times New Roman"/>
          <w:i w:val="1"/>
        </w:rPr>
        <w:t xml:space="preserve">.</w:t>
      </w:r>
      <w:r>
        <w:rPr/>
        <w:t xml:space="preserve">  </w:t>
      </w:r>
    </w:p>
    <w:p xmlns:wp14="http://schemas.microsoft.com/office/word/2010/wordml" w14:paraId="4EE6D430" wp14:textId="77777777">
      <w:pPr>
        <w:spacing w:before="0" w:after="0" w:line="259" w:lineRule="auto"/>
        <w:ind w:left="380" w:firstLine="0"/>
      </w:pPr>
      <w:r>
        <w:rPr>
          <w:color w:val="002060"/>
        </w:rPr>
        <w:t xml:space="preserve">  </w:t>
      </w:r>
    </w:p>
    <w:p xmlns:wp14="http://schemas.microsoft.com/office/word/2010/wordml" w14:paraId="2839CC9B" wp14:textId="77777777">
      <w:pPr>
        <w:spacing w:before="0" w:after="0" w:line="259" w:lineRule="auto"/>
        <w:ind w:left="380" w:firstLine="0"/>
      </w:pPr>
      <w:r>
        <w:rPr>
          <w:color w:val="002060"/>
        </w:rPr>
        <w:t xml:space="preserve">  </w:t>
      </w:r>
    </w:p>
    <w:p xmlns:wp14="http://schemas.microsoft.com/office/word/2010/wordml" w14:paraId="7D344BD7" wp14:textId="77777777">
      <w:pPr>
        <w:pStyle w:val="heading4"/>
        <w:spacing w:before="0" w:after="3" w:line="259" w:lineRule="auto"/>
        <w:ind w:left="390"/>
      </w:pPr>
      <w:r>
        <w:rPr/>
        <w:t xml:space="preserve">POLICY  STATEMENT</w:t>
      </w:r>
      <w:r>
        <w:rPr>
          <w:rFonts w:ascii="Times New Roman" w:hAnsi="Times New Roman" w:eastAsia="Times New Roman" w:cs="Times New Roman"/>
          <w:b w:val="0"/>
        </w:rPr>
        <w:t xml:space="preserve">  </w:t>
      </w:r>
    </w:p>
    <w:p xmlns:wp14="http://schemas.microsoft.com/office/word/2010/wordml" w14:paraId="31D73DE7" wp14:textId="77777777">
      <w:pPr>
        <w:spacing w:before="0" w:after="0" w:line="259" w:lineRule="auto"/>
        <w:ind w:left="380" w:firstLine="0"/>
      </w:pPr>
      <w:r>
        <w:rPr/>
        <w:t xml:space="preserve">  </w:t>
      </w:r>
    </w:p>
    <w:p xmlns:wp14="http://schemas.microsoft.com/office/word/2010/wordml" w14:paraId="5357C680" wp14:textId="77777777">
      <w:pPr>
        <w:pStyle w:val="normal"/>
        <w:spacing w:before="0" w:after="9" w:line="247" w:lineRule="auto"/>
        <w:ind w:left="390" w:right="14"/>
      </w:pPr>
      <w:r>
        <w:rPr/>
        <w:t xml:space="preserve">Immediately  after  an  incident  at  the  KYC  or  during  a  KYC  activity  off-site,  all  KYC  staff,</w:t>
      </w:r>
      <w:r>
        <w:rPr/>
        <w:t xml:space="preserve">  </w:t>
      </w:r>
      <w:r>
        <w:rPr/>
        <w:t xml:space="preserve">volunteers,  the  Manager,  or  Board  member  involved  in  the  incident  will  complete  a  KYC</w:t>
      </w:r>
      <w:r>
        <w:rPr/>
        <w:t xml:space="preserve">  </w:t>
      </w:r>
      <w:r>
        <w:rPr/>
        <w:t xml:space="preserve">Incident  Report  and  provide  it  to  the  Manager.   The  Manager  will  review  the  incident  report,</w:t>
      </w:r>
      <w:r>
        <w:rPr/>
        <w:t xml:space="preserve">  </w:t>
      </w:r>
      <w:r>
        <w:rPr/>
        <w:t xml:space="preserve">follow-up  with  the  author  (if  required),  and  then  provide  a  briefing  to  the  Board  of  Directors:</w:t>
      </w:r>
      <w:r>
        <w:rPr/>
        <w:t xml:space="preserve">  </w:t>
      </w:r>
    </w:p>
    <w:p xmlns:wp14="http://schemas.microsoft.com/office/word/2010/wordml" w14:paraId="017C0C1C" wp14:textId="77777777">
      <w:pPr>
        <w:spacing w:before="0" w:after="15" w:line="259" w:lineRule="auto"/>
        <w:ind w:left="380" w:firstLine="0"/>
      </w:pPr>
      <w:r>
        <w:rPr/>
        <w:t xml:space="preserve">  </w:t>
      </w:r>
    </w:p>
    <w:p xmlns:wp14="http://schemas.microsoft.com/office/word/2010/wordml" w14:paraId="7013C137" wp14:textId="77777777">
      <w:pPr>
        <w:pStyle w:val="normal"/>
        <w:numPr>
          <w:ilvl w:val="0"/>
          <w:numId w:val="36"/>
        </w:numPr>
        <w:spacing w:before="0" w:after="9" w:line="247" w:lineRule="auto"/>
        <w:ind w:left="1100" w:right="14" w:hanging="720"/>
      </w:pPr>
      <w:r>
        <w:rPr>
          <w:rFonts w:ascii="Times New Roman" w:hAnsi="Times New Roman" w:eastAsia="Times New Roman" w:cs="Times New Roman"/>
          <w:b w:val="1"/>
        </w:rPr>
        <w:t xml:space="preserve">Immediately</w:t>
      </w:r>
      <w:r>
        <w:rPr/>
        <w:t xml:space="preserve">  if  the  incident  involves:  a  serious  injury;  fire;  police,  fire  department,</w:t>
      </w:r>
      <w:r>
        <w:rPr/>
        <w:t xml:space="preserve">  </w:t>
      </w:r>
      <w:r>
        <w:rPr/>
        <w:t xml:space="preserve">ambulance,  poison  control  or  child  protection  services  being  contacted;  theft  of  KYC  property;</w:t>
      </w:r>
      <w:r>
        <w:rPr/>
        <w:t xml:space="preserve">  </w:t>
      </w:r>
      <w:r>
        <w:rPr/>
        <w:t xml:space="preserve">allegations  of  harassment,  discrimination,  or  abuse;  significant  property  damage;  or  any  other</w:t>
      </w:r>
      <w:r>
        <w:rPr/>
        <w:t xml:space="preserve">  </w:t>
      </w:r>
      <w:r>
        <w:rPr/>
        <w:t xml:space="preserve">incident  in  which  the  Manager  believes  it  is  appropriate  to  immediately  contact  the  Board  of</w:t>
      </w:r>
      <w:r>
        <w:rPr/>
        <w:t xml:space="preserve">  </w:t>
      </w:r>
      <w:r>
        <w:rPr/>
        <w:t xml:space="preserve">Directors;  or,</w:t>
      </w:r>
      <w:r>
        <w:rPr/>
        <w:t xml:space="preserve">  </w:t>
      </w:r>
    </w:p>
    <w:p xmlns:wp14="http://schemas.microsoft.com/office/word/2010/wordml" w14:paraId="23A58A6C" wp14:textId="77777777">
      <w:pPr>
        <w:spacing w:before="0" w:after="0" w:line="259" w:lineRule="auto"/>
        <w:ind w:left="380" w:firstLine="0"/>
      </w:pPr>
      <w:r>
        <w:rPr/>
        <w:t xml:space="preserve">  </w:t>
      </w:r>
    </w:p>
    <w:p xmlns:wp14="http://schemas.microsoft.com/office/word/2010/wordml" w14:paraId="1C1245F1" wp14:textId="77777777">
      <w:pPr>
        <w:pStyle w:val="normal"/>
        <w:numPr>
          <w:ilvl w:val="0"/>
          <w:numId w:val="36"/>
        </w:numPr>
        <w:spacing w:before="0" w:after="9" w:line="247" w:lineRule="auto"/>
        <w:ind w:left="1100" w:right="14" w:hanging="720"/>
      </w:pPr>
      <w:r>
        <w:rPr/>
        <w:t xml:space="preserve">In  the</w:t>
      </w:r>
      <w:r>
        <w:rPr>
          <w:rFonts w:ascii="Times New Roman" w:hAnsi="Times New Roman" w:eastAsia="Times New Roman" w:cs="Times New Roman"/>
          <w:b w:val="1"/>
        </w:rPr>
        <w:t xml:space="preserve">  Manager’s  Report </w:t>
      </w:r>
      <w:r>
        <w:rPr/>
        <w:t xml:space="preserve">,  tabled  at  the  monthly  Board  of  Directors’  meeting.</w:t>
      </w:r>
      <w:r>
        <w:rPr/>
        <w:t xml:space="preserve">  </w:t>
      </w:r>
    </w:p>
    <w:p xmlns:wp14="http://schemas.microsoft.com/office/word/2010/wordml" w14:paraId="5ACBD47B" wp14:textId="77777777">
      <w:pPr>
        <w:spacing w:before="0" w:after="0" w:line="259" w:lineRule="auto"/>
        <w:ind w:left="380" w:firstLine="0"/>
      </w:pPr>
      <w:r>
        <w:rPr/>
        <w:t xml:space="preserve">  </w:t>
      </w:r>
    </w:p>
    <w:p xmlns:wp14="http://schemas.microsoft.com/office/word/2010/wordml" w14:paraId="366CC47F" wp14:textId="77777777">
      <w:pPr>
        <w:spacing w:before="0" w:after="0" w:line="259" w:lineRule="auto"/>
        <w:ind w:left="380" w:firstLine="0"/>
      </w:pPr>
      <w:r>
        <w:rPr/>
        <w:t xml:space="preserve">  </w:t>
      </w:r>
    </w:p>
    <w:p xmlns:wp14="http://schemas.microsoft.com/office/word/2010/wordml" w14:paraId="7C0A2B79" wp14:textId="77777777">
      <w:pPr>
        <w:pStyle w:val="heading4"/>
        <w:spacing w:before="0" w:after="3" w:line="259" w:lineRule="auto"/>
        <w:ind w:left="390"/>
      </w:pPr>
      <w:r>
        <w:rPr/>
        <w:t xml:space="preserve">PROCEDURES</w:t>
      </w:r>
      <w:r>
        <w:rPr>
          <w:rFonts w:ascii="Times New Roman" w:hAnsi="Times New Roman" w:eastAsia="Times New Roman" w:cs="Times New Roman"/>
          <w:b w:val="0"/>
          <w:color w:val="000000"/>
        </w:rPr>
        <w:t xml:space="preserve">  </w:t>
      </w:r>
    </w:p>
    <w:p xmlns:wp14="http://schemas.microsoft.com/office/word/2010/wordml" w14:paraId="6C5566C5" wp14:textId="77777777">
      <w:pPr>
        <w:spacing w:before="0" w:after="0" w:line="259" w:lineRule="auto"/>
        <w:ind w:left="380" w:firstLine="0"/>
      </w:pPr>
      <w:r>
        <w:rPr>
          <w:sz w:val="28"/>
        </w:rPr>
        <w:t xml:space="preserve">  </w:t>
      </w:r>
    </w:p>
    <w:p xmlns:wp14="http://schemas.microsoft.com/office/word/2010/wordml" w14:paraId="3EE4C06D" wp14:textId="77777777">
      <w:pPr>
        <w:pStyle w:val="normal"/>
        <w:numPr>
          <w:ilvl w:val="0"/>
          <w:numId w:val="37"/>
        </w:numPr>
        <w:spacing w:before="0" w:after="9" w:line="247" w:lineRule="auto"/>
        <w:ind w:left="1100" w:right="14" w:hanging="720"/>
      </w:pPr>
      <w:r>
        <w:rPr/>
        <w:t xml:space="preserve">During  the  course  of  normal  operations,  many  activities  and  interactions  occur  between</w:t>
      </w:r>
      <w:r>
        <w:rPr/>
        <w:t xml:space="preserve">  </w:t>
      </w:r>
      <w:r>
        <w:rPr/>
        <w:t xml:space="preserve">youth,  KYC  staff,  the  Manager,  volunteers,  and  Board  members.   On  occasion,  individuals  may</w:t>
      </w:r>
      <w:r>
        <w:rPr/>
        <w:t xml:space="preserve">  </w:t>
      </w:r>
      <w:r>
        <w:rPr/>
        <w:t xml:space="preserve">be  involved  in  an  “incident”,  which  needs  to  be  formally  reported.</w:t>
      </w:r>
      <w:r>
        <w:rPr/>
        <w:t xml:space="preserve">   </w:t>
      </w:r>
    </w:p>
    <w:p xmlns:wp14="http://schemas.microsoft.com/office/word/2010/wordml" w14:paraId="687C2D1C" wp14:textId="77777777">
      <w:pPr>
        <w:spacing w:before="0" w:after="14" w:line="259" w:lineRule="auto"/>
        <w:ind w:left="380" w:firstLine="0"/>
      </w:pPr>
      <w:r>
        <w:rPr/>
        <w:t xml:space="preserve">  </w:t>
      </w:r>
    </w:p>
    <w:p xmlns:wp14="http://schemas.microsoft.com/office/word/2010/wordml" w14:paraId="346064B1" wp14:textId="77777777">
      <w:pPr>
        <w:pStyle w:val="normal"/>
        <w:numPr>
          <w:ilvl w:val="0"/>
          <w:numId w:val="37"/>
        </w:numPr>
        <w:spacing w:before="0" w:after="9" w:line="247" w:lineRule="auto"/>
        <w:ind w:left="1100" w:right="14" w:hanging="720"/>
      </w:pPr>
      <w:r>
        <w:rPr/>
        <w:t xml:space="preserve">The  Manager  is  responsible  for  developing  a  Board-approved  KYC  Incident  Report  (IR),</w:t>
      </w:r>
      <w:r>
        <w:rPr/>
        <w:t xml:space="preserve">  </w:t>
      </w:r>
      <w:r>
        <w:rPr/>
        <w:t xml:space="preserve">training  all  staff  and  volunteers  on  the  use  of  the  IR,  ensuring  that  IRs  are  readily  available,  and</w:t>
      </w:r>
      <w:r>
        <w:rPr/>
        <w:t xml:space="preserve">  </w:t>
      </w:r>
      <w:r>
        <w:rPr/>
        <w:t xml:space="preserve">providing  individuals  with  an  opportunity  to  complete  the  IR  immediately  following  an  incident.</w:t>
      </w:r>
      <w:r>
        <w:rPr/>
        <w:t xml:space="preserve">  </w:t>
      </w:r>
    </w:p>
    <w:p xmlns:wp14="http://schemas.microsoft.com/office/word/2010/wordml" w14:paraId="35BD5F15" wp14:textId="77777777">
      <w:pPr>
        <w:spacing w:before="0" w:after="0" w:line="259" w:lineRule="auto"/>
        <w:ind w:left="380" w:firstLine="0"/>
      </w:pPr>
      <w:r>
        <w:rPr>
          <w:sz w:val="28"/>
        </w:rPr>
        <w:t xml:space="preserve">  </w:t>
      </w:r>
    </w:p>
    <w:p xmlns:wp14="http://schemas.microsoft.com/office/word/2010/wordml" w14:paraId="3696D696" wp14:textId="77777777">
      <w:pPr>
        <w:pStyle w:val="normal"/>
        <w:numPr>
          <w:ilvl w:val="0"/>
          <w:numId w:val="37"/>
        </w:numPr>
        <w:spacing w:before="0" w:after="9" w:line="247" w:lineRule="auto"/>
        <w:ind w:left="1100" w:right="14" w:hanging="720"/>
      </w:pPr>
      <w:r>
        <w:rPr/>
        <w:t xml:space="preserve">KYC  staff,  the  Manager,  volunteers,  and  Board  members  shall  document  any  and  all</w:t>
      </w:r>
      <w:r>
        <w:rPr/>
        <w:t xml:space="preserve">  </w:t>
      </w:r>
      <w:r>
        <w:rPr/>
        <w:t xml:space="preserve">incidents  in  a  formal  IR.   It  is  important  that  the  IR  is  completed  as  accurately  as  possible,  with</w:t>
      </w:r>
      <w:r>
        <w:rPr/>
        <w:t xml:space="preserve">  </w:t>
      </w:r>
      <w:r>
        <w:rPr/>
        <w:t xml:space="preserve">an  appropriate  level  of  detail.</w:t>
      </w:r>
      <w:r>
        <w:rPr/>
        <w:t xml:space="preserve">  </w:t>
      </w:r>
    </w:p>
    <w:p xmlns:wp14="http://schemas.microsoft.com/office/word/2010/wordml" w14:paraId="7E3B2A42" wp14:textId="77777777">
      <w:pPr>
        <w:spacing w:before="0" w:after="0" w:line="259" w:lineRule="auto"/>
        <w:ind w:left="380" w:firstLine="0"/>
      </w:pPr>
      <w:r>
        <w:rPr>
          <w:sz w:val="22"/>
        </w:rPr>
        <w:t xml:space="preserve">  </w:t>
      </w:r>
    </w:p>
    <w:p xmlns:wp14="http://schemas.microsoft.com/office/word/2010/wordml" w14:paraId="60C1525A" wp14:textId="77777777">
      <w:pPr>
        <w:pStyle w:val="normal"/>
        <w:numPr>
          <w:ilvl w:val="0"/>
          <w:numId w:val="37"/>
        </w:numPr>
        <w:spacing w:before="0" w:after="9" w:line="247" w:lineRule="auto"/>
        <w:ind w:left="1100" w:right="14" w:hanging="720"/>
      </w:pPr>
      <w:r>
        <w:rPr/>
        <w:t xml:space="preserve">The  IR  will  include  the  following  information: </w:t>
      </w:r>
      <w:r>
        <w:rPr>
          <w:sz w:val="22"/>
        </w:rPr>
        <w:t xml:space="preserve">  </w:t>
      </w:r>
    </w:p>
    <w:p xmlns:wp14="http://schemas.microsoft.com/office/word/2010/wordml" w14:paraId="740F4389" wp14:textId="77777777">
      <w:pPr>
        <w:spacing w:before="0" w:after="0" w:line="259" w:lineRule="auto"/>
        <w:ind w:left="380" w:firstLine="0"/>
      </w:pPr>
      <w:r>
        <w:rPr>
          <w:sz w:val="22"/>
        </w:rPr>
        <w:t xml:space="preserve">  </w:t>
      </w:r>
    </w:p>
    <w:p xmlns:wp14="http://schemas.microsoft.com/office/word/2010/wordml" w:rsidP="76960B43" w14:paraId="21985455" wp14:textId="53B7A41C">
      <w:pPr>
        <w:pStyle w:val="ListParagraph"/>
        <w:numPr>
          <w:ilvl w:val="0"/>
          <w:numId w:val="94"/>
        </w:numPr>
        <w:rPr>
          <w:rFonts w:ascii="Times New Roman" w:hAnsi="Times New Roman" w:eastAsia="Times New Roman" w:cs="Times New Roman"/>
          <w:color w:val="000000" w:themeColor="accent6" w:themeTint="FF" w:themeShade="FF"/>
          <w:sz w:val="24"/>
          <w:szCs w:val="24"/>
        </w:rPr>
      </w:pPr>
      <w:r w:rsidR="76960B43">
        <w:rPr/>
        <w:t>The  date,  time  and  location  of  the  incident;</w:t>
      </w:r>
    </w:p>
    <w:p xmlns:wp14="http://schemas.microsoft.com/office/word/2010/wordml" w:rsidP="76960B43" w14:paraId="1EEE2F3E" wp14:textId="160FCE6F">
      <w:pPr>
        <w:pStyle w:val="ListParagraph"/>
        <w:numPr>
          <w:ilvl w:val="0"/>
          <w:numId w:val="94"/>
        </w:numPr>
        <w:rPr>
          <w:color w:val="000000" w:themeColor="accent6" w:themeTint="FF" w:themeShade="FF"/>
          <w:sz w:val="24"/>
          <w:szCs w:val="24"/>
        </w:rPr>
      </w:pPr>
      <w:r w:rsidR="76960B43">
        <w:rPr/>
        <w:t xml:space="preserve">The  person  or  persons  directly  involved  and  those  who  witnessed  the  incident; </w:t>
      </w:r>
    </w:p>
    <w:p xmlns:wp14="http://schemas.microsoft.com/office/word/2010/wordml" w:rsidP="76960B43" w14:paraId="52D2C45A" wp14:textId="18D1695F">
      <w:pPr>
        <w:pStyle w:val="ListParagraph"/>
        <w:numPr>
          <w:ilvl w:val="0"/>
          <w:numId w:val="94"/>
        </w:numPr>
        <w:rPr>
          <w:color w:val="000000" w:themeColor="accent6" w:themeTint="FF" w:themeShade="FF"/>
          <w:sz w:val="24"/>
          <w:szCs w:val="24"/>
        </w:rPr>
      </w:pPr>
      <w:r w:rsidR="76960B43">
        <w:rPr/>
        <w:t>A  detailed  description  of  the  incident,  including  any  injuries  or  property  damage;</w:t>
      </w:r>
    </w:p>
    <w:p xmlns:wp14="http://schemas.microsoft.com/office/word/2010/wordml" w:rsidP="76960B43" w14:paraId="22611A84" wp14:textId="2A28B254">
      <w:pPr>
        <w:pStyle w:val="ListParagraph"/>
        <w:numPr>
          <w:ilvl w:val="0"/>
          <w:numId w:val="94"/>
        </w:numPr>
        <w:rPr>
          <w:color w:val="000000" w:themeColor="accent6" w:themeTint="FF" w:themeShade="FF"/>
          <w:sz w:val="24"/>
          <w:szCs w:val="24"/>
        </w:rPr>
      </w:pPr>
      <w:r w:rsidR="76960B43">
        <w:rPr/>
        <w:t xml:space="preserve">The  reactions/actions  taken  by  youth  ,  KYC  staff,  the  Manager,  volunteers,  or  Board  members  following  the  incident; </w:t>
      </w:r>
    </w:p>
    <w:p xmlns:wp14="http://schemas.microsoft.com/office/word/2010/wordml" w:rsidP="76960B43" w14:paraId="477EF660" wp14:textId="33491D4C">
      <w:pPr>
        <w:pStyle w:val="ListParagraph"/>
        <w:numPr>
          <w:ilvl w:val="0"/>
          <w:numId w:val="94"/>
        </w:numPr>
        <w:rPr>
          <w:color w:val="000000" w:themeColor="accent6" w:themeTint="FF" w:themeShade="FF"/>
          <w:sz w:val="24"/>
          <w:szCs w:val="24"/>
        </w:rPr>
      </w:pPr>
      <w:r w:rsidR="76960B43">
        <w:rPr/>
        <w:t xml:space="preserve">Emergency  services  contacted,  such  as  police,  ambulance,  or  poison  control; </w:t>
      </w:r>
    </w:p>
    <w:p xmlns:wp14="http://schemas.microsoft.com/office/word/2010/wordml" w:rsidP="76960B43" w14:paraId="761B7764" wp14:textId="5391B4FB">
      <w:pPr>
        <w:pStyle w:val="ListParagraph"/>
        <w:numPr>
          <w:ilvl w:val="0"/>
          <w:numId w:val="94"/>
        </w:numPr>
        <w:rPr>
          <w:color w:val="000000" w:themeColor="accent6" w:themeTint="FF" w:themeShade="FF"/>
          <w:sz w:val="24"/>
          <w:szCs w:val="24"/>
        </w:rPr>
      </w:pPr>
      <w:r w:rsidR="76960B43">
        <w:rPr/>
        <w:t xml:space="preserve">Any  emergency  contacts  for  the  individuals  involved;  </w:t>
      </w:r>
    </w:p>
    <w:p xmlns:wp14="http://schemas.microsoft.com/office/word/2010/wordml" w:rsidP="76960B43" w14:paraId="494D0A90" wp14:textId="2F9048C1">
      <w:pPr>
        <w:pStyle w:val="ListParagraph"/>
        <w:numPr>
          <w:ilvl w:val="0"/>
          <w:numId w:val="94"/>
        </w:numPr>
        <w:rPr>
          <w:color w:val="000000" w:themeColor="accent6" w:themeTint="FF" w:themeShade="FF"/>
          <w:sz w:val="24"/>
          <w:szCs w:val="24"/>
        </w:rPr>
      </w:pPr>
      <w:r w:rsidR="76960B43">
        <w:rPr/>
        <w:t>Any  other  information  that  the  author  believes  may  be  relevant;</w:t>
      </w:r>
    </w:p>
    <w:p xmlns:wp14="http://schemas.microsoft.com/office/word/2010/wordml" w:rsidP="76960B43" w14:paraId="1FB02712" wp14:textId="66DA14EF">
      <w:pPr>
        <w:pStyle w:val="ListParagraph"/>
        <w:numPr>
          <w:ilvl w:val="0"/>
          <w:numId w:val="94"/>
        </w:numPr>
        <w:rPr>
          <w:color w:val="000000" w:themeColor="accent6" w:themeTint="FF" w:themeShade="FF"/>
          <w:sz w:val="24"/>
          <w:szCs w:val="24"/>
        </w:rPr>
      </w:pPr>
      <w:r w:rsidR="76960B43">
        <w:rPr/>
        <w:t xml:space="preserve">The  completion  time  and  date  and  the  signature  of  the  author.  </w:t>
      </w:r>
    </w:p>
    <w:p xmlns:wp14="http://schemas.microsoft.com/office/word/2010/wordml" w14:paraId="032162E2" wp14:textId="77777777">
      <w:pPr>
        <w:spacing w:before="0" w:after="0" w:line="259" w:lineRule="auto"/>
        <w:ind w:left="380" w:firstLine="0"/>
      </w:pPr>
      <w:r>
        <w:rPr/>
        <w:t xml:space="preserve">  </w:t>
      </w:r>
    </w:p>
    <w:p xmlns:wp14="http://schemas.microsoft.com/office/word/2010/wordml" w14:paraId="7458D0FC" wp14:textId="6DD876AB">
      <w:pPr>
        <w:pStyle w:val="normal"/>
        <w:numPr>
          <w:ilvl w:val="0"/>
          <w:numId w:val="37"/>
        </w:numPr>
        <w:spacing w:before="0" w:after="9" w:line="247" w:lineRule="auto"/>
        <w:ind w:left="1100" w:right="14" w:hanging="720"/>
        <w:rPr/>
      </w:pPr>
      <w:r w:rsidR="76960B43">
        <w:rPr/>
        <w:t xml:space="preserve">Once  the  IR  has  been  completed,  it  shall  be  immediately  filed  with  the  Manager,  in  a  manner  established  by  the  Manager. </w:t>
      </w:r>
    </w:p>
    <w:p xmlns:wp14="http://schemas.microsoft.com/office/word/2010/wordml" w:rsidP="76960B43" w14:paraId="0266D348" wp14:textId="4C413DD0">
      <w:pPr>
        <w:pStyle w:val="normal"/>
        <w:spacing w:before="0" w:after="9" w:line="247" w:lineRule="auto"/>
        <w:ind w:left="20" w:right="14"/>
      </w:pPr>
      <w:r w:rsidR="76960B43">
        <w:rPr/>
        <w:t xml:space="preserve"> </w:t>
      </w:r>
    </w:p>
    <w:p xmlns:wp14="http://schemas.microsoft.com/office/word/2010/wordml" w14:paraId="5F48AFE0" wp14:textId="77777777">
      <w:pPr>
        <w:pStyle w:val="normal"/>
        <w:numPr>
          <w:ilvl w:val="0"/>
          <w:numId w:val="37"/>
        </w:numPr>
        <w:spacing w:before="0" w:after="9" w:line="247" w:lineRule="auto"/>
        <w:ind w:left="1100" w:right="14" w:hanging="720"/>
        <w:rPr/>
      </w:pPr>
      <w:r w:rsidR="76960B43">
        <w:rPr/>
        <w:t>KYC  Staff  or  the  Manager  shall  also  include  a  note  in  the  KYC  Communication  Book</w:t>
      </w:r>
      <w:r w:rsidR="76960B43">
        <w:rPr/>
        <w:t xml:space="preserve">  </w:t>
      </w:r>
      <w:r w:rsidR="76960B43">
        <w:rPr/>
        <w:t>indicating  that  an  incident  occurred,  and  that  the  IR  has  been  completed  and  filed  on  the</w:t>
      </w:r>
      <w:r w:rsidR="76960B43">
        <w:rPr/>
        <w:t xml:space="preserve">  </w:t>
      </w:r>
      <w:r w:rsidR="76960B43">
        <w:rPr/>
        <w:t>Manager’s  desk.</w:t>
      </w:r>
      <w:r w:rsidR="76960B43">
        <w:rPr/>
        <w:t xml:space="preserve">   </w:t>
      </w:r>
    </w:p>
    <w:p xmlns:wp14="http://schemas.microsoft.com/office/word/2010/wordml" w14:paraId="46093FD5" wp14:textId="77777777">
      <w:pPr>
        <w:spacing w:before="0" w:after="24" w:line="259" w:lineRule="auto"/>
        <w:ind w:left="380" w:firstLine="0"/>
      </w:pPr>
      <w:r>
        <w:rPr>
          <w:sz w:val="22"/>
        </w:rPr>
        <w:t xml:space="preserve">  </w:t>
      </w:r>
    </w:p>
    <w:p xmlns:wp14="http://schemas.microsoft.com/office/word/2010/wordml" w14:paraId="3FF4D27B" wp14:textId="77777777">
      <w:pPr>
        <w:pStyle w:val="normal"/>
        <w:numPr>
          <w:ilvl w:val="0"/>
          <w:numId w:val="37"/>
        </w:numPr>
        <w:spacing w:before="0" w:after="9" w:line="247" w:lineRule="auto"/>
        <w:ind w:left="1100" w:right="14" w:hanging="720"/>
        <w:rPr/>
      </w:pPr>
      <w:r w:rsidR="76960B43">
        <w:rPr/>
        <w:t>The  Manager  shall,  as  soon  as  possible,  review  the  IR,  seek  clarification  or  other</w:t>
      </w:r>
      <w:r w:rsidR="76960B43">
        <w:rPr/>
        <w:t xml:space="preserve">  </w:t>
      </w:r>
      <w:r w:rsidR="76960B43">
        <w:rPr/>
        <w:t>follow-up  with  the  author  (if  required),  sign-off  on  the  IR,  file  the  IR,  and  then  brief  the  Board  of</w:t>
      </w:r>
      <w:r w:rsidR="76960B43">
        <w:rPr/>
        <w:t xml:space="preserve">  </w:t>
      </w:r>
      <w:r w:rsidR="76960B43">
        <w:rPr/>
        <w:t>Directors  in  the  manner  prescribed  by  this  policy.</w:t>
      </w:r>
      <w:r w:rsidR="76960B43">
        <w:rPr/>
        <w:t xml:space="preserve">  </w:t>
      </w:r>
    </w:p>
    <w:p xmlns:wp14="http://schemas.microsoft.com/office/word/2010/wordml" w14:paraId="319FFA58" wp14:textId="77777777">
      <w:pPr>
        <w:spacing w:before="0" w:after="0" w:line="259" w:lineRule="auto"/>
        <w:ind w:left="380" w:firstLine="0"/>
      </w:pPr>
      <w:r>
        <w:rPr>
          <w:sz w:val="22"/>
        </w:rPr>
        <w:t xml:space="preserve">  </w:t>
      </w:r>
    </w:p>
    <w:p xmlns:wp14="http://schemas.microsoft.com/office/word/2010/wordml" w14:paraId="0ADF9F1F" wp14:textId="77777777">
      <w:pPr>
        <w:spacing w:before="0" w:after="0" w:line="259" w:lineRule="auto"/>
        <w:ind w:left="380" w:firstLine="0"/>
      </w:pPr>
      <w:r>
        <w:rPr/>
        <w:t xml:space="preserve">  </w:t>
      </w:r>
    </w:p>
    <w:p xmlns:wp14="http://schemas.microsoft.com/office/word/2010/wordml" w14:paraId="76610F55" wp14:textId="77777777">
      <w:pPr>
        <w:spacing w:before="0" w:after="3" w:line="259" w:lineRule="auto"/>
        <w:ind w:left="390"/>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041F31F5" wp14:textId="77777777">
      <w:pPr>
        <w:spacing w:before="0" w:after="0" w:line="259" w:lineRule="auto"/>
        <w:ind w:left="380" w:firstLine="0"/>
      </w:pPr>
      <w:r>
        <w:rPr/>
        <w:t xml:space="preserve">  </w:t>
      </w:r>
    </w:p>
    <w:p xmlns:wp14="http://schemas.microsoft.com/office/word/2010/wordml" w14:paraId="5EBB0BBC" wp14:textId="77777777">
      <w:pPr>
        <w:pStyle w:val="normal"/>
        <w:spacing w:before="0" w:after="9" w:line="247" w:lineRule="auto"/>
        <w:ind w:left="390" w:right="14"/>
      </w:pPr>
      <w:r>
        <w:rPr/>
        <w:t xml:space="preserve">None.</w:t>
      </w:r>
      <w:r>
        <w:rPr/>
        <w:t xml:space="preserve">  </w:t>
      </w:r>
    </w:p>
    <w:p xmlns:wp14="http://schemas.microsoft.com/office/word/2010/wordml" w14:paraId="6388B4C4" wp14:textId="77777777">
      <w:pPr>
        <w:spacing w:before="0" w:after="0" w:line="259" w:lineRule="auto"/>
        <w:ind w:left="380" w:firstLine="0"/>
      </w:pPr>
      <w:r>
        <w:rPr/>
        <w:t xml:space="preserve">  </w:t>
      </w:r>
    </w:p>
    <w:p xmlns:wp14="http://schemas.microsoft.com/office/word/2010/wordml" w14:paraId="1F47DB0D" wp14:textId="77777777">
      <w:pPr>
        <w:spacing w:before="0" w:after="0" w:line="259" w:lineRule="auto"/>
        <w:ind w:left="380" w:firstLine="0"/>
      </w:pPr>
      <w:r>
        <w:rPr/>
        <w:t xml:space="preserve">  </w:t>
      </w:r>
    </w:p>
    <w:p xmlns:wp14="http://schemas.microsoft.com/office/word/2010/wordml" w14:paraId="278C5038" wp14:textId="77777777">
      <w:pPr>
        <w:pStyle w:val="heading4"/>
        <w:spacing w:before="0" w:after="3" w:line="259" w:lineRule="auto"/>
        <w:ind w:left="390"/>
      </w:pPr>
      <w:r>
        <w:rPr/>
        <w:t xml:space="preserve">SUPERSESSION</w:t>
      </w:r>
      <w:r>
        <w:rPr>
          <w:rFonts w:ascii="Times New Roman" w:hAnsi="Times New Roman" w:eastAsia="Times New Roman" w:cs="Times New Roman"/>
          <w:b w:val="0"/>
          <w:color w:val="000000"/>
        </w:rPr>
        <w:t xml:space="preserve">  </w:t>
      </w:r>
    </w:p>
    <w:p xmlns:wp14="http://schemas.microsoft.com/office/word/2010/wordml" w14:paraId="17DF89E4" wp14:textId="77777777">
      <w:pPr>
        <w:spacing w:before="0" w:after="0" w:line="259" w:lineRule="auto"/>
        <w:ind w:left="380" w:firstLine="0"/>
      </w:pPr>
      <w:r>
        <w:rPr>
          <w:color w:val="002060"/>
        </w:rPr>
        <w:t xml:space="preserve">  </w:t>
      </w:r>
    </w:p>
    <w:p xmlns:wp14="http://schemas.microsoft.com/office/word/2010/wordml" w14:paraId="50D19313" wp14:textId="77777777">
      <w:pPr>
        <w:pStyle w:val="normal"/>
        <w:spacing w:before="0" w:after="9" w:line="247" w:lineRule="auto"/>
        <w:ind w:left="390" w:right="14"/>
      </w:pPr>
      <w:r>
        <w:rPr/>
        <w:t xml:space="preserve">Operations  Policy</w:t>
      </w:r>
      <w:r>
        <w:rPr/>
        <w:t xml:space="preserve">   </w:t>
      </w:r>
    </w:p>
    <w:p xmlns:wp14="http://schemas.microsoft.com/office/word/2010/wordml" w14:paraId="028EE687" wp14:textId="77777777">
      <w:pPr>
        <w:pStyle w:val="normal"/>
        <w:spacing w:before="0" w:after="9" w:line="247" w:lineRule="auto"/>
        <w:ind w:left="390" w:right="14"/>
      </w:pPr>
      <w:r>
        <w:rPr/>
        <w:t xml:space="preserve">KYC  Policies  and  Procedures  Document  v1.0,  February  2013</w:t>
      </w:r>
      <w:r>
        <w:rPr/>
        <w:t xml:space="preserve">  </w:t>
      </w:r>
    </w:p>
    <w:p xmlns:wp14="http://schemas.microsoft.com/office/word/2010/wordml" w14:paraId="28C328CD" wp14:textId="77777777">
      <w:pPr>
        <w:spacing w:before="0" w:after="0" w:line="259" w:lineRule="auto"/>
        <w:ind w:left="380" w:firstLine="0"/>
      </w:pPr>
      <w:r>
        <w:rPr>
          <w:color w:val="002060"/>
        </w:rPr>
        <w:t xml:space="preserve">  </w:t>
      </w:r>
    </w:p>
    <w:p xmlns:wp14="http://schemas.microsoft.com/office/word/2010/wordml" w14:paraId="06B36283" wp14:textId="77777777">
      <w:pPr>
        <w:spacing w:before="0" w:after="2" w:line="259" w:lineRule="auto"/>
        <w:ind w:left="380" w:firstLine="0"/>
      </w:pPr>
      <w:r>
        <w:rPr>
          <w:color w:val="002060"/>
        </w:rPr>
        <w:t xml:space="preserve">  </w:t>
      </w:r>
    </w:p>
    <w:p xmlns:wp14="http://schemas.microsoft.com/office/word/2010/wordml" w:rsidP="5A8EF700" w14:paraId="0BF5520C" wp14:textId="2E392414">
      <w:pPr>
        <w:pStyle w:val="heading4"/>
        <w:tabs>
          <w:tab w:val="center" w:leader="none" w:pos="3170"/>
          <w:tab w:val="center" w:leader="none" w:pos="6410"/>
        </w:tabs>
        <w:spacing w:before="0" w:after="3" w:line="259" w:lineRule="auto"/>
        <w:ind w:left="0" w:firstLine="0"/>
      </w:pPr>
      <w:r w:rsidRPr="76960B43" w:rsidR="76960B43">
        <w:rPr>
          <w:color w:val="17365D"/>
          <w:sz w:val="32"/>
          <w:szCs w:val="32"/>
        </w:rPr>
        <w:t xml:space="preserve">  </w:t>
      </w:r>
    </w:p>
    <w:p w:rsidR="76960B43" w:rsidRDefault="76960B43" w14:paraId="25017394" w14:textId="4F849B97">
      <w:r>
        <w:br w:type="page"/>
      </w:r>
    </w:p>
    <w:p w:rsidR="76960B43" w:rsidP="76960B43" w:rsidRDefault="76960B43" w14:paraId="15ACC0BF" w14:textId="7A8F6DB7">
      <w:pPr>
        <w:pStyle w:val="heading4"/>
        <w:tabs>
          <w:tab w:val="center" w:leader="none" w:pos="3170"/>
          <w:tab w:val="center" w:leader="none" w:pos="6410"/>
        </w:tabs>
        <w:spacing w:before="0" w:after="3" w:line="259" w:lineRule="auto"/>
        <w:ind w:left="0" w:firstLine="0"/>
        <w:rPr>
          <w:rFonts w:ascii="Times New Roman" w:hAnsi="Times New Roman" w:eastAsia="Times New Roman" w:cs="Times New Roman"/>
          <w:b w:val="1"/>
          <w:bCs w:val="1"/>
          <w:color w:val="002060"/>
          <w:sz w:val="24"/>
          <w:szCs w:val="24"/>
        </w:rPr>
      </w:pPr>
    </w:p>
    <w:p xmlns:wp14="http://schemas.microsoft.com/office/word/2010/wordml" w14:paraId="2F0DB256" wp14:textId="77777777">
      <w:pPr>
        <w:spacing w:before="0" w:after="0" w:line="259" w:lineRule="auto"/>
        <w:ind w:left="380" w:firstLine="0"/>
      </w:pPr>
      <w:r>
        <w:rPr>
          <w:color w:val="17365d"/>
          <w:sz w:val="28"/>
        </w:rPr>
        <w:t xml:space="preserve">  </w:t>
      </w:r>
    </w:p>
    <w:p xmlns:wp14="http://schemas.microsoft.com/office/word/2010/wordml" w14:paraId="37E3ED6C" wp14:textId="77777777">
      <w:pPr>
        <w:pStyle w:val="heading3"/>
        <w:spacing w:before="0" w:after="0" w:line="259" w:lineRule="auto"/>
        <w:ind w:left="375"/>
      </w:pPr>
      <w:r>
        <w:rPr>
          <w:color w:val="17365d"/>
        </w:rPr>
        <w:t xml:space="preserve">3.0  Operational  Policies</w:t>
      </w:r>
      <w:r>
        <w:rPr>
          <w:rFonts w:ascii="Times New Roman" w:hAnsi="Times New Roman" w:eastAsia="Times New Roman" w:cs="Times New Roman"/>
          <w:b w:val="0"/>
          <w:color w:val="17365d"/>
        </w:rPr>
        <w:t xml:space="preserve">  </w:t>
      </w:r>
    </w:p>
    <w:p xmlns:wp14="http://schemas.microsoft.com/office/word/2010/wordml" w14:paraId="06271753" wp14:textId="77777777">
      <w:pPr>
        <w:spacing w:before="0" w:after="0" w:line="259" w:lineRule="auto"/>
        <w:ind w:left="375"/>
      </w:pPr>
      <w:r>
        <w:rPr>
          <w:color w:val="17365d"/>
        </w:rPr>
        <w:t xml:space="preserve">___________________________________________________________________________ </w:t>
      </w:r>
    </w:p>
    <w:p xmlns:wp14="http://schemas.microsoft.com/office/word/2010/wordml" w14:paraId="253B9705" wp14:textId="77777777">
      <w:pPr>
        <w:spacing w:before="0" w:after="16" w:line="259" w:lineRule="auto"/>
        <w:ind w:left="380" w:firstLine="0"/>
      </w:pPr>
      <w:r>
        <w:rPr>
          <w:color w:val="17365d"/>
        </w:rPr>
        <w:t xml:space="preserve"> </w:t>
      </w:r>
    </w:p>
    <w:p xmlns:wp14="http://schemas.microsoft.com/office/word/2010/wordml" w14:paraId="557AC991" wp14:textId="77777777">
      <w:pPr>
        <w:spacing w:before="0" w:after="5" w:line="267" w:lineRule="auto"/>
        <w:ind w:left="390"/>
      </w:pPr>
      <w:r>
        <w:rPr>
          <w:sz w:val="28"/>
        </w:rPr>
        <w:t xml:space="preserve">3.6  Swimming  Safety  Policy </w:t>
      </w:r>
      <w:r>
        <w:rPr/>
        <w:t xml:space="preserve">  </w:t>
      </w:r>
    </w:p>
    <w:p xmlns:wp14="http://schemas.microsoft.com/office/word/2010/wordml" w14:paraId="5626331B" wp14:textId="77777777">
      <w:pPr>
        <w:spacing w:before="0" w:after="0" w:line="259" w:lineRule="auto"/>
        <w:ind w:left="375"/>
      </w:pPr>
      <w:r>
        <w:rPr>
          <w:color w:val="17365d"/>
        </w:rPr>
        <w:t xml:space="preserve">_____________________________________________________________________________  </w:t>
      </w:r>
    </w:p>
    <w:p xmlns:wp14="http://schemas.microsoft.com/office/word/2010/wordml" w14:paraId="58F71B34" wp14:textId="77777777">
      <w:pPr>
        <w:spacing w:before="0" w:after="0" w:line="259" w:lineRule="auto"/>
        <w:ind w:left="380" w:firstLine="0"/>
      </w:pPr>
      <w:r>
        <w:rPr>
          <w:color w:val="17365d"/>
        </w:rPr>
        <w:t xml:space="preserve">  </w:t>
      </w:r>
    </w:p>
    <w:p xmlns:wp14="http://schemas.microsoft.com/office/word/2010/wordml" w14:paraId="08C263E5" wp14:textId="77777777">
      <w:pPr>
        <w:spacing w:before="0" w:after="0" w:line="259" w:lineRule="auto"/>
        <w:ind w:left="380" w:firstLine="0"/>
      </w:pPr>
      <w:r>
        <w:rPr>
          <w:color w:val="17365d"/>
        </w:rPr>
        <w:t xml:space="preserve">  </w:t>
      </w:r>
    </w:p>
    <w:p xmlns:wp14="http://schemas.microsoft.com/office/word/2010/wordml" w14:paraId="70E51C6A" wp14:textId="77777777">
      <w:pPr>
        <w:pStyle w:val="heading4"/>
        <w:spacing w:before="0" w:after="3" w:line="259" w:lineRule="auto"/>
        <w:ind w:left="375"/>
      </w:pPr>
      <w:r>
        <w:rPr>
          <w:color w:val="17365d"/>
        </w:rPr>
        <w:t xml:space="preserve">PURPOSE</w:t>
      </w:r>
      <w:r>
        <w:rPr>
          <w:rFonts w:ascii="Times New Roman" w:hAnsi="Times New Roman" w:eastAsia="Times New Roman" w:cs="Times New Roman"/>
          <w:b w:val="0"/>
          <w:color w:val="17365d"/>
        </w:rPr>
        <w:t xml:space="preserve">  </w:t>
      </w:r>
    </w:p>
    <w:p xmlns:wp14="http://schemas.microsoft.com/office/word/2010/wordml" w14:paraId="5D47372C" wp14:textId="77777777">
      <w:pPr>
        <w:spacing w:before="0" w:after="0" w:line="259" w:lineRule="auto"/>
        <w:ind w:left="380" w:firstLine="0"/>
      </w:pPr>
      <w:r>
        <w:rPr>
          <w:color w:val="17365d"/>
        </w:rPr>
        <w:t xml:space="preserve">  </w:t>
      </w:r>
    </w:p>
    <w:p xmlns:wp14="http://schemas.microsoft.com/office/word/2010/wordml" w14:paraId="5927FE31" wp14:textId="77777777">
      <w:pPr>
        <w:pStyle w:val="normal"/>
        <w:spacing w:before="0" w:after="9" w:line="247" w:lineRule="auto"/>
        <w:ind w:left="390" w:right="14"/>
      </w:pPr>
      <w:r>
        <w:rPr/>
        <w:t xml:space="preserve">The  purpose  of  this  policy  is  ensure  that  the  KYC   provides  a  safe  and  properly  supervised</w:t>
      </w:r>
      <w:r>
        <w:rPr/>
        <w:t xml:space="preserve">  </w:t>
      </w:r>
      <w:r>
        <w:rPr/>
        <w:t xml:space="preserve">environment  for  everyone  participating  in  KYC  activities  that  take  place  at  beaches,  lakes,  rivers,</w:t>
      </w:r>
      <w:r>
        <w:rPr/>
        <w:t xml:space="preserve">  </w:t>
      </w:r>
      <w:r>
        <w:rPr/>
        <w:t xml:space="preserve">quarries,  swimming  pools,  or  other  areas  where  swimming  and/or  shallow/deep  water  activities</w:t>
      </w:r>
      <w:r>
        <w:rPr/>
        <w:t xml:space="preserve">  </w:t>
      </w:r>
      <w:r>
        <w:rPr/>
        <w:t xml:space="preserve">occur </w:t>
      </w:r>
      <w:r>
        <w:rPr>
          <w:color w:val="17365d"/>
        </w:rPr>
        <w:t xml:space="preserve">.</w:t>
      </w:r>
      <w:r>
        <w:rPr>
          <w:color w:val="17365d"/>
        </w:rPr>
        <w:t xml:space="preserve">  </w:t>
      </w:r>
    </w:p>
    <w:p xmlns:wp14="http://schemas.microsoft.com/office/word/2010/wordml" w14:paraId="03D0F77C" wp14:textId="77777777">
      <w:pPr>
        <w:spacing w:before="0" w:after="0" w:line="259" w:lineRule="auto"/>
        <w:ind w:left="380" w:firstLine="0"/>
      </w:pPr>
      <w:r>
        <w:rPr>
          <w:color w:val="17365d"/>
        </w:rPr>
        <w:t xml:space="preserve">  </w:t>
      </w:r>
    </w:p>
    <w:p xmlns:wp14="http://schemas.microsoft.com/office/word/2010/wordml" w14:paraId="520E7743" wp14:textId="77777777">
      <w:pPr>
        <w:spacing w:before="0" w:after="0" w:line="259" w:lineRule="auto"/>
        <w:ind w:left="380" w:firstLine="0"/>
      </w:pPr>
      <w:r>
        <w:rPr>
          <w:color w:val="17365d"/>
        </w:rPr>
        <w:t xml:space="preserve">  </w:t>
      </w:r>
    </w:p>
    <w:p xmlns:wp14="http://schemas.microsoft.com/office/word/2010/wordml" w14:paraId="3BE51BDD" wp14:textId="77777777">
      <w:pPr>
        <w:pStyle w:val="heading4"/>
        <w:spacing w:before="0" w:after="3" w:line="259" w:lineRule="auto"/>
        <w:ind w:left="375"/>
      </w:pPr>
      <w:r>
        <w:rPr>
          <w:color w:val="17365d"/>
        </w:rPr>
        <w:t xml:space="preserve">SCOPE</w:t>
      </w:r>
      <w:r>
        <w:rPr>
          <w:rFonts w:ascii="Times New Roman" w:hAnsi="Times New Roman" w:eastAsia="Times New Roman" w:cs="Times New Roman"/>
          <w:b w:val="0"/>
          <w:color w:val="17365d"/>
        </w:rPr>
        <w:t xml:space="preserve">  </w:t>
      </w:r>
    </w:p>
    <w:p xmlns:wp14="http://schemas.microsoft.com/office/word/2010/wordml" w14:paraId="48C97A8C" wp14:textId="77777777">
      <w:pPr>
        <w:spacing w:before="0" w:after="0" w:line="259" w:lineRule="auto"/>
        <w:ind w:left="380" w:firstLine="0"/>
      </w:pPr>
      <w:r>
        <w:rPr>
          <w:color w:val="17365d"/>
        </w:rPr>
        <w:t xml:space="preserve">  </w:t>
      </w:r>
    </w:p>
    <w:p xmlns:wp14="http://schemas.microsoft.com/office/word/2010/wordml" w14:paraId="77666B4A" wp14:textId="77777777">
      <w:pPr>
        <w:pStyle w:val="normal"/>
        <w:spacing w:before="0" w:after="9" w:line="247" w:lineRule="auto"/>
        <w:ind w:left="390" w:right="14"/>
      </w:pPr>
      <w:r>
        <w:rPr/>
        <w:t xml:space="preserve">This  policy  applies  to  all  youth  who  participate  in  KYC  activities,  KYC  staff,  the  Manager,</w:t>
      </w:r>
      <w:r>
        <w:rPr/>
        <w:t xml:space="preserve">  </w:t>
      </w:r>
      <w:r>
        <w:rPr/>
        <w:t xml:space="preserve">volunteers,  and  Board  Members.</w:t>
      </w:r>
      <w:r>
        <w:rPr/>
        <w:t xml:space="preserve">  </w:t>
      </w:r>
    </w:p>
    <w:p xmlns:wp14="http://schemas.microsoft.com/office/word/2010/wordml" w14:paraId="4D5DDA76" wp14:textId="77777777">
      <w:pPr>
        <w:spacing w:before="0" w:after="0" w:line="259" w:lineRule="auto"/>
        <w:ind w:left="380" w:firstLine="0"/>
      </w:pPr>
      <w:r>
        <w:rPr/>
        <w:t xml:space="preserve">  </w:t>
      </w:r>
    </w:p>
    <w:p xmlns:wp14="http://schemas.microsoft.com/office/word/2010/wordml" w14:paraId="491A60A3" wp14:textId="77777777">
      <w:pPr>
        <w:pStyle w:val="normal"/>
        <w:spacing w:before="0" w:after="9" w:line="247" w:lineRule="auto"/>
        <w:ind w:left="390" w:right="14"/>
      </w:pPr>
      <w:r>
        <w:rPr/>
        <w:t xml:space="preserve">This  policy  covers  all  KYC  activities  that  take  place  at  beaches,  lakes,  rivers,  quarries,</w:t>
      </w:r>
      <w:r>
        <w:rPr/>
        <w:t xml:space="preserve">  </w:t>
      </w:r>
      <w:r>
        <w:rPr/>
        <w:t xml:space="preserve">swimming  pools,  or  other  areas  where  swimming  and/or  water  activities  occur.</w:t>
      </w:r>
      <w:r>
        <w:rPr/>
        <w:t xml:space="preserve"> </w:t>
      </w:r>
    </w:p>
    <w:p xmlns:wp14="http://schemas.microsoft.com/office/word/2010/wordml" w14:paraId="2DD7A544" wp14:textId="77777777">
      <w:pPr>
        <w:spacing w:before="0" w:after="0" w:line="259" w:lineRule="auto"/>
        <w:ind w:left="380" w:firstLine="0"/>
      </w:pPr>
      <w:r>
        <w:rPr>
          <w:color w:val="17365d"/>
        </w:rPr>
        <w:t xml:space="preserve">  </w:t>
      </w:r>
    </w:p>
    <w:p xmlns:wp14="http://schemas.microsoft.com/office/word/2010/wordml" w14:paraId="00FE2085" wp14:textId="77777777">
      <w:pPr>
        <w:spacing w:before="0" w:after="0" w:line="259" w:lineRule="auto"/>
        <w:ind w:left="380" w:firstLine="0"/>
      </w:pPr>
      <w:r>
        <w:rPr>
          <w:color w:val="17365d"/>
        </w:rPr>
        <w:t xml:space="preserve">  </w:t>
      </w:r>
    </w:p>
    <w:p xmlns:wp14="http://schemas.microsoft.com/office/word/2010/wordml" w14:paraId="369B1E64" wp14:textId="77777777">
      <w:pPr>
        <w:pStyle w:val="heading4"/>
        <w:spacing w:before="0" w:after="3" w:line="259" w:lineRule="auto"/>
        <w:ind w:left="375"/>
      </w:pPr>
      <w:r>
        <w:rPr>
          <w:color w:val="17365d"/>
        </w:rPr>
        <w:t xml:space="preserve">DEFINITIONS</w:t>
      </w:r>
      <w:r>
        <w:rPr>
          <w:rFonts w:ascii="Times New Roman" w:hAnsi="Times New Roman" w:eastAsia="Times New Roman" w:cs="Times New Roman"/>
          <w:b w:val="0"/>
          <w:color w:val="17365d"/>
        </w:rPr>
        <w:t xml:space="preserve">  </w:t>
      </w:r>
    </w:p>
    <w:p xmlns:wp14="http://schemas.microsoft.com/office/word/2010/wordml" w14:paraId="20CD8114" wp14:textId="77777777">
      <w:pPr>
        <w:spacing w:before="0" w:after="0" w:line="259" w:lineRule="auto"/>
        <w:ind w:left="380" w:firstLine="0"/>
      </w:pPr>
      <w:r>
        <w:rPr/>
        <w:t xml:space="preserve">  </w:t>
      </w:r>
    </w:p>
    <w:p xmlns:wp14="http://schemas.microsoft.com/office/word/2010/wordml" w14:paraId="2F683311" wp14:textId="77777777">
      <w:pPr>
        <w:pStyle w:val="normal"/>
        <w:spacing w:before="0" w:after="9" w:line="247" w:lineRule="auto"/>
        <w:ind w:left="390" w:right="14"/>
      </w:pPr>
      <w:r>
        <w:rPr>
          <w:rFonts w:ascii="Times New Roman" w:hAnsi="Times New Roman" w:eastAsia="Times New Roman" w:cs="Times New Roman"/>
          <w:b w:val="1"/>
        </w:rPr>
        <w:t xml:space="preserve">Lifeguard</w:t>
      </w:r>
      <w:r>
        <w:rPr/>
        <w:t xml:space="preserve">  means  a  person  who  holds  current  National  Lifeguard  Service  (NLS)  certification</w:t>
      </w:r>
      <w:r>
        <w:rPr/>
        <w:t xml:space="preserve">  </w:t>
      </w:r>
      <w:r>
        <w:rPr/>
        <w:t xml:space="preserve">from  the  Royal  Life  Saving  Society  of  Canada.</w:t>
      </w:r>
      <w:r>
        <w:rPr/>
        <w:t xml:space="preserve">  </w:t>
      </w:r>
    </w:p>
    <w:p xmlns:wp14="http://schemas.microsoft.com/office/word/2010/wordml" w14:paraId="54DE2BD2" wp14:textId="77777777">
      <w:pPr>
        <w:spacing w:before="0" w:after="0" w:line="259" w:lineRule="auto"/>
        <w:ind w:left="380" w:firstLine="0"/>
      </w:pPr>
      <w:r>
        <w:rPr>
          <w:color w:val="17365d"/>
        </w:rPr>
        <w:t xml:space="preserve">  </w:t>
      </w:r>
    </w:p>
    <w:p xmlns:wp14="http://schemas.microsoft.com/office/word/2010/wordml" w14:paraId="18C8C971" wp14:textId="77777777">
      <w:pPr>
        <w:spacing w:before="0" w:after="0" w:line="259" w:lineRule="auto"/>
        <w:ind w:left="380" w:firstLine="0"/>
      </w:pPr>
      <w:r>
        <w:rPr>
          <w:color w:val="17365d"/>
        </w:rPr>
        <w:t xml:space="preserve">  </w:t>
      </w:r>
    </w:p>
    <w:p xmlns:wp14="http://schemas.microsoft.com/office/word/2010/wordml" w14:paraId="02D7BBA9" wp14:textId="77777777">
      <w:pPr>
        <w:pStyle w:val="heading4"/>
        <w:spacing w:before="0" w:after="3" w:line="259" w:lineRule="auto"/>
        <w:ind w:left="375"/>
      </w:pPr>
      <w:r>
        <w:rPr>
          <w:color w:val="17365d"/>
        </w:rPr>
        <w:t xml:space="preserve">POLICY  STATEMENT</w:t>
      </w:r>
      <w:r>
        <w:rPr>
          <w:rFonts w:ascii="Times New Roman" w:hAnsi="Times New Roman" w:eastAsia="Times New Roman" w:cs="Times New Roman"/>
          <w:b w:val="0"/>
          <w:color w:val="17365d"/>
        </w:rPr>
        <w:t xml:space="preserve">  </w:t>
      </w:r>
    </w:p>
    <w:p xmlns:wp14="http://schemas.microsoft.com/office/word/2010/wordml" w14:paraId="427A6872" wp14:textId="77777777">
      <w:pPr>
        <w:spacing w:before="0" w:after="0" w:line="259" w:lineRule="auto"/>
        <w:ind w:left="380" w:firstLine="0"/>
      </w:pPr>
      <w:r>
        <w:rPr>
          <w:color w:val="17365d"/>
        </w:rPr>
        <w:t xml:space="preserve">  </w:t>
      </w:r>
    </w:p>
    <w:p xmlns:wp14="http://schemas.microsoft.com/office/word/2010/wordml" w14:paraId="78020310" wp14:textId="77777777">
      <w:pPr>
        <w:pStyle w:val="normal"/>
        <w:spacing w:before="0" w:after="9" w:line="247" w:lineRule="auto"/>
        <w:ind w:left="390" w:right="749"/>
      </w:pPr>
      <w:r>
        <w:rPr/>
        <w:t xml:space="preserve">A  Lifeguard  must  be  present  and  actively  supervising  all  KYC  activities  that  take  place  at</w:t>
      </w:r>
      <w:r>
        <w:rPr/>
        <w:t xml:space="preserve">  </w:t>
      </w:r>
      <w:r>
        <w:rPr/>
        <w:t xml:space="preserve">beaches,  lakes,  rivers,  quarries,  swimming  pools,  or  other  areas  where  swimming  and/or</w:t>
      </w:r>
      <w:r>
        <w:rPr/>
        <w:t xml:space="preserve">  </w:t>
      </w:r>
      <w:r>
        <w:rPr/>
        <w:t xml:space="preserve">shallow/deep  water  activities  occur.</w:t>
      </w:r>
      <w:r>
        <w:rPr/>
        <w:t xml:space="preserve">    </w:t>
      </w:r>
    </w:p>
    <w:p xmlns:wp14="http://schemas.microsoft.com/office/word/2010/wordml" w14:paraId="38EA5BA0" wp14:textId="77777777">
      <w:pPr>
        <w:pStyle w:val="normal"/>
        <w:spacing w:before="0" w:after="9" w:line="247" w:lineRule="auto"/>
        <w:ind w:left="390" w:right="14"/>
      </w:pPr>
      <w:r>
        <w:rPr/>
        <w:t xml:space="preserve">If  a  Lifeguard  is  not  present,  youth,  KYC  staff,  the  Manager,  volunteers,  or  Board  members  shall</w:t>
      </w:r>
      <w:r>
        <w:rPr/>
        <w:t xml:space="preserve">  </w:t>
      </w:r>
      <w:r>
        <w:rPr/>
        <w:t xml:space="preserve">not  swim  or  enter  any  body  of  water.</w:t>
      </w:r>
      <w:r>
        <w:rPr/>
        <w:t xml:space="preserve">  </w:t>
      </w:r>
    </w:p>
    <w:p xmlns:wp14="http://schemas.microsoft.com/office/word/2010/wordml" w14:paraId="39B6B1D1" wp14:textId="77777777">
      <w:pPr>
        <w:spacing w:before="0" w:after="0" w:line="233" w:lineRule="auto"/>
        <w:ind w:left="380" w:right="9163" w:firstLine="0"/>
      </w:pPr>
      <w:r>
        <w:rPr>
          <w:color w:val="17365d"/>
        </w:rPr>
        <w:t xml:space="preserve">  </w:t>
      </w:r>
      <w:r>
        <w:rPr>
          <w:color w:val="17365d"/>
          <w:sz w:val="28"/>
        </w:rPr>
        <w:t xml:space="preserve">  </w:t>
      </w:r>
    </w:p>
    <w:p xmlns:wp14="http://schemas.microsoft.com/office/word/2010/wordml" w14:paraId="02EEC006" wp14:textId="77777777">
      <w:pPr>
        <w:spacing w:before="0" w:after="0" w:line="259" w:lineRule="auto"/>
        <w:ind w:left="380" w:firstLine="0"/>
      </w:pPr>
      <w:r>
        <w:rPr>
          <w:color w:val="17365d"/>
          <w:sz w:val="22"/>
        </w:rPr>
        <w:t xml:space="preserve">  </w:t>
      </w:r>
    </w:p>
    <w:p xmlns:wp14="http://schemas.microsoft.com/office/word/2010/wordml" w14:paraId="31412857" wp14:textId="77777777">
      <w:pPr>
        <w:pStyle w:val="heading4"/>
        <w:spacing w:before="0" w:after="3" w:line="259" w:lineRule="auto"/>
        <w:ind w:left="375"/>
      </w:pPr>
      <w:r>
        <w:rPr>
          <w:color w:val="17365d"/>
        </w:rPr>
        <w:t xml:space="preserve">PROCEDURES</w:t>
      </w:r>
      <w:r>
        <w:rPr>
          <w:rFonts w:ascii="Times New Roman" w:hAnsi="Times New Roman" w:eastAsia="Times New Roman" w:cs="Times New Roman"/>
          <w:b w:val="0"/>
          <w:color w:val="17365d"/>
        </w:rPr>
        <w:t xml:space="preserve">  </w:t>
      </w:r>
    </w:p>
    <w:p xmlns:wp14="http://schemas.microsoft.com/office/word/2010/wordml" w14:paraId="59B341AF" wp14:textId="77777777">
      <w:pPr>
        <w:spacing w:before="0" w:after="0" w:line="259" w:lineRule="auto"/>
        <w:ind w:left="380" w:firstLine="0"/>
      </w:pPr>
      <w:r>
        <w:rPr>
          <w:color w:val="17365d"/>
        </w:rPr>
        <w:t xml:space="preserve">  </w:t>
      </w:r>
    </w:p>
    <w:p xmlns:wp14="http://schemas.microsoft.com/office/word/2010/wordml" w:rsidP="76960B43" w14:paraId="7DF92965" wp14:textId="21FA614C">
      <w:pPr>
        <w:pStyle w:val="ListParagraph"/>
        <w:numPr>
          <w:ilvl w:val="0"/>
          <w:numId w:val="95"/>
        </w:numPr>
        <w:spacing w:before="0" w:after="9" w:line="247" w:lineRule="auto"/>
        <w:ind w:right="109"/>
        <w:rPr>
          <w:rFonts w:ascii="Times New Roman" w:hAnsi="Times New Roman" w:eastAsia="Times New Roman" w:cs="Times New Roman"/>
          <w:color w:val="000000" w:themeColor="accent6" w:themeTint="FF" w:themeShade="FF"/>
          <w:sz w:val="24"/>
          <w:szCs w:val="24"/>
        </w:rPr>
      </w:pPr>
      <w:r w:rsidR="76960B43">
        <w:rPr/>
        <w:t>The  Manager  will  confirm  that  there  is  a  Lifeguard  present  at  KYC  activities  that  occur  at</w:t>
      </w:r>
      <w:r w:rsidR="76960B43">
        <w:rPr/>
        <w:t xml:space="preserve">  </w:t>
      </w:r>
      <w:r w:rsidR="76960B43">
        <w:rPr/>
        <w:t xml:space="preserve">beaches,  lakes,  rivers,  quarries,  swimming  pools,  or  other  areas  where </w:t>
      </w:r>
      <w:r w:rsidR="76960B43">
        <w:rPr/>
        <w:t xml:space="preserve"> </w:t>
      </w:r>
      <w:r w:rsidR="76960B43">
        <w:rPr/>
        <w:t>swimming  and/or</w:t>
      </w:r>
      <w:r w:rsidR="76960B43">
        <w:rPr/>
        <w:t xml:space="preserve">  </w:t>
      </w:r>
      <w:r w:rsidR="76960B43">
        <w:rPr/>
        <w:t>shallow/deep  water  activities  occur.</w:t>
      </w:r>
    </w:p>
    <w:p xmlns:wp14="http://schemas.microsoft.com/office/word/2010/wordml" w:rsidP="76960B43" w14:paraId="60D956AC" wp14:textId="12D6E191">
      <w:pPr>
        <w:pStyle w:val="normal"/>
        <w:spacing w:before="0" w:after="9" w:line="247" w:lineRule="auto"/>
        <w:ind w:left="0" w:right="109"/>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117FA4A" wp14:textId="78551867">
      <w:pPr>
        <w:pStyle w:val="ListParagraph"/>
        <w:numPr>
          <w:ilvl w:val="0"/>
          <w:numId w:val="95"/>
        </w:numPr>
        <w:spacing w:before="0" w:after="9" w:line="247" w:lineRule="auto"/>
        <w:ind w:right="109"/>
        <w:rPr>
          <w:rFonts w:ascii="Times New Roman" w:hAnsi="Times New Roman" w:eastAsia="Times New Roman" w:cs="Times New Roman"/>
          <w:color w:val="000000" w:themeColor="accent6" w:themeTint="FF" w:themeShade="FF"/>
          <w:sz w:val="24"/>
          <w:szCs w:val="24"/>
        </w:rPr>
      </w:pPr>
      <w:r w:rsidR="76960B43">
        <w:rPr/>
        <w:t xml:space="preserve">If  the  activity  is  taking  place  at  a  location  that  is  not  supervised  by  a  Lifeguard,  the  Manager  will  ensure  that  the  KYC  provides  a  Lifeguard.  This  Lifeguard  must  be  present  and  actively  supervising  the  water  based  activities  at  all  times. </w:t>
      </w:r>
    </w:p>
    <w:p xmlns:wp14="http://schemas.microsoft.com/office/word/2010/wordml" w:rsidP="76960B43" w14:paraId="3A3A1B6B" wp14:textId="74D4E545">
      <w:pPr>
        <w:pStyle w:val="normal"/>
        <w:spacing w:before="0" w:after="9" w:line="247" w:lineRule="auto"/>
        <w:ind w:left="0" w:right="109"/>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3EF2C4B" wp14:textId="12E28CC8">
      <w:pPr>
        <w:pStyle w:val="ListParagraph"/>
        <w:numPr>
          <w:ilvl w:val="0"/>
          <w:numId w:val="95"/>
        </w:numPr>
        <w:spacing w:before="0" w:after="9" w:line="247" w:lineRule="auto"/>
        <w:ind w:right="109"/>
        <w:rPr>
          <w:color w:val="000000" w:themeColor="accent6" w:themeTint="FF" w:themeShade="FF"/>
          <w:sz w:val="24"/>
          <w:szCs w:val="24"/>
        </w:rPr>
      </w:pPr>
      <w:r w:rsidR="76960B43">
        <w:rPr/>
        <w:t xml:space="preserve">If  there  is  no  Lifeguard  present,  no  youth,  KYC  staff,  the  Manager,  volunteers,  or  Board  Members  shall  swim  or  enter  any  body  of  water.  </w:t>
      </w:r>
    </w:p>
    <w:p xmlns:wp14="http://schemas.microsoft.com/office/word/2010/wordml" w:rsidP="76960B43" w14:paraId="31FC5312" wp14:textId="37748DC0">
      <w:pPr>
        <w:pStyle w:val="normal"/>
        <w:spacing w:before="0" w:after="9" w:line="247" w:lineRule="auto"/>
        <w:ind w:left="0" w:right="109"/>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394F107" wp14:textId="181B91A9">
      <w:pPr>
        <w:pStyle w:val="ListParagraph"/>
        <w:numPr>
          <w:ilvl w:val="0"/>
          <w:numId w:val="95"/>
        </w:numPr>
        <w:spacing w:before="0" w:after="9" w:line="247" w:lineRule="auto"/>
        <w:ind w:right="109"/>
        <w:rPr>
          <w:color w:val="000000" w:themeColor="accent6" w:themeTint="FF" w:themeShade="FF"/>
          <w:sz w:val="24"/>
          <w:szCs w:val="24"/>
        </w:rPr>
      </w:pPr>
      <w:r w:rsidR="76960B43">
        <w:rPr/>
        <w:t xml:space="preserve">Violations  of  this  policy  by  youth  may  result  in  suspension  from  the  KYC  for  a  period  of  time  up  to  and  including  a  permanent  suspension. </w:t>
      </w:r>
    </w:p>
    <w:p xmlns:wp14="http://schemas.microsoft.com/office/word/2010/wordml" w:rsidP="76960B43" w14:paraId="2E1CC7A7" wp14:textId="0A72928B">
      <w:pPr>
        <w:pStyle w:val="normal"/>
        <w:spacing w:before="0" w:after="9" w:line="247" w:lineRule="auto"/>
        <w:ind w:left="0" w:right="109"/>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68F6C94" wp14:textId="12952BFF">
      <w:pPr>
        <w:pStyle w:val="ListParagraph"/>
        <w:numPr>
          <w:ilvl w:val="0"/>
          <w:numId w:val="95"/>
        </w:numPr>
        <w:spacing w:before="0" w:after="9" w:line="247" w:lineRule="auto"/>
        <w:ind w:right="109"/>
        <w:rPr>
          <w:color w:val="000000" w:themeColor="accent6" w:themeTint="FF" w:themeShade="FF"/>
          <w:sz w:val="24"/>
          <w:szCs w:val="24"/>
        </w:rPr>
      </w:pPr>
      <w:r w:rsidR="76960B43">
        <w:rPr/>
        <w:t xml:space="preserve">Violations  of  this  policy  by  volunteers  may  result  in  disciplinary  action  up  to  and  including  dismissal. </w:t>
      </w:r>
    </w:p>
    <w:p xmlns:wp14="http://schemas.microsoft.com/office/word/2010/wordml" w:rsidP="76960B43" w14:paraId="00ECF5C2" wp14:textId="2E106C14">
      <w:pPr>
        <w:pStyle w:val="normal"/>
        <w:spacing w:before="0" w:after="9" w:line="247" w:lineRule="auto"/>
        <w:ind w:left="0" w:right="109"/>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925B816" wp14:textId="706AF521">
      <w:pPr>
        <w:pStyle w:val="ListParagraph"/>
        <w:numPr>
          <w:ilvl w:val="0"/>
          <w:numId w:val="95"/>
        </w:numPr>
        <w:spacing w:before="0" w:after="9" w:line="247" w:lineRule="auto"/>
        <w:ind w:right="109"/>
        <w:rPr>
          <w:color w:val="000000" w:themeColor="accent6" w:themeTint="FF" w:themeShade="FF"/>
          <w:sz w:val="24"/>
          <w:szCs w:val="24"/>
        </w:rPr>
      </w:pPr>
      <w:r w:rsidR="76960B43">
        <w:rPr/>
        <w:t xml:space="preserve">Violations  of  this  policy  by  KYC  staff  or  the  Manager  may  result  in  disciplinary  action  up  to  and  including  dismissal.  </w:t>
      </w:r>
    </w:p>
    <w:p xmlns:wp14="http://schemas.microsoft.com/office/word/2010/wordml" w:rsidP="76960B43" w14:paraId="2786EEFE" wp14:textId="24EC05CC">
      <w:pPr>
        <w:pStyle w:val="normal"/>
        <w:spacing w:before="0" w:after="9" w:line="247" w:lineRule="auto"/>
        <w:ind w:left="0" w:right="109"/>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A38A229" wp14:textId="79A91199">
      <w:pPr>
        <w:pStyle w:val="ListParagraph"/>
        <w:numPr>
          <w:ilvl w:val="0"/>
          <w:numId w:val="95"/>
        </w:numPr>
        <w:spacing w:before="0" w:after="9" w:line="247" w:lineRule="auto"/>
        <w:ind w:right="109"/>
        <w:rPr>
          <w:color w:val="000000" w:themeColor="accent6" w:themeTint="FF" w:themeShade="FF"/>
          <w:sz w:val="24"/>
          <w:szCs w:val="24"/>
        </w:rPr>
      </w:pPr>
      <w:r w:rsidR="76960B43">
        <w:rPr/>
        <w:t xml:space="preserve">Violations  of  this  policy  by  Board  members  may  result  in  disciplinary  action  up  to  and  including  dismissal  from  the  Board  of  Directors.  </w:t>
      </w:r>
    </w:p>
    <w:p xmlns:wp14="http://schemas.microsoft.com/office/word/2010/wordml" w14:paraId="50EDA862" wp14:textId="77777777">
      <w:pPr>
        <w:spacing w:before="0" w:after="0" w:line="259" w:lineRule="auto"/>
        <w:ind w:left="380" w:firstLine="0"/>
      </w:pPr>
      <w:r>
        <w:rPr>
          <w:rFonts w:ascii="Arial" w:hAnsi="Arial" w:eastAsia="Arial" w:cs="Arial"/>
          <w:color w:val="17365d"/>
        </w:rPr>
        <w:t xml:space="preserve">  </w:t>
      </w:r>
    </w:p>
    <w:p xmlns:wp14="http://schemas.microsoft.com/office/word/2010/wordml" w14:paraId="1F8224FA" wp14:textId="77777777">
      <w:pPr>
        <w:spacing w:before="0" w:after="0" w:line="259" w:lineRule="auto"/>
        <w:ind w:left="380" w:firstLine="0"/>
      </w:pPr>
      <w:r>
        <w:rPr>
          <w:rFonts w:ascii="Arial" w:hAnsi="Arial" w:eastAsia="Arial" w:cs="Arial"/>
          <w:color w:val="17365d"/>
        </w:rPr>
        <w:t xml:space="preserve">  </w:t>
      </w:r>
    </w:p>
    <w:p xmlns:wp14="http://schemas.microsoft.com/office/word/2010/wordml" w14:paraId="4BDEFBC9" wp14:textId="77777777">
      <w:pPr>
        <w:pStyle w:val="heading4"/>
        <w:spacing w:before="0" w:after="3" w:line="259" w:lineRule="auto"/>
        <w:ind w:left="375"/>
      </w:pPr>
      <w:r>
        <w:rPr>
          <w:color w:val="17365d"/>
        </w:rPr>
        <w:t xml:space="preserve">EXCEPTION(S)  TO  POLICY</w:t>
      </w:r>
      <w:r>
        <w:rPr>
          <w:rFonts w:ascii="Times New Roman" w:hAnsi="Times New Roman" w:eastAsia="Times New Roman" w:cs="Times New Roman"/>
          <w:b w:val="0"/>
          <w:color w:val="17365d"/>
        </w:rPr>
        <w:t xml:space="preserve">  </w:t>
      </w:r>
    </w:p>
    <w:p xmlns:wp14="http://schemas.microsoft.com/office/word/2010/wordml" w14:paraId="4AA0779A" wp14:textId="77777777">
      <w:pPr>
        <w:spacing w:before="0" w:after="0" w:line="259" w:lineRule="auto"/>
        <w:ind w:left="380" w:firstLine="0"/>
      </w:pPr>
      <w:r>
        <w:rPr>
          <w:color w:val="17365d"/>
        </w:rPr>
        <w:t xml:space="preserve">  </w:t>
      </w:r>
    </w:p>
    <w:p xmlns:wp14="http://schemas.microsoft.com/office/word/2010/wordml" w14:paraId="7366CD0C" wp14:textId="77777777">
      <w:pPr>
        <w:pStyle w:val="normal"/>
        <w:spacing w:before="0" w:after="9" w:line="247" w:lineRule="auto"/>
        <w:ind w:left="390" w:right="14"/>
      </w:pPr>
      <w:r>
        <w:rPr/>
        <w:t xml:space="preserve">KYC  activities  that  occur  at  a  “splash  pad”  or  similar  water  themed  play  structure,  where</w:t>
      </w:r>
      <w:r>
        <w:rPr/>
        <w:t xml:space="preserve">  </w:t>
      </w:r>
      <w:r>
        <w:rPr/>
        <w:t xml:space="preserve">swimming  is  not  possible  (due  to  the  absence  of  any  significant  body  of  water),  do  not  require  a</w:t>
      </w:r>
      <w:r>
        <w:rPr/>
        <w:t xml:space="preserve">  </w:t>
      </w:r>
      <w:r>
        <w:rPr/>
        <w:t xml:space="preserve">Lifeguard.  If  the  activity  occurs  at  a  location  which  is  under  the  supervision  of  a  Lifeguard</w:t>
      </w:r>
      <w:r>
        <w:rPr/>
        <w:t xml:space="preserve">  </w:t>
      </w:r>
      <w:r>
        <w:rPr/>
        <w:t xml:space="preserve">provided  by  a  third  party  (e.g.  Calypso  Water  Park,  Kemptville  Pool),  the  KYC  is  not  required  to</w:t>
      </w:r>
      <w:r>
        <w:rPr/>
        <w:t xml:space="preserve">  </w:t>
      </w:r>
      <w:r>
        <w:rPr/>
        <w:t xml:space="preserve">provide  a  Lifeguard </w:t>
      </w:r>
      <w:r>
        <w:rPr>
          <w:sz w:val="22"/>
        </w:rPr>
        <w:t xml:space="preserve">. </w:t>
      </w:r>
      <w:r>
        <w:rPr/>
        <w:t xml:space="preserve">  </w:t>
      </w:r>
    </w:p>
    <w:p xmlns:wp14="http://schemas.microsoft.com/office/word/2010/wordml" w14:paraId="6FD2B2E7" wp14:textId="77777777">
      <w:pPr>
        <w:spacing w:before="0" w:after="0" w:line="259" w:lineRule="auto"/>
        <w:ind w:left="380" w:firstLine="0"/>
      </w:pPr>
      <w:r>
        <w:rPr>
          <w:color w:val="17365d"/>
        </w:rPr>
        <w:t xml:space="preserve">  </w:t>
      </w:r>
    </w:p>
    <w:p xmlns:wp14="http://schemas.microsoft.com/office/word/2010/wordml" w14:paraId="11E6ADB2" wp14:textId="77777777">
      <w:pPr>
        <w:spacing w:before="0" w:after="0" w:line="259" w:lineRule="auto"/>
        <w:ind w:left="380" w:firstLine="0"/>
      </w:pPr>
      <w:r>
        <w:rPr>
          <w:color w:val="17365d"/>
        </w:rPr>
        <w:t xml:space="preserve">  </w:t>
      </w:r>
    </w:p>
    <w:p xmlns:wp14="http://schemas.microsoft.com/office/word/2010/wordml" w14:paraId="24620537" wp14:textId="77777777">
      <w:pPr>
        <w:spacing w:before="0" w:after="3" w:line="259" w:lineRule="auto"/>
        <w:ind w:left="375"/>
      </w:pPr>
      <w:r>
        <w:rPr>
          <w:rFonts w:ascii="Times New Roman" w:hAnsi="Times New Roman" w:eastAsia="Times New Roman" w:cs="Times New Roman"/>
          <w:b w:val="1"/>
          <w:color w:val="17365d"/>
        </w:rPr>
        <w:t xml:space="preserve">SUPERSESSION</w:t>
      </w:r>
      <w:r>
        <w:rPr>
          <w:color w:val="17365d"/>
        </w:rPr>
        <w:t xml:space="preserve">  </w:t>
      </w:r>
    </w:p>
    <w:p xmlns:wp14="http://schemas.microsoft.com/office/word/2010/wordml" w14:paraId="1B5E7666" wp14:textId="77777777">
      <w:pPr>
        <w:spacing w:before="0" w:after="0" w:line="259" w:lineRule="auto"/>
        <w:ind w:left="380" w:firstLine="0"/>
      </w:pPr>
      <w:r>
        <w:rPr/>
        <w:t xml:space="preserve">  </w:t>
      </w:r>
    </w:p>
    <w:p xmlns:wp14="http://schemas.microsoft.com/office/word/2010/wordml" w14:paraId="7DA80868" wp14:textId="77777777">
      <w:pPr>
        <w:pStyle w:val="normal"/>
        <w:spacing w:before="0" w:after="9" w:line="247" w:lineRule="auto"/>
        <w:ind w:left="390" w:right="14"/>
      </w:pPr>
      <w:r>
        <w:rPr/>
        <w:t xml:space="preserve">None.</w:t>
      </w:r>
      <w:r>
        <w:rPr/>
        <w:t xml:space="preserve">  </w:t>
      </w:r>
    </w:p>
    <w:p xmlns:wp14="http://schemas.microsoft.com/office/word/2010/wordml" w14:paraId="6B822F0A" wp14:textId="77777777">
      <w:pPr>
        <w:spacing w:before="0" w:after="0" w:line="259" w:lineRule="auto"/>
        <w:ind w:left="380" w:firstLine="0"/>
      </w:pPr>
      <w:r>
        <w:rPr>
          <w:color w:val="17365d"/>
        </w:rPr>
        <w:t xml:space="preserve">  </w:t>
      </w:r>
    </w:p>
    <w:p xmlns:wp14="http://schemas.microsoft.com/office/word/2010/wordml" w14:paraId="4010FB5F" wp14:textId="77777777">
      <w:pPr>
        <w:spacing w:before="0" w:after="0" w:line="259" w:lineRule="auto"/>
        <w:ind w:left="380" w:firstLine="0"/>
      </w:pPr>
      <w:r>
        <w:rPr>
          <w:color w:val="17365d"/>
        </w:rPr>
        <w:t xml:space="preserve">  </w:t>
      </w:r>
    </w:p>
    <w:p xmlns:wp14="http://schemas.microsoft.com/office/word/2010/wordml" w14:paraId="31A097E8" wp14:textId="799BDBD7">
      <w:pPr>
        <w:tabs>
          <w:tab w:val="center" w:pos="3200"/>
          <w:tab w:val="center" w:pos="6470"/>
        </w:tabs>
        <w:spacing w:before="0" w:after="3" w:line="259" w:lineRule="auto"/>
        <w:ind w:left="0" w:firstLine="0"/>
      </w:pPr>
      <w:r w:rsidR="5A8EF700">
        <w:rPr/>
        <w:t xml:space="preserve"> </w:t>
      </w:r>
    </w:p>
    <w:p xmlns:wp14="http://schemas.microsoft.com/office/word/2010/wordml" w14:paraId="5DAB6C7B" wp14:textId="77777777">
      <w:pPr>
        <w:sectPr>
          <w:pgSz w:w="12240" w:h="15840" w:orient="portrait"/>
          <w:pgMar w:top="1484" w:right="1440" w:bottom="2258" w:left="1060"/>
          <w:pgNumType w:fmt="decimal"/>
          <w:cols/>
          <w:titlePg w:val="0"/>
        </w:sectPr>
      </w:pPr>
    </w:p>
    <w:p xmlns:wp14="http://schemas.microsoft.com/office/word/2010/wordml" w14:paraId="56A501DA" wp14:textId="77777777">
      <w:pPr>
        <w:pStyle w:val="heading2"/>
        <w:spacing w:before="0" w:after="2" w:line="259" w:lineRule="auto"/>
        <w:ind w:left="364" w:right="120"/>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7D89A849" wp14:textId="77777777">
      <w:pPr>
        <w:spacing w:before="0" w:after="0" w:line="259" w:lineRule="auto"/>
        <w:ind w:left="485" w:firstLine="0"/>
        <w:jc w:val="center"/>
      </w:pPr>
      <w:r>
        <w:rPr>
          <w:sz w:val="32"/>
        </w:rPr>
        <w:t xml:space="preserve">  </w:t>
      </w:r>
    </w:p>
    <w:p xmlns:wp14="http://schemas.microsoft.com/office/word/2010/wordml" w14:paraId="76E5147A" wp14:textId="77777777">
      <w:pPr>
        <w:spacing w:before="0" w:after="0" w:line="259" w:lineRule="auto"/>
        <w:ind w:left="260" w:firstLine="0"/>
      </w:pPr>
      <w:r>
        <w:rPr>
          <w:color w:val="002060"/>
          <w:sz w:val="28"/>
        </w:rPr>
        <w:t xml:space="preserve">  </w:t>
      </w:r>
    </w:p>
    <w:p xmlns:wp14="http://schemas.microsoft.com/office/word/2010/wordml" w14:paraId="6FDF35DC" wp14:textId="77777777">
      <w:pPr>
        <w:pStyle w:val="heading3"/>
        <w:spacing w:before="0" w:after="0" w:line="259" w:lineRule="auto"/>
        <w:ind w:left="255"/>
      </w:pPr>
      <w:r>
        <w:rPr/>
        <w:t xml:space="preserve">3.0  Operational  Policies</w:t>
      </w:r>
      <w:r>
        <w:rPr>
          <w:rFonts w:ascii="Times New Roman" w:hAnsi="Times New Roman" w:eastAsia="Times New Roman" w:cs="Times New Roman"/>
          <w:b w:val="0"/>
        </w:rPr>
        <w:t xml:space="preserve">  </w:t>
      </w:r>
    </w:p>
    <w:p xmlns:wp14="http://schemas.microsoft.com/office/word/2010/wordml" w14:paraId="4D52AFB5" wp14:textId="77777777">
      <w:pPr>
        <w:pStyle w:val="normal"/>
        <w:spacing w:before="0" w:after="9" w:line="247" w:lineRule="auto"/>
        <w:ind w:left="255" w:right="14"/>
      </w:pPr>
      <w:r>
        <w:rPr/>
        <w:t xml:space="preserve">______________________________________________________________________________  </w:t>
      </w:r>
    </w:p>
    <w:p xmlns:wp14="http://schemas.microsoft.com/office/word/2010/wordml" w14:paraId="752553BD" wp14:textId="77777777">
      <w:pPr>
        <w:spacing w:before="0" w:after="20" w:line="259" w:lineRule="auto"/>
        <w:ind w:left="260" w:firstLine="0"/>
      </w:pPr>
      <w:r>
        <w:rPr/>
        <w:t xml:space="preserve"> </w:t>
      </w:r>
    </w:p>
    <w:p xmlns:wp14="http://schemas.microsoft.com/office/word/2010/wordml" w:rsidP="76960B43" w14:paraId="6FF52883" wp14:textId="467CED8A">
      <w:pPr>
        <w:tabs>
          <w:tab w:val="center" w:pos="1093"/>
          <w:tab w:val="center" w:pos="2955"/>
        </w:tabs>
        <w:spacing w:before="0" w:after="5" w:line="267" w:lineRule="auto"/>
        <w:ind w:left="0" w:firstLine="255"/>
      </w:pPr>
      <w:r w:rsidR="76960B43">
        <w:rPr/>
        <w:t xml:space="preserve">3.7 </w:t>
      </w:r>
      <w:r w:rsidRPr="76960B43" w:rsidR="76960B43">
        <w:rPr>
          <w:sz w:val="28"/>
          <w:szCs w:val="28"/>
        </w:rPr>
        <w:t xml:space="preserve">Concussion  Awareness  Policy  </w:t>
      </w:r>
      <w:r w:rsidR="76960B43">
        <w:rPr/>
        <w:t xml:space="preserve">  </w:t>
      </w:r>
    </w:p>
    <w:p xmlns:wp14="http://schemas.microsoft.com/office/word/2010/wordml" w14:paraId="20B6D30D" wp14:textId="77777777">
      <w:pPr>
        <w:pStyle w:val="normal"/>
        <w:spacing w:before="0" w:after="9" w:line="247" w:lineRule="auto"/>
        <w:ind w:left="255" w:right="14"/>
      </w:pPr>
      <w:r>
        <w:rPr/>
        <w:t xml:space="preserve">_____________________________________________________________________________  </w:t>
      </w:r>
    </w:p>
    <w:p xmlns:wp14="http://schemas.microsoft.com/office/word/2010/wordml" w14:paraId="101B30E5" wp14:textId="77777777">
      <w:pPr>
        <w:spacing w:before="0" w:after="0" w:line="259" w:lineRule="auto"/>
        <w:ind w:left="260" w:firstLine="0"/>
      </w:pPr>
      <w:r>
        <w:rPr/>
        <w:t xml:space="preserve">  </w:t>
      </w:r>
    </w:p>
    <w:p xmlns:wp14="http://schemas.microsoft.com/office/word/2010/wordml" w14:paraId="224FACA9" wp14:textId="77777777">
      <w:pPr>
        <w:spacing w:before="0" w:after="0" w:line="259" w:lineRule="auto"/>
        <w:ind w:left="260" w:firstLine="0"/>
      </w:pPr>
      <w:r>
        <w:rPr/>
        <w:t xml:space="preserve">  </w:t>
      </w:r>
    </w:p>
    <w:p xmlns:wp14="http://schemas.microsoft.com/office/word/2010/wordml" w14:paraId="476B39A0"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774EBC9E" wp14:textId="77777777">
      <w:pPr>
        <w:spacing w:before="0" w:after="0" w:line="259" w:lineRule="auto"/>
        <w:ind w:left="260" w:firstLine="0"/>
      </w:pPr>
      <w:r>
        <w:rPr/>
        <w:t xml:space="preserve">  </w:t>
      </w:r>
    </w:p>
    <w:p xmlns:wp14="http://schemas.microsoft.com/office/word/2010/wordml" w14:paraId="408DC87F" wp14:textId="77777777">
      <w:pPr>
        <w:pStyle w:val="normal"/>
        <w:spacing w:before="0" w:after="9" w:line="247" w:lineRule="auto"/>
        <w:ind w:left="255" w:right="14"/>
      </w:pPr>
      <w:r>
        <w:rPr/>
        <w:t xml:space="preserve">The  purpose  of  this  policy  is  to  minimize  and  manage  potential  concussions  that  may  occur</w:t>
      </w:r>
      <w:r>
        <w:rPr/>
        <w:t xml:space="preserve">  </w:t>
      </w:r>
      <w:r>
        <w:rPr/>
        <w:t xml:space="preserve">during  KYC  activities.</w:t>
      </w:r>
      <w:r>
        <w:rPr/>
        <w:t xml:space="preserve">   </w:t>
      </w:r>
    </w:p>
    <w:p xmlns:wp14="http://schemas.microsoft.com/office/word/2010/wordml" w14:paraId="72D68008" wp14:textId="77777777">
      <w:pPr>
        <w:spacing w:before="0" w:after="0" w:line="259" w:lineRule="auto"/>
        <w:ind w:left="260" w:firstLine="0"/>
      </w:pPr>
      <w:r>
        <w:rPr/>
        <w:t xml:space="preserve">  </w:t>
      </w:r>
    </w:p>
    <w:p xmlns:wp14="http://schemas.microsoft.com/office/word/2010/wordml" w14:paraId="630AF41A" wp14:textId="77777777">
      <w:pPr>
        <w:spacing w:before="0" w:after="0" w:line="259" w:lineRule="auto"/>
        <w:ind w:left="260" w:firstLine="0"/>
      </w:pPr>
      <w:r>
        <w:rPr/>
        <w:t xml:space="preserve">  </w:t>
      </w:r>
    </w:p>
    <w:p xmlns:wp14="http://schemas.microsoft.com/office/word/2010/wordml" w14:paraId="61915213"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325C8DCE" wp14:textId="77777777">
      <w:pPr>
        <w:spacing w:before="0" w:after="0" w:line="259" w:lineRule="auto"/>
        <w:ind w:left="260" w:firstLine="0"/>
      </w:pPr>
      <w:r>
        <w:rPr/>
        <w:t xml:space="preserve">  </w:t>
      </w:r>
    </w:p>
    <w:p xmlns:wp14="http://schemas.microsoft.com/office/word/2010/wordml" w14:paraId="7251C7AB" wp14:textId="77777777">
      <w:pPr>
        <w:pStyle w:val="normal"/>
        <w:spacing w:before="0" w:after="9" w:line="247" w:lineRule="auto"/>
        <w:ind w:left="255" w:right="14"/>
      </w:pPr>
      <w:r>
        <w:rPr/>
        <w:t xml:space="preserve">This  policy  applies  to  all  youth,  their  families  and/or  legal  guardians,  KYC  staff,  volunteers,</w:t>
      </w:r>
      <w:r>
        <w:rPr/>
        <w:t xml:space="preserve">  </w:t>
      </w:r>
      <w:r>
        <w:rPr/>
        <w:t xml:space="preserve">Board  members,  and  members  of  the  community  who  are  participating  in  KYC  activities.</w:t>
      </w:r>
      <w:r>
        <w:rPr/>
        <w:t xml:space="preserve">  </w:t>
      </w:r>
    </w:p>
    <w:p xmlns:wp14="http://schemas.microsoft.com/office/word/2010/wordml" w14:paraId="5E57AB1F" wp14:textId="77777777">
      <w:pPr>
        <w:spacing w:before="0" w:after="0" w:line="259" w:lineRule="auto"/>
        <w:ind w:left="260" w:firstLine="0"/>
      </w:pPr>
      <w:r>
        <w:rPr/>
        <w:t xml:space="preserve">  </w:t>
      </w:r>
    </w:p>
    <w:p xmlns:wp14="http://schemas.microsoft.com/office/word/2010/wordml" w14:paraId="769BF6F0" wp14:textId="77777777">
      <w:pPr>
        <w:pStyle w:val="normal"/>
        <w:spacing w:before="0" w:after="9" w:line="247" w:lineRule="auto"/>
        <w:ind w:left="255" w:right="14"/>
      </w:pPr>
      <w:r>
        <w:rPr/>
        <w:t xml:space="preserve">This  policy  also  covers  KYC  activities  which  take  place  off  KYC  property.</w:t>
      </w:r>
      <w:r>
        <w:rPr/>
        <w:t xml:space="preserve">  </w:t>
      </w:r>
    </w:p>
    <w:p xmlns:wp14="http://schemas.microsoft.com/office/word/2010/wordml" w14:paraId="49AE944D" wp14:textId="77777777">
      <w:pPr>
        <w:spacing w:before="0" w:after="14" w:line="259" w:lineRule="auto"/>
        <w:ind w:left="260" w:firstLine="0"/>
      </w:pPr>
      <w:r>
        <w:rPr/>
        <w:t xml:space="preserve">  </w:t>
      </w:r>
    </w:p>
    <w:p xmlns:wp14="http://schemas.microsoft.com/office/word/2010/wordml" w14:paraId="20FFA048" wp14:textId="61E6112D">
      <w:pPr>
        <w:pStyle w:val="normal"/>
        <w:spacing w:before="0" w:after="9" w:line="247" w:lineRule="auto"/>
        <w:ind w:left="255" w:right="14"/>
      </w:pPr>
      <w:r w:rsidR="76960B43">
        <w:rPr/>
        <w:t xml:space="preserve">This  policy  is  linked  to  the  KYC  </w:t>
      </w:r>
      <w:r w:rsidRPr="76960B43" w:rsidR="76960B43">
        <w:rPr>
          <w:rFonts w:ascii="Times New Roman" w:hAnsi="Times New Roman" w:eastAsia="Times New Roman" w:cs="Times New Roman"/>
          <w:i w:val="1"/>
          <w:iCs w:val="1"/>
        </w:rPr>
        <w:t xml:space="preserve">Incident  Reporting </w:t>
      </w:r>
      <w:r w:rsidR="76960B43">
        <w:rPr/>
        <w:t xml:space="preserve">policy.  Refer  to  that  policy  for  additional  information.  </w:t>
      </w:r>
    </w:p>
    <w:p xmlns:wp14="http://schemas.microsoft.com/office/word/2010/wordml" w14:paraId="57466361" wp14:textId="77777777">
      <w:pPr>
        <w:spacing w:before="0" w:after="0" w:line="259" w:lineRule="auto"/>
        <w:ind w:left="260" w:firstLine="0"/>
      </w:pPr>
      <w:r>
        <w:rPr/>
        <w:t xml:space="preserve">  </w:t>
      </w:r>
    </w:p>
    <w:p xmlns:wp14="http://schemas.microsoft.com/office/word/2010/wordml" w14:paraId="0166BB83" wp14:textId="77777777">
      <w:pPr>
        <w:spacing w:before="0" w:after="0" w:line="259" w:lineRule="auto"/>
        <w:ind w:left="260" w:firstLine="0"/>
      </w:pPr>
      <w:r>
        <w:rPr/>
        <w:t xml:space="preserve">  </w:t>
      </w:r>
    </w:p>
    <w:p xmlns:wp14="http://schemas.microsoft.com/office/word/2010/wordml" w14:paraId="0437D3B0"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232F9CFD" wp14:textId="77777777">
      <w:pPr>
        <w:spacing w:before="0" w:after="0" w:line="259" w:lineRule="auto"/>
        <w:ind w:left="260" w:firstLine="0"/>
      </w:pPr>
      <w:r>
        <w:rPr/>
        <w:t xml:space="preserve">  </w:t>
      </w:r>
    </w:p>
    <w:p xmlns:wp14="http://schemas.microsoft.com/office/word/2010/wordml" w14:paraId="1BF475B6" wp14:textId="77777777">
      <w:pPr>
        <w:pStyle w:val="normal"/>
        <w:spacing w:before="0" w:after="9" w:line="247" w:lineRule="auto"/>
        <w:ind w:left="255" w:right="14"/>
      </w:pPr>
      <w:r>
        <w:rPr>
          <w:rFonts w:ascii="Times New Roman" w:hAnsi="Times New Roman" w:eastAsia="Times New Roman" w:cs="Times New Roman"/>
          <w:b w:val="1"/>
        </w:rPr>
        <w:t xml:space="preserve">Concussion</w:t>
      </w:r>
      <w:r>
        <w:rPr/>
        <w:t xml:space="preserve">  is  a  brain  injury  that  causes  changes  in  how  the  brain  functions,  leading  to</w:t>
      </w:r>
      <w:r>
        <w:rPr/>
        <w:t xml:space="preserve">  </w:t>
      </w:r>
      <w:r>
        <w:rPr/>
        <w:t xml:space="preserve">symptoms  that  can  be  physical  (e.g.,  headache,  dizziness),  cognitive  (e.g.,  difficulty</w:t>
      </w:r>
      <w:r>
        <w:rPr/>
        <w:t xml:space="preserve">  </w:t>
      </w:r>
      <w:r>
        <w:rPr/>
        <w:t xml:space="preserve">concentrating  or  remembering),  emotional/behavioural  (e.g.,  depression,  irritability)  and/or</w:t>
      </w:r>
      <w:r>
        <w:rPr/>
        <w:t xml:space="preserve">  </w:t>
      </w:r>
      <w:r>
        <w:rPr/>
        <w:t xml:space="preserve">related  to  sleep  (e.g.,  drowsiness,  difficulty  falling  asleep)*.</w:t>
      </w:r>
      <w:r>
        <w:rPr/>
        <w:t xml:space="preserve">  </w:t>
      </w:r>
    </w:p>
    <w:p xmlns:wp14="http://schemas.microsoft.com/office/word/2010/wordml" w14:paraId="44310C09" wp14:textId="77777777">
      <w:pPr>
        <w:spacing w:before="0" w:after="28" w:line="259" w:lineRule="auto"/>
        <w:ind w:left="260" w:firstLine="0"/>
      </w:pPr>
      <w:r>
        <w:rPr>
          <w:rFonts w:ascii="Trebuchet MS" w:hAnsi="Trebuchet MS" w:eastAsia="Trebuchet MS" w:cs="Trebuchet MS"/>
          <w:sz w:val="18"/>
        </w:rPr>
        <w:t xml:space="preserve"> </w:t>
      </w:r>
      <w:r>
        <w:rPr>
          <w:rFonts w:ascii="Trebuchet MS" w:hAnsi="Trebuchet MS" w:eastAsia="Trebuchet MS" w:cs="Trebuchet MS"/>
          <w:sz w:val="18"/>
        </w:rPr>
        <w:t xml:space="preserve"> </w:t>
      </w:r>
    </w:p>
    <w:p xmlns:wp14="http://schemas.microsoft.com/office/word/2010/wordml" w14:paraId="47C797A9" wp14:textId="77777777">
      <w:pPr>
        <w:spacing w:before="0" w:after="15" w:line="248" w:lineRule="auto"/>
        <w:ind w:left="255"/>
      </w:pPr>
      <w:r>
        <w:rPr>
          <w:sz w:val="22"/>
        </w:rPr>
        <w:t xml:space="preserve">(*Ontario  Physical  Education  (OPHEA)  Safety  Guidelines:</w:t>
      </w:r>
      <w:r>
        <w:rPr>
          <w:sz w:val="22"/>
        </w:rPr>
        <w:t xml:space="preserve">  </w:t>
      </w:r>
    </w:p>
    <w:p xmlns:wp14="http://schemas.microsoft.com/office/word/2010/wordml" w14:paraId="57F9600F" wp14:textId="77777777">
      <w:pPr>
        <w:spacing w:before="0" w:after="0" w:line="259" w:lineRule="auto"/>
        <w:ind w:left="260" w:firstLine="0"/>
      </w:pPr>
      <w:hyperlink r:id="hyperlink49058">
        <w:r>
          <w:rPr>
            <w:color w:val="0000ff"/>
            <w:sz w:val="22"/>
            <w:u w:val="single" w:color="0000ff"/>
          </w:rPr>
          <w:t xml:space="preserve">http://safety.ophea.net/release-of-new-and-revised-concussion-protocols</w:t>
        </w:r>
      </w:hyperlink>
      <w:r>
        <w:rPr>
          <w:sz w:val="22"/>
        </w:rPr>
        <w:t xml:space="preserve">  )  </w:t>
      </w:r>
    </w:p>
    <w:p xmlns:wp14="http://schemas.microsoft.com/office/word/2010/wordml" w14:paraId="7AFBD5A1" wp14:textId="77777777">
      <w:pPr>
        <w:spacing w:before="0" w:after="0" w:line="259" w:lineRule="auto"/>
        <w:ind w:left="260" w:firstLine="0"/>
      </w:pPr>
      <w:r>
        <w:rPr/>
        <w:t xml:space="preserve">  </w:t>
      </w:r>
    </w:p>
    <w:p xmlns:wp14="http://schemas.microsoft.com/office/word/2010/wordml" w14:paraId="7E13CE63" wp14:textId="77777777">
      <w:pPr>
        <w:spacing w:before="0" w:after="0" w:line="259" w:lineRule="auto"/>
        <w:ind w:left="260" w:firstLine="0"/>
      </w:pPr>
      <w:r>
        <w:rPr/>
        <w:t xml:space="preserve">  </w:t>
      </w:r>
    </w:p>
    <w:p xmlns:wp14="http://schemas.microsoft.com/office/word/2010/wordml" w14:paraId="7DD48954" wp14:textId="77777777">
      <w:pPr>
        <w:pStyle w:val="heading4"/>
        <w:spacing w:before="0" w:after="3" w:line="259" w:lineRule="auto"/>
        <w:ind w:left="255"/>
      </w:pPr>
      <w:r>
        <w:rPr/>
        <w:t xml:space="preserve">POLICY  STATEMENT</w:t>
      </w:r>
      <w:r>
        <w:rPr>
          <w:rFonts w:ascii="Times New Roman" w:hAnsi="Times New Roman" w:eastAsia="Times New Roman" w:cs="Times New Roman"/>
          <w:b w:val="0"/>
        </w:rPr>
        <w:t xml:space="preserve">  </w:t>
      </w:r>
    </w:p>
    <w:p xmlns:wp14="http://schemas.microsoft.com/office/word/2010/wordml" w14:paraId="56051E44" wp14:textId="77777777">
      <w:pPr>
        <w:spacing w:before="0" w:after="17" w:line="259" w:lineRule="auto"/>
        <w:ind w:left="260" w:firstLine="0"/>
      </w:pPr>
      <w:r>
        <w:rPr>
          <w:rFonts w:ascii="Trebuchet MS" w:hAnsi="Trebuchet MS" w:eastAsia="Trebuchet MS" w:cs="Trebuchet MS"/>
          <w:sz w:val="20"/>
        </w:rPr>
        <w:t xml:space="preserve"> </w:t>
      </w:r>
    </w:p>
    <w:p xmlns:wp14="http://schemas.microsoft.com/office/word/2010/wordml" w14:paraId="71030108" wp14:textId="77777777">
      <w:pPr>
        <w:pStyle w:val="normal"/>
        <w:spacing w:before="0" w:after="225" w:line="247" w:lineRule="auto"/>
        <w:ind w:left="255" w:right="83"/>
      </w:pPr>
      <w:r>
        <w:rPr/>
        <w:t xml:space="preserve">KYC  staff  and  volunteers  supervising  physical  activities  must  be  able  to  identify  and  properly</w:t>
      </w:r>
      <w:r>
        <w:rPr/>
        <w:t xml:space="preserve">  </w:t>
      </w:r>
      <w:r>
        <w:rPr/>
        <w:t xml:space="preserve">manage  a  suspected  concussion.  Proper  education  on  the  signs,  symptoms,  prevention  and</w:t>
      </w:r>
      <w:r>
        <w:rPr/>
        <w:t xml:space="preserve">  </w:t>
      </w:r>
      <w:r>
        <w:rPr/>
        <w:t xml:space="preserve">treatment  of  concussions  is  a  major  health  and  safety  issue  for  everyone  participating  in  physical</w:t>
      </w:r>
      <w:r>
        <w:rPr/>
        <w:t xml:space="preserve">  </w:t>
      </w:r>
      <w:r>
        <w:rPr/>
        <w:t xml:space="preserve">activities </w:t>
      </w:r>
      <w:r>
        <w:rPr>
          <w:rFonts w:ascii="Arial" w:hAnsi="Arial" w:eastAsia="Arial" w:cs="Arial"/>
          <w:sz w:val="18"/>
        </w:rPr>
        <w:t xml:space="preserve">. </w:t>
      </w:r>
      <w:r>
        <w:rPr>
          <w:rFonts w:ascii="Arial" w:hAnsi="Arial" w:eastAsia="Arial" w:cs="Arial"/>
          <w:sz w:val="18"/>
        </w:rPr>
        <w:t xml:space="preserve">  </w:t>
      </w:r>
      <w:r>
        <w:rPr/>
        <w:t xml:space="preserve">  </w:t>
      </w:r>
    </w:p>
    <w:p xmlns:wp14="http://schemas.microsoft.com/office/word/2010/wordml" w14:paraId="1E6CDA73" wp14:textId="77777777">
      <w:pPr>
        <w:spacing w:before="0" w:after="0" w:line="259" w:lineRule="auto"/>
        <w:ind w:left="260" w:firstLine="0"/>
      </w:pPr>
      <w:r>
        <w:rPr>
          <w:rFonts w:ascii="Calibri" w:hAnsi="Calibri" w:eastAsia="Calibri" w:cs="Calibri"/>
          <w:sz w:val="22"/>
        </w:rPr>
        <w:t xml:space="preserve">  </w:t>
      </w:r>
    </w:p>
    <w:p xmlns:wp14="http://schemas.microsoft.com/office/word/2010/wordml" w14:paraId="6E3F9A3F" wp14:textId="77777777">
      <w:pPr>
        <w:pStyle w:val="normal"/>
        <w:spacing w:before="0" w:after="9" w:line="247" w:lineRule="auto"/>
        <w:ind w:left="255" w:right="14"/>
      </w:pPr>
      <w:r>
        <w:rPr/>
        <w:t xml:space="preserve">In  order  to  minimize  and  manage  potential  concussions  that  may  occur  during  KYC  activities,</w:t>
      </w:r>
      <w:r>
        <w:rPr/>
        <w:t xml:space="preserve">  </w:t>
      </w:r>
      <w:r>
        <w:rPr/>
        <w:t xml:space="preserve">the  KYC  will  develop  and  implement  safety  protocols  and  procedures  for  all  activities  that:</w:t>
      </w:r>
      <w:r>
        <w:rPr/>
        <w:t xml:space="preserve">  </w:t>
      </w:r>
    </w:p>
    <w:p xmlns:wp14="http://schemas.microsoft.com/office/word/2010/wordml" w14:paraId="496B5800" wp14:textId="77777777">
      <w:pPr>
        <w:spacing w:before="0" w:after="14" w:line="259" w:lineRule="auto"/>
        <w:ind w:left="260" w:firstLine="0"/>
      </w:pPr>
      <w:r>
        <w:rPr/>
        <w:t xml:space="preserve">  </w:t>
      </w:r>
    </w:p>
    <w:p xmlns:wp14="http://schemas.microsoft.com/office/word/2010/wordml" w:rsidP="76960B43" w14:paraId="6BE7779E" wp14:textId="77777777">
      <w:pPr>
        <w:pStyle w:val="ListParagraph"/>
        <w:numPr>
          <w:ilvl w:val="0"/>
          <w:numId w:val="96"/>
        </w:numPr>
        <w:spacing w:before="0" w:after="30" w:line="247" w:lineRule="auto"/>
        <w:ind w:right="14"/>
        <w:rPr>
          <w:rFonts w:ascii="Times New Roman" w:hAnsi="Times New Roman" w:eastAsia="Times New Roman" w:cs="Times New Roman"/>
          <w:color w:val="000000" w:themeColor="accent6" w:themeTint="FF" w:themeShade="FF"/>
          <w:sz w:val="24"/>
          <w:szCs w:val="24"/>
        </w:rPr>
      </w:pPr>
      <w:r w:rsidR="76960B43">
        <w:rPr/>
        <w:t>Establish  concussion  prevention  and  management  protocols  and  procedures  that  are  based</w:t>
      </w:r>
      <w:r w:rsidR="76960B43">
        <w:rPr/>
        <w:t xml:space="preserve">  </w:t>
      </w:r>
      <w:r w:rsidR="76960B43">
        <w:rPr/>
        <w:t>on  established  provincial  standards;  and,</w:t>
      </w:r>
      <w:r w:rsidR="76960B43">
        <w:rPr/>
        <w:t xml:space="preserve">    </w:t>
      </w:r>
    </w:p>
    <w:p xmlns:wp14="http://schemas.microsoft.com/office/word/2010/wordml" w:rsidP="76960B43" w14:paraId="7045056C" wp14:textId="77777777">
      <w:pPr>
        <w:pStyle w:val="ListParagraph"/>
        <w:numPr>
          <w:ilvl w:val="0"/>
          <w:numId w:val="96"/>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Are  communicated  to  all  KYC  staff  and  volunteers  and  included  in  the  KYC  Operations</w:t>
      </w:r>
      <w:r w:rsidR="76960B43">
        <w:rPr/>
        <w:t xml:space="preserve">  </w:t>
      </w:r>
      <w:r w:rsidR="76960B43">
        <w:rPr/>
        <w:t>Manual.</w:t>
      </w:r>
      <w:r w:rsidR="76960B43">
        <w:rPr/>
        <w:t xml:space="preserve">  </w:t>
      </w:r>
    </w:p>
    <w:p xmlns:wp14="http://schemas.microsoft.com/office/word/2010/wordml" w14:paraId="31BE3EC2" wp14:textId="77777777">
      <w:pPr>
        <w:spacing w:before="0" w:after="0" w:line="259" w:lineRule="auto"/>
        <w:ind w:left="260" w:firstLine="0"/>
      </w:pPr>
      <w:r>
        <w:rPr/>
        <w:t xml:space="preserve">  </w:t>
      </w:r>
    </w:p>
    <w:p xmlns:wp14="http://schemas.microsoft.com/office/word/2010/wordml" w14:paraId="323C2D90" wp14:textId="77777777">
      <w:pPr>
        <w:spacing w:before="0" w:after="0" w:line="259" w:lineRule="auto"/>
        <w:ind w:left="260" w:firstLine="0"/>
      </w:pPr>
      <w:r>
        <w:rPr/>
        <w:t xml:space="preserve">  </w:t>
      </w:r>
    </w:p>
    <w:p xmlns:wp14="http://schemas.microsoft.com/office/word/2010/wordml" w14:paraId="298A0B5A" wp14:textId="77777777">
      <w:pPr>
        <w:pStyle w:val="heading4"/>
        <w:spacing w:before="0" w:after="3" w:line="259" w:lineRule="auto"/>
        <w:ind w:left="255"/>
      </w:pPr>
      <w:r>
        <w:rPr/>
        <w:t xml:space="preserve">PROCEDURES</w:t>
      </w:r>
      <w:r>
        <w:rPr>
          <w:rFonts w:ascii="Times New Roman" w:hAnsi="Times New Roman" w:eastAsia="Times New Roman" w:cs="Times New Roman"/>
          <w:b w:val="0"/>
          <w:color w:val="000000"/>
        </w:rPr>
        <w:t xml:space="preserve">  </w:t>
      </w:r>
    </w:p>
    <w:p xmlns:wp14="http://schemas.microsoft.com/office/word/2010/wordml" w14:paraId="2F288813" wp14:textId="77777777">
      <w:pPr>
        <w:spacing w:before="0" w:after="0" w:line="259" w:lineRule="auto"/>
        <w:ind w:left="260" w:firstLine="0"/>
      </w:pPr>
      <w:r>
        <w:rPr/>
        <w:t xml:space="preserve">  </w:t>
      </w:r>
    </w:p>
    <w:p xmlns:wp14="http://schemas.microsoft.com/office/word/2010/wordml" w:rsidP="76960B43" w14:paraId="2FD4F641" wp14:textId="4717D4F6">
      <w:pPr>
        <w:pStyle w:val="ListParagraph"/>
        <w:numPr>
          <w:ilvl w:val="0"/>
          <w:numId w:val="97"/>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 xml:space="preserve">The  KYC  will  develop  and  implement  concussion  awareness  and  prevention   guidelines,  protocols  and  procedures. </w:t>
      </w:r>
    </w:p>
    <w:p xmlns:wp14="http://schemas.microsoft.com/office/word/2010/wordml" w:rsidP="76960B43" w14:paraId="0EF7295A" wp14:textId="05024CDC">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B6A2696" wp14:textId="15ED9F65">
      <w:pPr>
        <w:pStyle w:val="ListParagraph"/>
        <w:numPr>
          <w:ilvl w:val="0"/>
          <w:numId w:val="97"/>
        </w:numPr>
        <w:spacing w:before="0" w:after="9" w:line="247" w:lineRule="auto"/>
        <w:ind w:right="14"/>
        <w:rPr>
          <w:color w:val="000000" w:themeColor="accent6" w:themeTint="FF" w:themeShade="FF"/>
          <w:sz w:val="24"/>
          <w:szCs w:val="24"/>
        </w:rPr>
      </w:pPr>
      <w:r w:rsidR="76960B43">
        <w:rPr/>
        <w:t>The  Manager  is  responsible  for  communicating  the  KYC’s  concussion  awareness  guidelines,  protocols,  and  procedures  to  KYC  staff  and  volunteers.</w:t>
      </w:r>
    </w:p>
    <w:p xmlns:wp14="http://schemas.microsoft.com/office/word/2010/wordml" w:rsidP="76960B43" w14:paraId="3D7F78D8" wp14:textId="57DEBE07">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8D008F5" wp14:textId="2587F9B1">
      <w:pPr>
        <w:pStyle w:val="ListParagraph"/>
        <w:numPr>
          <w:ilvl w:val="0"/>
          <w:numId w:val="97"/>
        </w:numPr>
        <w:spacing w:before="0" w:after="9" w:line="247" w:lineRule="auto"/>
        <w:ind w:right="14"/>
        <w:rPr>
          <w:color w:val="000000" w:themeColor="accent6" w:themeTint="FF" w:themeShade="FF"/>
          <w:sz w:val="24"/>
          <w:szCs w:val="24"/>
        </w:rPr>
      </w:pPr>
      <w:r w:rsidR="76960B43">
        <w:rPr/>
        <w:t>The  Manager  is  responsible  for  ensuring  that  the  KYC  Concussion  Awareness  Procedures  are  kept  up  to  date  and  included  in  the  KYC  Operations  Manual.</w:t>
      </w:r>
    </w:p>
    <w:p xmlns:wp14="http://schemas.microsoft.com/office/word/2010/wordml" w:rsidP="76960B43" w14:paraId="36FEC478" wp14:textId="2B0D1A2F">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2D4E940" wp14:textId="387A53E5">
      <w:pPr>
        <w:pStyle w:val="ListParagraph"/>
        <w:numPr>
          <w:ilvl w:val="0"/>
          <w:numId w:val="97"/>
        </w:numPr>
        <w:spacing w:before="0" w:after="9" w:line="247" w:lineRule="auto"/>
        <w:ind w:right="14"/>
        <w:rPr>
          <w:color w:val="000000" w:themeColor="accent6" w:themeTint="FF" w:themeShade="FF"/>
          <w:sz w:val="24"/>
          <w:szCs w:val="24"/>
        </w:rPr>
      </w:pPr>
      <w:r w:rsidR="76960B43">
        <w:rPr/>
        <w:t>All  KYC  staff,  the  Manager,  volunteers,  and  Board  members  are  required  to  follow  the  Concussion  Awareness  Procedures.</w:t>
      </w:r>
    </w:p>
    <w:p xmlns:wp14="http://schemas.microsoft.com/office/word/2010/wordml" w:rsidP="76960B43" w14:paraId="66D74014" wp14:textId="4D0EF8A0">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024A620E" wp14:textId="761D6FC5">
      <w:pPr>
        <w:pStyle w:val="ListParagraph"/>
        <w:numPr>
          <w:ilvl w:val="0"/>
          <w:numId w:val="97"/>
        </w:numPr>
        <w:spacing w:before="0" w:after="9" w:line="247" w:lineRule="auto"/>
        <w:ind w:right="14"/>
        <w:rPr>
          <w:color w:val="000000" w:themeColor="accent6" w:themeTint="FF" w:themeShade="FF"/>
          <w:sz w:val="24"/>
          <w:szCs w:val="24"/>
        </w:rPr>
      </w:pPr>
      <w:r w:rsidR="76960B43">
        <w:rPr/>
        <w:t xml:space="preserve">All  suspected  concussions  must  be  documented  on  an  Incident  Report  and  filed  with  the  Manager  (refer  to  the  KYC </w:t>
      </w:r>
      <w:r w:rsidRPr="76960B43" w:rsidR="76960B43">
        <w:rPr>
          <w:rFonts w:ascii="Times New Roman" w:hAnsi="Times New Roman" w:eastAsia="Times New Roman" w:cs="Times New Roman"/>
          <w:i w:val="1"/>
          <w:iCs w:val="1"/>
        </w:rPr>
        <w:t>Incident</w:t>
      </w:r>
      <w:r w:rsidR="76960B43">
        <w:rPr/>
        <w:t xml:space="preserve"> </w:t>
      </w:r>
      <w:r w:rsidRPr="76960B43" w:rsidR="76960B43">
        <w:rPr>
          <w:rFonts w:ascii="Times New Roman" w:hAnsi="Times New Roman" w:eastAsia="Times New Roman" w:cs="Times New Roman"/>
          <w:i w:val="1"/>
          <w:iCs w:val="1"/>
        </w:rPr>
        <w:t>Reporting</w:t>
      </w:r>
      <w:r w:rsidR="76960B43">
        <w:rPr/>
        <w:t xml:space="preserve">  policy).</w:t>
      </w:r>
    </w:p>
    <w:p xmlns:wp14="http://schemas.microsoft.com/office/word/2010/wordml" w:rsidP="76960B43" w14:paraId="6CA4D360" wp14:textId="5514F6FF">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FA45598" wp14:textId="5DE9B03B">
      <w:pPr>
        <w:pStyle w:val="ListParagraph"/>
        <w:numPr>
          <w:ilvl w:val="0"/>
          <w:numId w:val="97"/>
        </w:numPr>
        <w:spacing w:before="0" w:after="9" w:line="247" w:lineRule="auto"/>
        <w:ind w:right="14"/>
        <w:rPr>
          <w:color w:val="000000" w:themeColor="accent6" w:themeTint="FF" w:themeShade="FF"/>
          <w:sz w:val="24"/>
          <w:szCs w:val="24"/>
        </w:rPr>
      </w:pPr>
      <w:r w:rsidR="76960B43">
        <w:rPr/>
        <w:t xml:space="preserve">Violations  of  this  policy  by  KYC  staff,  the  Manager,  volunteers,  and  Board  members  may  result  in  disciplinary  action  up  to  and  including  dismissal.  </w:t>
      </w:r>
      <w:r w:rsidRPr="76960B43" w:rsidR="76960B43">
        <w:rPr>
          <w:rFonts w:ascii="Arial" w:hAnsi="Arial" w:eastAsia="Arial" w:cs="Arial"/>
        </w:rPr>
        <w:t xml:space="preserve">  </w:t>
      </w:r>
    </w:p>
    <w:p xmlns:wp14="http://schemas.microsoft.com/office/word/2010/wordml" w14:paraId="1BFCD733" wp14:textId="77777777">
      <w:pPr>
        <w:spacing w:before="0" w:after="0" w:line="259" w:lineRule="auto"/>
        <w:ind w:left="260" w:firstLine="0"/>
      </w:pPr>
      <w:r>
        <w:rPr/>
        <w:t xml:space="preserve">  </w:t>
      </w:r>
    </w:p>
    <w:p xmlns:wp14="http://schemas.microsoft.com/office/word/2010/wordml" w14:paraId="219CB0D9" wp14:textId="77777777">
      <w:pPr>
        <w:spacing w:before="0" w:after="3" w:line="259" w:lineRule="auto"/>
        <w:ind w:left="255"/>
      </w:pPr>
      <w:r>
        <w:rPr>
          <w:rFonts w:ascii="Times New Roman" w:hAnsi="Times New Roman" w:eastAsia="Times New Roman" w:cs="Times New Roman"/>
          <w:b w:val="1"/>
          <w:color w:val="002060"/>
        </w:rPr>
        <w:t xml:space="preserve">EXCEPTION(S)  TO  POLICY</w:t>
      </w:r>
      <w:r>
        <w:rPr>
          <w:color w:val="002060"/>
        </w:rPr>
        <w:t xml:space="preserve">  </w:t>
      </w:r>
    </w:p>
    <w:p xmlns:wp14="http://schemas.microsoft.com/office/word/2010/wordml" w14:paraId="52222101" wp14:textId="77777777">
      <w:pPr>
        <w:spacing w:before="0" w:after="0" w:line="259" w:lineRule="auto"/>
        <w:ind w:left="260" w:firstLine="0"/>
      </w:pPr>
      <w:r>
        <w:rPr/>
        <w:t xml:space="preserve">  </w:t>
      </w:r>
    </w:p>
    <w:p xmlns:wp14="http://schemas.microsoft.com/office/word/2010/wordml" w14:paraId="26E03A8A" wp14:textId="77777777">
      <w:pPr>
        <w:pStyle w:val="normal"/>
        <w:spacing w:before="0" w:after="9" w:line="247" w:lineRule="auto"/>
        <w:ind w:left="255" w:right="14"/>
      </w:pPr>
      <w:r>
        <w:rPr/>
        <w:t xml:space="preserve">None.</w:t>
      </w:r>
      <w:r>
        <w:rPr/>
        <w:t xml:space="preserve">  </w:t>
      </w:r>
    </w:p>
    <w:p xmlns:wp14="http://schemas.microsoft.com/office/word/2010/wordml" w14:paraId="0B22EA4D" wp14:textId="77777777">
      <w:pPr>
        <w:spacing w:before="0" w:after="0" w:line="259" w:lineRule="auto"/>
        <w:ind w:left="260" w:firstLine="0"/>
      </w:pPr>
      <w:r>
        <w:rPr/>
        <w:t xml:space="preserve">  </w:t>
      </w:r>
    </w:p>
    <w:p xmlns:wp14="http://schemas.microsoft.com/office/word/2010/wordml" w14:paraId="1BC1C20E" wp14:textId="77777777">
      <w:pPr>
        <w:spacing w:before="0" w:after="0" w:line="259" w:lineRule="auto"/>
        <w:ind w:left="260" w:firstLine="0"/>
      </w:pPr>
      <w:r>
        <w:rPr/>
        <w:t xml:space="preserve">  </w:t>
      </w:r>
    </w:p>
    <w:p xmlns:wp14="http://schemas.microsoft.com/office/word/2010/wordml" w14:paraId="202340FF" wp14:textId="77777777">
      <w:pPr>
        <w:spacing w:before="0" w:after="3" w:line="259" w:lineRule="auto"/>
        <w:ind w:left="255"/>
      </w:pPr>
      <w:r>
        <w:rPr>
          <w:rFonts w:ascii="Times New Roman" w:hAnsi="Times New Roman" w:eastAsia="Times New Roman" w:cs="Times New Roman"/>
          <w:b w:val="1"/>
          <w:color w:val="002060"/>
        </w:rPr>
        <w:t xml:space="preserve">SUPERSESSION</w:t>
      </w:r>
      <w:r>
        <w:rPr/>
        <w:t xml:space="preserve">  </w:t>
      </w:r>
    </w:p>
    <w:p xmlns:wp14="http://schemas.microsoft.com/office/word/2010/wordml" w14:paraId="20C13894" wp14:textId="77777777">
      <w:pPr>
        <w:spacing w:before="0" w:after="0" w:line="259" w:lineRule="auto"/>
        <w:ind w:left="260" w:firstLine="0"/>
      </w:pPr>
      <w:r>
        <w:rPr>
          <w:color w:val="002060"/>
        </w:rPr>
        <w:t xml:space="preserve">  </w:t>
      </w:r>
    </w:p>
    <w:p xmlns:wp14="http://schemas.microsoft.com/office/word/2010/wordml" w14:paraId="4404A9DE" wp14:textId="77777777">
      <w:pPr>
        <w:pStyle w:val="normal"/>
        <w:spacing w:before="0" w:after="9" w:line="247" w:lineRule="auto"/>
        <w:ind w:left="255" w:right="14"/>
      </w:pPr>
      <w:r>
        <w:rPr/>
        <w:t xml:space="preserve">None.</w:t>
      </w:r>
      <w:r>
        <w:rPr/>
        <w:t xml:space="preserve">  </w:t>
      </w:r>
    </w:p>
    <w:p xmlns:wp14="http://schemas.microsoft.com/office/word/2010/wordml" w14:paraId="122E6992" wp14:textId="77777777">
      <w:pPr>
        <w:spacing w:before="0" w:after="0" w:line="259" w:lineRule="auto"/>
        <w:ind w:left="260" w:firstLine="0"/>
      </w:pPr>
      <w:r>
        <w:rPr>
          <w:color w:val="002060"/>
        </w:rPr>
        <w:t xml:space="preserve">  </w:t>
      </w:r>
    </w:p>
    <w:p xmlns:wp14="http://schemas.microsoft.com/office/word/2010/wordml" w14:paraId="4819AD3E" wp14:textId="77777777">
      <w:pPr>
        <w:spacing w:before="0" w:after="17" w:line="259" w:lineRule="auto"/>
        <w:ind w:left="260" w:firstLine="0"/>
      </w:pPr>
      <w:r>
        <w:rPr>
          <w:color w:val="002060"/>
        </w:rPr>
        <w:t xml:space="preserve">  </w:t>
      </w:r>
    </w:p>
    <w:p xmlns:wp14="http://schemas.microsoft.com/office/word/2010/wordml" w14:paraId="726C4F05" wp14:textId="627E5C0B">
      <w:pPr>
        <w:tabs>
          <w:tab w:val="center" w:pos="3080"/>
          <w:tab w:val="center" w:pos="6350"/>
        </w:tabs>
        <w:spacing w:before="0" w:after="216" w:line="259" w:lineRule="auto"/>
        <w:ind w:left="0" w:firstLine="0"/>
      </w:pPr>
      <w:r w:rsidR="5A8EF700">
        <w:rPr/>
        <w:t xml:space="preserve"> </w:t>
      </w:r>
    </w:p>
    <w:p xmlns:wp14="http://schemas.microsoft.com/office/word/2010/wordml" w14:paraId="554EF5F4" wp14:textId="77777777">
      <w:pPr>
        <w:spacing w:before="0" w:after="0" w:line="259" w:lineRule="auto"/>
        <w:ind w:left="320" w:firstLine="0"/>
        <w:jc w:val="center"/>
      </w:pPr>
      <w:r>
        <w:rPr/>
        <w:t xml:space="preserve"> </w:t>
      </w:r>
    </w:p>
    <w:p xmlns:wp14="http://schemas.microsoft.com/office/word/2010/wordml" w14:paraId="2AE210AE" wp14:textId="77777777">
      <w:pPr>
        <w:pStyle w:val="heading2"/>
        <w:spacing w:before="0" w:after="2" w:line="259" w:lineRule="auto"/>
        <w:ind w:left="364" w:right="100"/>
      </w:pPr>
      <w:r>
        <w:rPr/>
        <w:t xml:space="preserve">  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02C10945" wp14:textId="77777777">
      <w:pPr>
        <w:spacing w:before="0" w:after="0" w:line="259" w:lineRule="auto"/>
        <w:ind w:left="485" w:firstLine="0"/>
        <w:jc w:val="center"/>
      </w:pPr>
      <w:r>
        <w:rPr>
          <w:sz w:val="32"/>
        </w:rPr>
        <w:t xml:space="preserve">  </w:t>
      </w:r>
    </w:p>
    <w:p xmlns:wp14="http://schemas.microsoft.com/office/word/2010/wordml" w14:paraId="1628B13E" wp14:textId="77777777">
      <w:pPr>
        <w:spacing w:before="0" w:after="0" w:line="259" w:lineRule="auto"/>
        <w:ind w:left="260" w:firstLine="0"/>
      </w:pPr>
      <w:r>
        <w:rPr>
          <w:color w:val="002060"/>
          <w:sz w:val="28"/>
        </w:rPr>
        <w:t xml:space="preserve">  </w:t>
      </w:r>
    </w:p>
    <w:p xmlns:wp14="http://schemas.microsoft.com/office/word/2010/wordml" w14:paraId="1AEB332B" wp14:textId="77777777">
      <w:pPr>
        <w:pStyle w:val="heading3"/>
        <w:spacing w:before="0" w:after="0" w:line="259" w:lineRule="auto"/>
        <w:ind w:left="255"/>
      </w:pPr>
      <w:r>
        <w:rPr/>
        <w:t xml:space="preserve">3.0  Operational  Policies</w:t>
      </w:r>
      <w:r>
        <w:rPr>
          <w:rFonts w:ascii="Times New Roman" w:hAnsi="Times New Roman" w:eastAsia="Times New Roman" w:cs="Times New Roman"/>
          <w:b w:val="0"/>
        </w:rPr>
        <w:t xml:space="preserve">  </w:t>
      </w:r>
    </w:p>
    <w:p xmlns:wp14="http://schemas.microsoft.com/office/word/2010/wordml" w14:paraId="73B368DB" wp14:textId="77777777">
      <w:pPr>
        <w:pStyle w:val="normal"/>
        <w:spacing w:before="0" w:after="9" w:line="247" w:lineRule="auto"/>
        <w:ind w:left="255" w:right="14"/>
      </w:pPr>
      <w:r>
        <w:rPr/>
        <w:t xml:space="preserve">______________________________________________________________________________  </w:t>
      </w:r>
    </w:p>
    <w:p xmlns:wp14="http://schemas.microsoft.com/office/word/2010/wordml" w14:paraId="132CB100" wp14:textId="77777777">
      <w:pPr>
        <w:spacing w:before="0" w:after="66" w:line="259" w:lineRule="auto"/>
        <w:ind w:left="260" w:firstLine="0"/>
      </w:pPr>
      <w:r>
        <w:rPr/>
        <w:t xml:space="preserve">  </w:t>
      </w:r>
    </w:p>
    <w:p xmlns:wp14="http://schemas.microsoft.com/office/word/2010/wordml" w14:paraId="17612795" wp14:textId="76848A27">
      <w:pPr>
        <w:spacing w:before="0" w:after="1" w:line="261" w:lineRule="auto"/>
        <w:ind w:left="255"/>
      </w:pPr>
      <w:r w:rsidRPr="76960B43" w:rsidR="76960B43">
        <w:rPr>
          <w:rFonts w:ascii="Times New Roman" w:hAnsi="Times New Roman" w:eastAsia="Times New Roman" w:cs="Times New Roman"/>
          <w:b w:val="1"/>
          <w:bCs w:val="1"/>
          <w:sz w:val="28"/>
          <w:szCs w:val="28"/>
        </w:rPr>
        <w:t xml:space="preserve">3.8  KYC Opening  and  Closing  Policy - </w:t>
      </w:r>
      <w:r w:rsidRPr="76960B43" w:rsidR="76960B43">
        <w:rPr>
          <w:rFonts w:ascii="Times New Roman" w:hAnsi="Times New Roman" w:eastAsia="Times New Roman" w:cs="Times New Roman"/>
          <w:b w:val="1"/>
          <w:bCs w:val="1"/>
        </w:rPr>
        <w:t xml:space="preserve">Ontario Statutory  and  Non-Statutory  Holidays </w:t>
      </w:r>
      <w:r w:rsidRPr="76960B43" w:rsidR="76960B43">
        <w:rPr>
          <w:sz w:val="28"/>
          <w:szCs w:val="28"/>
        </w:rPr>
        <w:t xml:space="preserve">  </w:t>
      </w:r>
    </w:p>
    <w:p xmlns:wp14="http://schemas.microsoft.com/office/word/2010/wordml" w14:paraId="1F25B17A" wp14:textId="77777777">
      <w:pPr>
        <w:spacing w:before="0" w:after="5" w:line="267" w:lineRule="auto"/>
      </w:pPr>
      <w:r>
        <w:rPr>
          <w:sz w:val="28"/>
        </w:rPr>
        <w:t xml:space="preserve">__________________________________________________________________  </w:t>
      </w:r>
    </w:p>
    <w:p xmlns:wp14="http://schemas.microsoft.com/office/word/2010/wordml" w14:paraId="5D01951B" wp14:textId="77777777">
      <w:pPr>
        <w:spacing w:before="0" w:after="0" w:line="259" w:lineRule="auto"/>
        <w:ind w:left="260" w:firstLine="0"/>
      </w:pPr>
      <w:r>
        <w:rPr/>
        <w:t xml:space="preserve">  </w:t>
      </w:r>
    </w:p>
    <w:p xmlns:wp14="http://schemas.microsoft.com/office/word/2010/wordml" w14:paraId="2A4EA9AD" wp14:textId="77777777">
      <w:pPr>
        <w:pStyle w:val="heading4"/>
        <w:spacing w:before="0" w:after="3" w:line="259" w:lineRule="auto"/>
        <w:ind w:left="255"/>
      </w:pPr>
      <w:r>
        <w:rPr/>
        <w:t xml:space="preserve">PURPOSE</w:t>
      </w:r>
      <w:r>
        <w:rPr>
          <w:rFonts w:ascii="Times New Roman" w:hAnsi="Times New Roman" w:eastAsia="Times New Roman" w:cs="Times New Roman"/>
          <w:b w:val="0"/>
        </w:rPr>
        <w:t xml:space="preserve">  </w:t>
      </w:r>
    </w:p>
    <w:p xmlns:wp14="http://schemas.microsoft.com/office/word/2010/wordml" w14:paraId="2FCA13D1" wp14:textId="77777777">
      <w:pPr>
        <w:spacing w:before="0" w:after="0" w:line="259" w:lineRule="auto"/>
        <w:ind w:left="260" w:firstLine="0"/>
      </w:pPr>
      <w:r>
        <w:rPr/>
        <w:t xml:space="preserve">  </w:t>
      </w:r>
    </w:p>
    <w:p xmlns:wp14="http://schemas.microsoft.com/office/word/2010/wordml" w14:paraId="32BEC39A" wp14:textId="77777777">
      <w:pPr>
        <w:pStyle w:val="normal"/>
        <w:spacing w:before="0" w:after="9" w:line="247" w:lineRule="auto"/>
        <w:ind w:left="255" w:right="14"/>
      </w:pPr>
      <w:r>
        <w:rPr/>
        <w:t xml:space="preserve">The  purpose  of  this  policy  is  to  outline  the  protocol  Ontario  Statutory  Holidays  and  hours  of</w:t>
      </w:r>
      <w:r>
        <w:rPr/>
        <w:t xml:space="preserve">  </w:t>
      </w:r>
      <w:r>
        <w:rPr/>
        <w:t xml:space="preserve">operation  of  the  Kemptville  Youth  Centre  (KYC).</w:t>
      </w:r>
      <w:r>
        <w:rPr/>
        <w:t xml:space="preserve">  </w:t>
      </w:r>
    </w:p>
    <w:p xmlns:wp14="http://schemas.microsoft.com/office/word/2010/wordml" w14:paraId="48F36BE9" wp14:textId="77777777">
      <w:pPr>
        <w:spacing w:before="0" w:after="0" w:line="259" w:lineRule="auto"/>
        <w:ind w:left="260" w:firstLine="0"/>
      </w:pPr>
      <w:r>
        <w:rPr/>
        <w:t xml:space="preserve">  </w:t>
      </w:r>
    </w:p>
    <w:p xmlns:wp14="http://schemas.microsoft.com/office/word/2010/wordml" w14:paraId="6DC08A44" wp14:textId="77777777">
      <w:pPr>
        <w:spacing w:before="0" w:after="0" w:line="259" w:lineRule="auto"/>
        <w:ind w:left="260" w:firstLine="0"/>
      </w:pPr>
      <w:r>
        <w:rPr/>
        <w:t xml:space="preserve">  </w:t>
      </w:r>
    </w:p>
    <w:p xmlns:wp14="http://schemas.microsoft.com/office/word/2010/wordml" w14:paraId="22CBD9C6" wp14:textId="77777777">
      <w:pPr>
        <w:pStyle w:val="heading4"/>
        <w:spacing w:before="0" w:after="3" w:line="259" w:lineRule="auto"/>
        <w:ind w:left="255"/>
      </w:pPr>
      <w:r>
        <w:rPr/>
        <w:t xml:space="preserve">SCOPE</w:t>
      </w:r>
      <w:r>
        <w:rPr>
          <w:rFonts w:ascii="Times New Roman" w:hAnsi="Times New Roman" w:eastAsia="Times New Roman" w:cs="Times New Roman"/>
          <w:b w:val="0"/>
        </w:rPr>
        <w:t xml:space="preserve">  </w:t>
      </w:r>
    </w:p>
    <w:p xmlns:wp14="http://schemas.microsoft.com/office/word/2010/wordml" w14:paraId="07B947C9" wp14:textId="77777777">
      <w:pPr>
        <w:spacing w:before="0" w:after="0" w:line="259" w:lineRule="auto"/>
        <w:ind w:left="260" w:firstLine="0"/>
      </w:pPr>
      <w:r>
        <w:rPr>
          <w:color w:val="002060"/>
        </w:rPr>
        <w:t xml:space="preserve">  </w:t>
      </w:r>
    </w:p>
    <w:p xmlns:wp14="http://schemas.microsoft.com/office/word/2010/wordml" w14:paraId="4E37482C" wp14:textId="77777777">
      <w:pPr>
        <w:pStyle w:val="normal"/>
        <w:spacing w:before="0" w:after="9" w:line="247" w:lineRule="auto"/>
        <w:ind w:left="255" w:right="14"/>
      </w:pPr>
      <w:r>
        <w:rPr/>
        <w:t xml:space="preserve">This  policy  applies  to  all  employees  (Program  Coordinator  and  Operations  Manager)  that  are  on</w:t>
      </w:r>
      <w:r>
        <w:rPr/>
        <w:t xml:space="preserve">  </w:t>
      </w:r>
      <w:r>
        <w:rPr/>
        <w:t xml:space="preserve">regular  payroll  with  the  KYC.</w:t>
      </w:r>
      <w:r>
        <w:rPr/>
        <w:t xml:space="preserve">  </w:t>
      </w:r>
    </w:p>
    <w:p xmlns:wp14="http://schemas.microsoft.com/office/word/2010/wordml" w14:paraId="3459BECD" wp14:textId="77777777">
      <w:pPr>
        <w:spacing w:before="0" w:after="0" w:line="259" w:lineRule="auto"/>
        <w:ind w:left="260" w:firstLine="0"/>
      </w:pPr>
      <w:r>
        <w:rPr/>
        <w:t xml:space="preserve">  </w:t>
      </w:r>
    </w:p>
    <w:p xmlns:wp14="http://schemas.microsoft.com/office/word/2010/wordml" w14:paraId="12412FD8" wp14:textId="77777777">
      <w:pPr>
        <w:pStyle w:val="heading4"/>
        <w:spacing w:before="0" w:after="3" w:line="259" w:lineRule="auto"/>
        <w:ind w:left="255"/>
      </w:pPr>
      <w:r>
        <w:rPr/>
        <w:t xml:space="preserve">DEFINITIONS</w:t>
      </w:r>
      <w:r>
        <w:rPr>
          <w:rFonts w:ascii="Times New Roman" w:hAnsi="Times New Roman" w:eastAsia="Times New Roman" w:cs="Times New Roman"/>
          <w:b w:val="0"/>
        </w:rPr>
        <w:t xml:space="preserve">  </w:t>
      </w:r>
    </w:p>
    <w:p xmlns:wp14="http://schemas.microsoft.com/office/word/2010/wordml" w14:paraId="74C03FDB" wp14:textId="77777777">
      <w:pPr>
        <w:spacing w:before="0" w:after="30" w:line="259" w:lineRule="auto"/>
        <w:ind w:left="260" w:firstLine="0"/>
      </w:pPr>
      <w:r>
        <w:rPr>
          <w:color w:val="002060"/>
        </w:rPr>
        <w:t xml:space="preserve">  </w:t>
      </w:r>
    </w:p>
    <w:p xmlns:wp14="http://schemas.microsoft.com/office/word/2010/wordml" w:rsidP="76960B43" w14:paraId="64303E5B" wp14:textId="2D633812">
      <w:pPr>
        <w:spacing w:before="0" w:after="0" w:line="246" w:lineRule="auto"/>
        <w:ind w:left="260" w:firstLine="0"/>
      </w:pPr>
      <w:r w:rsidR="76960B43">
        <w:rPr/>
        <w:t xml:space="preserve">Statutory  Holiday; these days are celebrated nationwide and are paid days off for employees. </w:t>
      </w:r>
    </w:p>
    <w:p xmlns:wp14="http://schemas.microsoft.com/office/word/2010/wordml" w:rsidP="76960B43" w14:paraId="12E0829E" wp14:textId="64182B51">
      <w:pPr>
        <w:spacing w:before="0" w:after="0" w:line="246" w:lineRule="auto"/>
        <w:ind w:left="260" w:firstLine="0"/>
      </w:pPr>
    </w:p>
    <w:p xmlns:wp14="http://schemas.microsoft.com/office/word/2010/wordml" w:rsidP="76960B43" w14:paraId="4EC2F316" wp14:textId="4750CC25">
      <w:pPr>
        <w:spacing w:before="0" w:after="0" w:line="246" w:lineRule="auto"/>
        <w:ind w:left="260" w:firstLine="0"/>
      </w:pPr>
    </w:p>
    <w:p xmlns:wp14="http://schemas.microsoft.com/office/word/2010/wordml" w:rsidP="76960B43" w14:paraId="792BABDB" wp14:textId="7C782409">
      <w:pPr>
        <w:pStyle w:val="heading4"/>
        <w:spacing w:before="0" w:after="3" w:line="259" w:lineRule="auto"/>
        <w:ind w:left="255"/>
      </w:pPr>
      <w:r w:rsidR="76960B43">
        <w:rPr/>
        <w:t>POLICY STATEMENT</w:t>
      </w:r>
      <w:r w:rsidRPr="76960B43" w:rsidR="76960B43">
        <w:rPr>
          <w:rFonts w:ascii="Times New Roman" w:hAnsi="Times New Roman" w:eastAsia="Times New Roman" w:cs="Times New Roman"/>
          <w:b w:val="0"/>
          <w:bCs w:val="0"/>
        </w:rPr>
        <w:t xml:space="preserve">  </w:t>
      </w:r>
    </w:p>
    <w:p xmlns:wp14="http://schemas.microsoft.com/office/word/2010/wordml" w:rsidP="76960B43" w14:paraId="5F26DF17" wp14:textId="57B74E7A">
      <w:pPr>
        <w:pStyle w:val="normal"/>
        <w:spacing w:before="0" w:after="0" w:line="246" w:lineRule="auto"/>
        <w:ind w:left="260" w:firstLine="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2358C68F" wp14:textId="7A5A5905">
      <w:pPr>
        <w:pStyle w:val="normal"/>
        <w:spacing w:before="0" w:after="0" w:line="246" w:lineRule="auto"/>
        <w:ind w:left="260" w:firstLine="0"/>
        <w:rPr>
          <w:b w:val="1"/>
          <w:bCs w:val="1"/>
        </w:rPr>
      </w:pPr>
      <w:r w:rsidR="76960B43">
        <w:rPr/>
        <w:t xml:space="preserve">  </w:t>
      </w:r>
    </w:p>
    <w:p xmlns:wp14="http://schemas.microsoft.com/office/word/2010/wordml" w:rsidP="76960B43" w14:paraId="67302A78" wp14:textId="3BE24891">
      <w:pPr>
        <w:pStyle w:val="normal"/>
        <w:spacing w:before="0" w:after="9" w:line="247" w:lineRule="auto"/>
        <w:ind w:left="255" w:right="2028"/>
        <w:jc w:val="both"/>
      </w:pPr>
      <w:r w:rsidR="76960B43">
        <w:rPr/>
        <w:t xml:space="preserve">The  KYC  will  be  open  regular  hours  on  all  Ontario  Non-Statutory holidays.  </w:t>
      </w:r>
      <w:r w:rsidRPr="76960B43" w:rsidR="76960B43">
        <w:rPr>
          <w:rFonts w:ascii="Times New Roman" w:hAnsi="Times New Roman" w:eastAsia="Times New Roman" w:cs="Times New Roman"/>
          <w:b w:val="1"/>
          <w:bCs w:val="1"/>
          <w:u w:val="single"/>
        </w:rPr>
        <w:t>Such as:</w:t>
      </w:r>
      <w:r w:rsidR="76960B43">
        <w:rPr/>
        <w:t xml:space="preserve">  Remembrance Day, Easter Monday, and Civic  Holiday.</w:t>
      </w:r>
    </w:p>
    <w:p w:rsidR="76960B43" w:rsidP="76960B43" w:rsidRDefault="76960B43" w14:paraId="6107756A" w14:textId="7ECD6C9F">
      <w:pPr>
        <w:pStyle w:val="normal"/>
        <w:spacing w:before="0" w:after="9" w:line="247" w:lineRule="auto"/>
        <w:ind w:left="255" w:right="2028"/>
        <w:jc w:val="both"/>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D92C2D2" wp14:textId="07FF2155">
      <w:pPr>
        <w:pStyle w:val="normal"/>
        <w:spacing w:before="0" w:after="9" w:line="247" w:lineRule="auto"/>
        <w:ind w:left="255" w:right="14"/>
        <w:jc w:val="both"/>
      </w:pPr>
      <w:r w:rsidR="76960B43">
        <w:rPr/>
        <w:t xml:space="preserve">The  KYC  will  be  closed  on  all  Ontario  Statutory  Holidays.  </w:t>
      </w:r>
      <w:r w:rsidRPr="76960B43" w:rsidR="76960B43">
        <w:rPr>
          <w:rFonts w:ascii="Times New Roman" w:hAnsi="Times New Roman" w:eastAsia="Times New Roman" w:cs="Times New Roman"/>
          <w:b w:val="1"/>
          <w:bCs w:val="1"/>
          <w:u w:val="single"/>
        </w:rPr>
        <w:t>Such  as:</w:t>
      </w:r>
      <w:r w:rsidR="76960B43">
        <w:rPr/>
        <w:t xml:space="preserve">  New  Year’s Day,  Good  Friday,  Victoria  Day,  Canada  Day,   Labour  Day,  Thanksgiving  Day,  Christmas  Day  and  Boxing  Day.   </w:t>
      </w:r>
    </w:p>
    <w:p xmlns:wp14="http://schemas.microsoft.com/office/word/2010/wordml" w14:paraId="14BC6C2F" wp14:textId="77777777">
      <w:pPr>
        <w:spacing w:before="0" w:after="0" w:line="259" w:lineRule="auto"/>
        <w:ind w:left="260" w:firstLine="0"/>
      </w:pPr>
      <w:r>
        <w:rPr>
          <w:rFonts w:ascii="Arial" w:hAnsi="Arial" w:eastAsia="Arial" w:cs="Arial"/>
        </w:rPr>
        <w:t xml:space="preserve">  </w:t>
      </w:r>
    </w:p>
    <w:p xmlns:wp14="http://schemas.microsoft.com/office/word/2010/wordml" w14:paraId="0AF093FC" wp14:textId="77777777">
      <w:pPr>
        <w:pStyle w:val="heading4"/>
        <w:spacing w:before="0" w:after="3" w:line="259" w:lineRule="auto"/>
        <w:ind w:left="255"/>
      </w:pPr>
      <w:r>
        <w:rPr/>
        <w:t xml:space="preserve">PROCEDURES</w:t>
      </w:r>
      <w:r>
        <w:rPr>
          <w:rFonts w:ascii="Times New Roman" w:hAnsi="Times New Roman" w:eastAsia="Times New Roman" w:cs="Times New Roman"/>
          <w:b w:val="0"/>
        </w:rPr>
        <w:t xml:space="preserve">  </w:t>
      </w:r>
    </w:p>
    <w:p xmlns:wp14="http://schemas.microsoft.com/office/word/2010/wordml" w14:paraId="23021880" wp14:textId="77777777">
      <w:pPr>
        <w:spacing w:before="0" w:after="15" w:line="259" w:lineRule="auto"/>
        <w:ind w:left="260" w:firstLine="0"/>
      </w:pPr>
      <w:r>
        <w:rPr>
          <w:rFonts w:ascii="Arial" w:hAnsi="Arial" w:eastAsia="Arial" w:cs="Arial"/>
        </w:rPr>
        <w:t xml:space="preserve">  </w:t>
      </w:r>
    </w:p>
    <w:p xmlns:wp14="http://schemas.microsoft.com/office/word/2010/wordml" w:rsidP="76960B43" w14:paraId="08A10644" wp14:textId="77777777">
      <w:pPr>
        <w:pStyle w:val="ListParagraph"/>
        <w:numPr>
          <w:ilvl w:val="0"/>
          <w:numId w:val="98"/>
        </w:numPr>
        <w:spacing w:before="0" w:after="15" w:line="248" w:lineRule="auto"/>
        <w:ind/>
        <w:rPr>
          <w:rFonts w:ascii="Times New Roman" w:hAnsi="Times New Roman" w:eastAsia="Times New Roman" w:cs="Times New Roman"/>
          <w:color w:val="002060" w:themeColor="accent6" w:themeTint="FF" w:themeShade="FF"/>
          <w:sz w:val="24"/>
          <w:szCs w:val="24"/>
        </w:rPr>
      </w:pPr>
      <w:r w:rsidRPr="76960B43" w:rsidR="76960B43">
        <w:rPr>
          <w:sz w:val="22"/>
          <w:szCs w:val="22"/>
        </w:rPr>
        <w:t>The  Manager  and/or  Program  Coordinator  will  work  all O ntario  Non-Statutory  Holidays</w:t>
      </w:r>
      <w:r w:rsidRPr="76960B43" w:rsidR="76960B43">
        <w:rPr>
          <w:sz w:val="22"/>
          <w:szCs w:val="22"/>
        </w:rPr>
        <w:t xml:space="preserve">  </w:t>
      </w:r>
      <w:r w:rsidRPr="76960B43" w:rsidR="76960B43">
        <w:rPr>
          <w:sz w:val="22"/>
          <w:szCs w:val="22"/>
        </w:rPr>
        <w:t xml:space="preserve">maintaining  regular  hours  of  operation. </w:t>
      </w:r>
      <w:r w:rsidRPr="76960B43" w:rsidR="76960B43">
        <w:rPr>
          <w:color w:val="002060"/>
        </w:rPr>
        <w:t xml:space="preserve">  </w:t>
      </w:r>
    </w:p>
    <w:p xmlns:wp14="http://schemas.microsoft.com/office/word/2010/wordml" w:rsidP="76960B43" w14:paraId="4EFBF694" wp14:textId="7C677B5C">
      <w:pPr>
        <w:pStyle w:val="ListParagraph"/>
        <w:numPr>
          <w:ilvl w:val="0"/>
          <w:numId w:val="98"/>
        </w:numPr>
        <w:spacing w:before="0" w:after="15" w:line="248" w:lineRule="auto"/>
        <w:ind/>
        <w:rPr>
          <w:rFonts w:ascii="Times New Roman" w:hAnsi="Times New Roman" w:eastAsia="Times New Roman" w:cs="Times New Roman"/>
          <w:color w:val="002060"/>
          <w:sz w:val="24"/>
          <w:szCs w:val="24"/>
        </w:rPr>
      </w:pPr>
      <w:r w:rsidRPr="76960B43" w:rsidR="76960B43">
        <w:rPr>
          <w:sz w:val="22"/>
          <w:szCs w:val="22"/>
        </w:rPr>
        <w:t>The  Manager  and/or  Program  Coordinator  will  not  work  on  Ontario  Statutory  Holidays.</w:t>
      </w:r>
      <w:r w:rsidRPr="76960B43" w:rsidR="76960B43">
        <w:rPr>
          <w:sz w:val="22"/>
          <w:szCs w:val="22"/>
        </w:rPr>
        <w:t xml:space="preserve"> </w:t>
      </w:r>
      <w:r w:rsidRPr="76960B43" w:rsidR="76960B43">
        <w:rPr>
          <w:color w:val="002060"/>
        </w:rPr>
        <w:t xml:space="preserve"> </w:t>
      </w:r>
      <w:r w:rsidRPr="76960B43" w:rsidR="76960B43">
        <w:rPr>
          <w:sz w:val="22"/>
          <w:szCs w:val="22"/>
        </w:rPr>
        <w:t xml:space="preserve"> </w:t>
      </w:r>
      <w:r w:rsidRPr="76960B43" w:rsidR="76960B43">
        <w:rPr>
          <w:color w:val="002060"/>
        </w:rPr>
        <w:t xml:space="preserve"> </w:t>
      </w:r>
    </w:p>
    <w:p xmlns:wp14="http://schemas.microsoft.com/office/word/2010/wordml" w:rsidP="76960B43" w14:paraId="74C19E0D" wp14:textId="407A2A1D">
      <w:pPr>
        <w:pStyle w:val="ListParagraph"/>
        <w:numPr>
          <w:ilvl w:val="0"/>
          <w:numId w:val="98"/>
        </w:numPr>
        <w:spacing w:before="0" w:after="15" w:line="248" w:lineRule="auto"/>
        <w:ind/>
        <w:rPr>
          <w:color w:val="002060" w:themeColor="accent6" w:themeTint="FF" w:themeShade="FF"/>
          <w:sz w:val="24"/>
          <w:szCs w:val="24"/>
        </w:rPr>
      </w:pPr>
      <w:r w:rsidRPr="76960B43" w:rsidR="76960B43">
        <w:rPr>
          <w:sz w:val="22"/>
          <w:szCs w:val="22"/>
        </w:rPr>
        <w:t xml:space="preserve">Facebook,  Instagram  and  the  like  will  be  updated w ith  information  to  the  public  about  opening  and  closures  a  week  in  advance. </w:t>
      </w:r>
      <w:r w:rsidRPr="76960B43" w:rsidR="76960B43">
        <w:rPr>
          <w:color w:val="002060"/>
        </w:rPr>
        <w:t xml:space="preserve"> </w:t>
      </w:r>
      <w:r w:rsidRPr="76960B43" w:rsidR="76960B43">
        <w:rPr>
          <w:sz w:val="22"/>
          <w:szCs w:val="22"/>
        </w:rPr>
        <w:t xml:space="preserve"> </w:t>
      </w:r>
      <w:r w:rsidRPr="76960B43" w:rsidR="76960B43">
        <w:rPr>
          <w:color w:val="002060"/>
        </w:rPr>
        <w:t xml:space="preserve"> </w:t>
      </w:r>
    </w:p>
    <w:p xmlns:wp14="http://schemas.microsoft.com/office/word/2010/wordml" w:rsidP="76960B43" w14:paraId="71B5F16D" wp14:textId="77777777">
      <w:pPr>
        <w:pStyle w:val="ListParagraph"/>
        <w:numPr>
          <w:ilvl w:val="0"/>
          <w:numId w:val="98"/>
        </w:numPr>
        <w:spacing w:before="0" w:after="15" w:line="248" w:lineRule="auto"/>
        <w:ind/>
        <w:rPr>
          <w:rFonts w:ascii="Times New Roman" w:hAnsi="Times New Roman" w:eastAsia="Times New Roman" w:cs="Times New Roman"/>
          <w:color w:val="002060" w:themeColor="accent6" w:themeTint="FF" w:themeShade="FF"/>
          <w:sz w:val="24"/>
          <w:szCs w:val="24"/>
        </w:rPr>
      </w:pPr>
      <w:r w:rsidRPr="76960B43" w:rsidR="76960B43">
        <w:rPr>
          <w:sz w:val="22"/>
          <w:szCs w:val="22"/>
        </w:rPr>
        <w:t xml:space="preserve">Signage/Calendars  in  the  KYC  will  illustrate </w:t>
      </w:r>
      <w:r w:rsidRPr="76960B43" w:rsidR="76960B43">
        <w:rPr>
          <w:sz w:val="22"/>
          <w:szCs w:val="22"/>
        </w:rPr>
        <w:t xml:space="preserve"> </w:t>
      </w:r>
      <w:r w:rsidRPr="76960B43" w:rsidR="76960B43">
        <w:rPr>
          <w:sz w:val="22"/>
          <w:szCs w:val="22"/>
        </w:rPr>
        <w:t>whether  the  KYC  is  closed  and/or  open  on  the  given</w:t>
      </w:r>
      <w:r w:rsidRPr="76960B43" w:rsidR="76960B43">
        <w:rPr>
          <w:sz w:val="22"/>
          <w:szCs w:val="22"/>
        </w:rPr>
        <w:t xml:space="preserve">  </w:t>
      </w:r>
      <w:r w:rsidRPr="76960B43" w:rsidR="76960B43">
        <w:rPr>
          <w:sz w:val="22"/>
          <w:szCs w:val="22"/>
        </w:rPr>
        <w:t>Ontario  Statutory  and  Non-Statutory  Holidays.</w:t>
      </w:r>
      <w:r w:rsidRPr="76960B43" w:rsidR="76960B43">
        <w:rPr>
          <w:sz w:val="22"/>
          <w:szCs w:val="22"/>
        </w:rPr>
        <w:t xml:space="preserve"> </w:t>
      </w:r>
      <w:r w:rsidRPr="76960B43" w:rsidR="76960B43">
        <w:rPr>
          <w:color w:val="002060"/>
        </w:rPr>
        <w:t xml:space="preserve"> </w:t>
      </w:r>
      <w:r w:rsidRPr="76960B43" w:rsidR="76960B43">
        <w:rPr>
          <w:sz w:val="22"/>
          <w:szCs w:val="22"/>
        </w:rPr>
        <w:t xml:space="preserve"> </w:t>
      </w:r>
      <w:r w:rsidRPr="76960B43" w:rsidR="76960B43">
        <w:rPr>
          <w:color w:val="002060"/>
        </w:rPr>
        <w:t xml:space="preserve"> </w:t>
      </w:r>
    </w:p>
    <w:p xmlns:wp14="http://schemas.microsoft.com/office/word/2010/wordml" w14:paraId="6DEE0AE7" wp14:textId="77777777">
      <w:pPr>
        <w:spacing w:before="0" w:after="0" w:line="259" w:lineRule="auto"/>
        <w:ind w:left="260" w:firstLine="0"/>
      </w:pPr>
      <w:r>
        <w:rPr>
          <w:color w:val="002060"/>
        </w:rPr>
        <w:t xml:space="preserve">  </w:t>
      </w:r>
    </w:p>
    <w:p xmlns:wp14="http://schemas.microsoft.com/office/word/2010/wordml" w14:paraId="07969211" wp14:textId="77777777">
      <w:pPr>
        <w:pStyle w:val="heading4"/>
        <w:spacing w:before="0" w:after="3" w:line="259" w:lineRule="auto"/>
        <w:ind w:left="255"/>
      </w:pPr>
      <w:r>
        <w:rPr/>
        <w:t xml:space="preserve">EXCEPTION(S)  TO  POLICY</w:t>
      </w:r>
      <w:r>
        <w:rPr>
          <w:rFonts w:ascii="Times New Roman" w:hAnsi="Times New Roman" w:eastAsia="Times New Roman" w:cs="Times New Roman"/>
          <w:b w:val="0"/>
        </w:rPr>
        <w:t xml:space="preserve">  </w:t>
      </w:r>
    </w:p>
    <w:p xmlns:wp14="http://schemas.microsoft.com/office/word/2010/wordml" w:rsidP="76960B43" w14:paraId="4088979E" wp14:textId="2E0B290F">
      <w:pPr>
        <w:pStyle w:val="normal"/>
        <w:spacing w:before="0" w:after="14" w:line="259" w:lineRule="auto"/>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65F667CA" wp14:textId="77777777">
      <w:pPr>
        <w:pStyle w:val="ListParagraph"/>
        <w:numPr>
          <w:ilvl w:val="0"/>
          <w:numId w:val="99"/>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Should  the  Ontario  Statutory  Holiday  fall  on  a  weekend  (Saturday/Sunday),  the  following</w:t>
      </w:r>
      <w:r w:rsidR="76960B43">
        <w:rPr/>
        <w:t xml:space="preserve"> </w:t>
      </w:r>
      <w:r w:rsidR="76960B43">
        <w:rPr/>
        <w:t>Monday  will  be  considered  the  Ontario  Statutory  Holiday.</w:t>
      </w:r>
      <w:r w:rsidR="76960B43">
        <w:rPr/>
        <w:t xml:space="preserve">   </w:t>
      </w:r>
    </w:p>
    <w:p xmlns:wp14="http://schemas.microsoft.com/office/word/2010/wordml" w:rsidP="76960B43" w14:paraId="72B12CAF" wp14:textId="77777777">
      <w:pPr>
        <w:pStyle w:val="ListParagraph"/>
        <w:numPr>
          <w:ilvl w:val="0"/>
          <w:numId w:val="99"/>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Family  Day  Monday  will  be  paid  in  lieu  at  a  time  that  is  mutually  agreed  upon  between</w:t>
      </w:r>
      <w:r w:rsidR="76960B43">
        <w:rPr/>
        <w:t xml:space="preserve">  </w:t>
      </w:r>
      <w:r w:rsidR="76960B43">
        <w:rPr/>
        <w:t>the  employee  and  the  board  OR  Time  and  a  half  (1.5x  regular  pay)  will  be  paid  to  the  employee.</w:t>
      </w:r>
      <w:r w:rsidR="76960B43">
        <w:rPr/>
        <w:t xml:space="preserve">   </w:t>
      </w:r>
    </w:p>
    <w:p xmlns:wp14="http://schemas.microsoft.com/office/word/2010/wordml" w14:paraId="6180AE99" wp14:textId="77777777">
      <w:pPr>
        <w:spacing w:before="0" w:after="0" w:line="259" w:lineRule="auto"/>
        <w:ind w:left="260" w:firstLine="0"/>
      </w:pPr>
      <w:r>
        <w:rPr>
          <w:color w:val="002060"/>
        </w:rPr>
        <w:t xml:space="preserve">  </w:t>
      </w:r>
    </w:p>
    <w:p xmlns:wp14="http://schemas.microsoft.com/office/word/2010/wordml" w14:paraId="27D8B754" wp14:textId="77777777">
      <w:pPr>
        <w:spacing w:before="0" w:after="3" w:line="259" w:lineRule="auto"/>
        <w:ind w:left="255"/>
      </w:pPr>
      <w:r>
        <w:rPr>
          <w:rFonts w:ascii="Times New Roman" w:hAnsi="Times New Roman" w:eastAsia="Times New Roman" w:cs="Times New Roman"/>
          <w:b w:val="1"/>
          <w:color w:val="002060"/>
        </w:rPr>
        <w:t xml:space="preserve">SUPERSESSION</w:t>
      </w:r>
      <w:r>
        <w:rPr/>
        <w:t xml:space="preserve">  </w:t>
      </w:r>
    </w:p>
    <w:p xmlns:wp14="http://schemas.microsoft.com/office/word/2010/wordml" w14:paraId="66B2E945" wp14:textId="77777777">
      <w:pPr>
        <w:spacing w:before="0" w:after="0" w:line="259" w:lineRule="auto"/>
        <w:ind w:left="260" w:firstLine="0"/>
      </w:pPr>
      <w:r>
        <w:rPr>
          <w:color w:val="002060"/>
        </w:rPr>
        <w:t xml:space="preserve">  </w:t>
      </w:r>
    </w:p>
    <w:p xmlns:wp14="http://schemas.microsoft.com/office/word/2010/wordml" w14:paraId="2094312C" wp14:textId="77777777">
      <w:pPr>
        <w:spacing w:before="0" w:after="3" w:line="259" w:lineRule="auto"/>
        <w:ind w:left="255"/>
      </w:pPr>
      <w:r>
        <w:rPr>
          <w:rFonts w:ascii="Times New Roman" w:hAnsi="Times New Roman" w:eastAsia="Times New Roman" w:cs="Times New Roman"/>
          <w:b w:val="1"/>
          <w:color w:val="002060"/>
        </w:rPr>
        <w:t xml:space="preserve">None.</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7966BCF6" wp14:textId="77777777">
      <w:pPr>
        <w:spacing w:before="0" w:after="2" w:line="259" w:lineRule="auto"/>
        <w:ind w:left="260" w:firstLine="0"/>
      </w:pPr>
      <w:r>
        <w:rPr>
          <w:color w:val="002060"/>
        </w:rPr>
        <w:t xml:space="preserve">  </w:t>
      </w:r>
    </w:p>
    <w:p xmlns:wp14="http://schemas.microsoft.com/office/word/2010/wordml" w:rsidP="5A8EF700" w14:paraId="7824CF53" wp14:textId="2B4AB450">
      <w:pPr>
        <w:tabs>
          <w:tab w:val="center" w:leader="none" w:pos="3080"/>
          <w:tab w:val="center" w:leader="none" w:pos="6350"/>
        </w:tabs>
        <w:spacing w:before="0" w:after="260" w:line="259" w:lineRule="auto"/>
        <w:ind w:left="0" w:firstLine="0"/>
      </w:pPr>
      <w:r w:rsidR="5A8EF700">
        <w:rPr/>
        <w:t xml:space="preserve">   </w:t>
      </w:r>
      <w:r>
        <w:br w:type="page"/>
      </w:r>
    </w:p>
    <w:p xmlns:wp14="http://schemas.microsoft.com/office/word/2010/wordml" w:rsidP="76960B43" w14:paraId="2C244AD2" wp14:textId="15F5CBEF">
      <w:pPr>
        <w:spacing w:before="0" w:after="210" w:line="259" w:lineRule="auto"/>
        <w:ind w:left="429" w:firstLine="0"/>
        <w:jc w:val="center"/>
      </w:pPr>
      <w:r w:rsidR="76960B43">
        <w:rPr/>
        <w:t xml:space="preserve"> </w:t>
      </w:r>
    </w:p>
    <w:p w:rsidR="76960B43" w:rsidP="76960B43" w:rsidRDefault="76960B43" w14:paraId="001BBEE2" w14:textId="2BAF8332">
      <w:pPr>
        <w:pStyle w:val="normal"/>
        <w:jc w:val="center"/>
        <w:rPr>
          <w:rFonts w:ascii="Times New Roman" w:hAnsi="Times New Roman" w:eastAsia="Times New Roman" w:cs="Times New Roman"/>
          <w:b w:val="0"/>
          <w:bCs w:val="0"/>
          <w:color w:val="002060"/>
          <w:sz w:val="48"/>
          <w:szCs w:val="48"/>
        </w:rPr>
      </w:pPr>
      <w:r w:rsidRPr="76960B43" w:rsidR="76960B43">
        <w:rPr>
          <w:color w:val="002060"/>
          <w:sz w:val="48"/>
          <w:szCs w:val="48"/>
        </w:rPr>
        <w:t>4.0  Financial  Policies</w:t>
      </w:r>
    </w:p>
    <w:p w:rsidR="76960B43" w:rsidP="76960B43" w:rsidRDefault="76960B43" w14:paraId="61127B3C" w14:textId="4F6B1273">
      <w:pPr>
        <w:pStyle w:val="normal"/>
        <w:rPr>
          <w:rFonts w:ascii="Times New Roman" w:hAnsi="Times New Roman" w:eastAsia="Times New Roman" w:cs="Times New Roman"/>
          <w:color w:val="000000" w:themeColor="accent6" w:themeTint="FF" w:themeShade="FF"/>
          <w:sz w:val="24"/>
          <w:szCs w:val="24"/>
        </w:rPr>
      </w:pPr>
    </w:p>
    <w:p xmlns:wp14="http://schemas.microsoft.com/office/word/2010/wordml" w14:paraId="68B7377C" wp14:textId="77777777">
      <w:pPr>
        <w:pStyle w:val="heading2"/>
        <w:spacing w:before="0" w:after="2" w:line="259" w:lineRule="auto"/>
        <w:ind w:left="364" w:right="120"/>
      </w:pPr>
      <w:r>
        <w:rPr/>
        <w:t xml:space="preserve">Kemptville  Youth  Centre</w:t>
      </w:r>
      <w:r>
        <w:rPr/>
        <w:t xml:space="preserve"> </w:t>
      </w:r>
      <w:r>
        <w:rPr>
          <w:rFonts w:ascii="Times New Roman" w:hAnsi="Times New Roman" w:eastAsia="Times New Roman" w:cs="Times New Roman"/>
          <w:b w:val="0"/>
        </w:rPr>
        <w:t xml:space="preserve">  </w:t>
      </w:r>
      <w:r>
        <w:rPr/>
        <w:t xml:space="preserve">Policy  Manual</w:t>
      </w:r>
      <w:r>
        <w:rPr>
          <w:rFonts w:ascii="Times New Roman" w:hAnsi="Times New Roman" w:eastAsia="Times New Roman" w:cs="Times New Roman"/>
          <w:b w:val="0"/>
        </w:rPr>
        <w:t xml:space="preserve">  </w:t>
      </w:r>
    </w:p>
    <w:p xmlns:wp14="http://schemas.microsoft.com/office/word/2010/wordml" w14:paraId="3901C50D" wp14:textId="77777777">
      <w:pPr>
        <w:spacing w:before="0" w:after="204" w:line="259" w:lineRule="auto"/>
        <w:ind w:left="485" w:firstLine="0"/>
        <w:jc w:val="center"/>
      </w:pPr>
      <w:r>
        <w:rPr>
          <w:sz w:val="32"/>
        </w:rPr>
        <w:t xml:space="preserve">  </w:t>
      </w:r>
    </w:p>
    <w:p xmlns:wp14="http://schemas.microsoft.com/office/word/2010/wordml" w14:paraId="4F98030E" wp14:textId="77777777">
      <w:pPr>
        <w:spacing w:before="0" w:after="205" w:line="259" w:lineRule="auto"/>
        <w:ind w:left="255"/>
      </w:pPr>
      <w:r>
        <w:rPr>
          <w:rFonts w:ascii="Times New Roman" w:hAnsi="Times New Roman" w:eastAsia="Times New Roman" w:cs="Times New Roman"/>
          <w:b w:val="1"/>
          <w:color w:val="002060"/>
          <w:sz w:val="28"/>
        </w:rPr>
        <w:t xml:space="preserve">4.0  Financial  Policies</w:t>
      </w:r>
      <w:r>
        <w:rPr>
          <w:rFonts w:ascii="Times New Roman" w:hAnsi="Times New Roman" w:eastAsia="Times New Roman" w:cs="Times New Roman"/>
          <w:b w:val="1"/>
          <w:color w:val="002060"/>
          <w:sz w:val="28"/>
        </w:rPr>
        <w:t xml:space="preserve"> </w:t>
      </w:r>
      <w:r>
        <w:rPr>
          <w:color w:val="002060"/>
          <w:sz w:val="28"/>
        </w:rPr>
        <w:t xml:space="preserve">  </w:t>
      </w:r>
    </w:p>
    <w:p xmlns:wp14="http://schemas.microsoft.com/office/word/2010/wordml" w14:paraId="0D2735CE" wp14:textId="77777777">
      <w:pPr>
        <w:pStyle w:val="normal"/>
        <w:spacing w:before="0" w:after="316" w:line="247" w:lineRule="auto"/>
        <w:ind w:left="255" w:right="14"/>
      </w:pPr>
      <w:r>
        <w:rPr/>
        <w:t xml:space="preserve">______________________________________________________________________________   </w:t>
      </w:r>
    </w:p>
    <w:p xmlns:wp14="http://schemas.microsoft.com/office/word/2010/wordml" w14:paraId="14D2868D" wp14:textId="77777777">
      <w:pPr>
        <w:pStyle w:val="heading3"/>
        <w:spacing w:before="0" w:after="0" w:line="259" w:lineRule="auto"/>
        <w:ind w:left="255"/>
      </w:pPr>
      <w:r>
        <w:rPr>
          <w:color w:val="000000"/>
        </w:rPr>
        <w:t xml:space="preserve">4.1  Purchasing  Policy</w:t>
      </w:r>
      <w:r>
        <w:rPr>
          <w:color w:val="000000"/>
        </w:rPr>
        <w:t xml:space="preserve"> </w:t>
      </w:r>
      <w:r>
        <w:rPr>
          <w:rFonts w:ascii="Times New Roman" w:hAnsi="Times New Roman" w:eastAsia="Times New Roman" w:cs="Times New Roman"/>
          <w:b w:val="0"/>
          <w:color w:val="000000"/>
        </w:rPr>
        <w:t xml:space="preserve">  </w:t>
      </w:r>
    </w:p>
    <w:p xmlns:wp14="http://schemas.microsoft.com/office/word/2010/wordml" w14:paraId="4E176894" wp14:textId="77777777">
      <w:pPr>
        <w:pStyle w:val="normal"/>
        <w:spacing w:before="0" w:after="285" w:line="247" w:lineRule="auto"/>
        <w:ind w:left="255" w:right="14"/>
      </w:pPr>
      <w:r>
        <w:rPr/>
        <w:t xml:space="preserve">_____________________________________________________________________________   </w:t>
      </w:r>
    </w:p>
    <w:p xmlns:wp14="http://schemas.microsoft.com/office/word/2010/wordml" w14:paraId="6FE6C62A" wp14:textId="77777777">
      <w:pPr>
        <w:pStyle w:val="heading4"/>
        <w:spacing w:before="0" w:after="240" w:line="259" w:lineRule="auto"/>
        <w:ind w:left="255"/>
      </w:pPr>
      <w:r>
        <w:rPr/>
        <w:t xml:space="preserve">PURPOSE</w:t>
      </w:r>
      <w:r>
        <w:rPr/>
        <w:t xml:space="preserve"> </w:t>
      </w:r>
      <w:r>
        <w:rPr>
          <w:rFonts w:ascii="Times New Roman" w:hAnsi="Times New Roman" w:eastAsia="Times New Roman" w:cs="Times New Roman"/>
          <w:b w:val="0"/>
        </w:rPr>
        <w:t xml:space="preserve">  </w:t>
      </w:r>
    </w:p>
    <w:p xmlns:wp14="http://schemas.microsoft.com/office/word/2010/wordml" w14:paraId="058F03EC" wp14:textId="77777777">
      <w:pPr>
        <w:pStyle w:val="normal"/>
        <w:spacing w:before="0" w:after="272" w:line="247" w:lineRule="auto"/>
        <w:ind w:left="255" w:right="14"/>
      </w:pPr>
      <w:r>
        <w:rPr/>
        <w:t xml:space="preserve">This  policy  outlines  the  Kemptville  Youth  Centre’s  (KYC)  guidelines  regarding  the  use  of  KYC</w:t>
      </w:r>
      <w:r>
        <w:rPr/>
        <w:t xml:space="preserve">  </w:t>
      </w:r>
      <w:r>
        <w:rPr/>
        <w:t xml:space="preserve">funds  to  purchase  goods  and  services.</w:t>
      </w:r>
      <w:r>
        <w:rPr/>
        <w:t xml:space="preserve">   </w:t>
      </w:r>
    </w:p>
    <w:p xmlns:wp14="http://schemas.microsoft.com/office/word/2010/wordml" w14:paraId="68CA6542" wp14:textId="77777777">
      <w:pPr>
        <w:pStyle w:val="heading4"/>
        <w:spacing w:before="0" w:after="255" w:line="259" w:lineRule="auto"/>
        <w:ind w:left="255"/>
      </w:pPr>
      <w:r>
        <w:rPr/>
        <w:t xml:space="preserve">SCOPE</w:t>
      </w:r>
      <w:r>
        <w:rPr/>
        <w:t xml:space="preserve"> </w:t>
      </w:r>
      <w:r>
        <w:rPr>
          <w:rFonts w:ascii="Times New Roman" w:hAnsi="Times New Roman" w:eastAsia="Times New Roman" w:cs="Times New Roman"/>
          <w:b w:val="0"/>
        </w:rPr>
        <w:t xml:space="preserve">  </w:t>
      </w:r>
    </w:p>
    <w:p xmlns:wp14="http://schemas.microsoft.com/office/word/2010/wordml" w14:paraId="0CC8870C" wp14:textId="77777777">
      <w:pPr>
        <w:pStyle w:val="normal"/>
        <w:spacing w:before="0" w:after="274" w:line="247" w:lineRule="auto"/>
        <w:ind w:left="255" w:right="14"/>
      </w:pPr>
      <w:r>
        <w:rPr/>
        <w:t xml:space="preserve">This  policy  applies  to  all  purchases  of  goods  or  services  made  by  the  KYC  and  includes  in-kind</w:t>
      </w:r>
      <w:r>
        <w:rPr/>
        <w:t xml:space="preserve">  </w:t>
      </w:r>
      <w:r>
        <w:rPr/>
        <w:t xml:space="preserve">transactions.</w:t>
      </w:r>
      <w:r>
        <w:rPr/>
        <w:t xml:space="preserve">   </w:t>
      </w:r>
    </w:p>
    <w:p xmlns:wp14="http://schemas.microsoft.com/office/word/2010/wordml" w14:paraId="77D01C81" wp14:textId="77777777">
      <w:pPr>
        <w:spacing w:before="0" w:after="255" w:line="259" w:lineRule="auto"/>
        <w:ind w:left="255"/>
      </w:pPr>
      <w:r>
        <w:rPr>
          <w:rFonts w:ascii="Times New Roman" w:hAnsi="Times New Roman" w:eastAsia="Times New Roman" w:cs="Times New Roman"/>
          <w:b w:val="1"/>
          <w:color w:val="002060"/>
        </w:rPr>
        <w:t xml:space="preserve">DEFINITIONS</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1103D0AE" wp14:textId="77777777">
      <w:pPr>
        <w:pStyle w:val="normal"/>
        <w:spacing w:before="0" w:after="270" w:line="247" w:lineRule="auto"/>
        <w:ind w:left="255" w:right="14"/>
      </w:pPr>
      <w:r>
        <w:rPr>
          <w:rFonts w:ascii="Times New Roman" w:hAnsi="Times New Roman" w:eastAsia="Times New Roman" w:cs="Times New Roman"/>
          <w:b w:val="1"/>
        </w:rPr>
        <w:t xml:space="preserve">In-Kind</w:t>
      </w:r>
      <w:r>
        <w:rPr/>
        <w:t xml:space="preserve">  means  payment  by  the  exchange  of  goods  or  services,  rather  than  currency.</w:t>
      </w:r>
      <w:r>
        <w:rPr/>
        <w:t xml:space="preserve">   </w:t>
      </w:r>
    </w:p>
    <w:p xmlns:wp14="http://schemas.microsoft.com/office/word/2010/wordml" w14:paraId="498852F2" wp14:textId="77777777">
      <w:pPr>
        <w:pStyle w:val="heading4"/>
        <w:spacing w:before="0" w:after="270" w:line="259" w:lineRule="auto"/>
        <w:ind w:left="255"/>
      </w:pPr>
      <w:r>
        <w:rPr/>
        <w:t xml:space="preserve">POLICY  STATEMENT</w:t>
      </w:r>
      <w:r>
        <w:rPr/>
        <w:t xml:space="preserve"> </w:t>
      </w:r>
      <w:r>
        <w:rPr>
          <w:rFonts w:ascii="Times New Roman" w:hAnsi="Times New Roman" w:eastAsia="Times New Roman" w:cs="Times New Roman"/>
          <w:b w:val="0"/>
        </w:rPr>
        <w:t xml:space="preserve">  </w:t>
      </w:r>
    </w:p>
    <w:p xmlns:wp14="http://schemas.microsoft.com/office/word/2010/wordml" w14:paraId="1AF9AC12" wp14:textId="77777777">
      <w:pPr>
        <w:pStyle w:val="normal"/>
        <w:spacing w:before="0" w:after="274" w:line="247" w:lineRule="auto"/>
        <w:ind w:left="255" w:right="14"/>
      </w:pPr>
      <w:r>
        <w:rPr/>
        <w:t xml:space="preserve">The  policy  of  the  KYC  is  to  obtain  the  best  value  for  the  materials,  goods,  and  services  that  it</w:t>
      </w:r>
      <w:r>
        <w:rPr/>
        <w:t xml:space="preserve">  </w:t>
      </w:r>
      <w:r>
        <w:rPr/>
        <w:t xml:space="preserve">purchases  from,  and  to  maintain  the  highest  ethical  standards  in  dealing  with,  its  suppliers.  Value</w:t>
      </w:r>
      <w:r>
        <w:rPr/>
        <w:t xml:space="preserve">  </w:t>
      </w:r>
      <w:r>
        <w:rPr/>
        <w:t xml:space="preserve">includes  price,  quality,  and  service.</w:t>
      </w:r>
      <w:r>
        <w:rPr/>
        <w:t xml:space="preserve">   </w:t>
      </w:r>
    </w:p>
    <w:p xmlns:wp14="http://schemas.microsoft.com/office/word/2010/wordml" w14:paraId="58D1CDB1" wp14:textId="77777777">
      <w:pPr>
        <w:pStyle w:val="heading4"/>
        <w:spacing w:before="0" w:after="270" w:line="259" w:lineRule="auto"/>
        <w:ind w:left="255"/>
      </w:pPr>
      <w:r>
        <w:rPr/>
        <w:t xml:space="preserve">PROCEDURES</w:t>
      </w:r>
      <w:r>
        <w:rPr/>
        <w:t xml:space="preserve"> </w:t>
      </w:r>
      <w:r>
        <w:rPr>
          <w:rFonts w:ascii="Times New Roman" w:hAnsi="Times New Roman" w:eastAsia="Times New Roman" w:cs="Times New Roman"/>
          <w:b w:val="0"/>
        </w:rPr>
        <w:t xml:space="preserve">  </w:t>
      </w:r>
    </w:p>
    <w:p xmlns:wp14="http://schemas.microsoft.com/office/word/2010/wordml" w14:paraId="526EA6B5" wp14:textId="77777777">
      <w:pPr>
        <w:pStyle w:val="normal"/>
        <w:numPr>
          <w:ilvl w:val="0"/>
          <w:numId w:val="43"/>
        </w:numPr>
        <w:spacing w:before="0" w:after="271" w:line="247" w:lineRule="auto"/>
        <w:ind w:left="485" w:right="14" w:hanging="240"/>
      </w:pPr>
      <w:r>
        <w:rPr/>
        <w:t xml:space="preserve">All  goods  and  services  purchased  for  the  KYC  shall  be  obtained  in  a  transparent  and</w:t>
      </w:r>
      <w:r>
        <w:rPr/>
        <w:t xml:space="preserve">  </w:t>
      </w:r>
      <w:r>
        <w:rPr/>
        <w:t xml:space="preserve">cost-effective  manner  and  support  the  KYC’s  programs  and  objectives.</w:t>
      </w:r>
      <w:r>
        <w:rPr/>
        <w:t xml:space="preserve">   </w:t>
      </w:r>
    </w:p>
    <w:p xmlns:wp14="http://schemas.microsoft.com/office/word/2010/wordml" w14:paraId="6F78EECA" wp14:textId="77777777">
      <w:pPr>
        <w:pStyle w:val="normal"/>
        <w:numPr>
          <w:ilvl w:val="0"/>
          <w:numId w:val="43"/>
        </w:numPr>
        <w:spacing w:before="0" w:after="286" w:line="247" w:lineRule="auto"/>
        <w:ind w:left="485" w:right="14" w:hanging="240"/>
      </w:pPr>
      <w:r>
        <w:rPr/>
        <w:t xml:space="preserve">When  expending  KYC  funds,  the  Manager,  delegated  KYC  staff,  and  Board  members  shall</w:t>
      </w:r>
      <w:r>
        <w:rPr/>
        <w:t xml:space="preserve">  </w:t>
      </w:r>
      <w:r>
        <w:rPr/>
        <w:t xml:space="preserve">respect  this  policy  and  any  other  financial  policies  or  procedures  approved  by  the  Board  of</w:t>
      </w:r>
      <w:r>
        <w:rPr/>
        <w:t xml:space="preserve">  </w:t>
      </w:r>
      <w:r>
        <w:rPr/>
        <w:t xml:space="preserve">Directors.</w:t>
      </w:r>
      <w:r>
        <w:rPr/>
        <w:t xml:space="preserve">   </w:t>
      </w:r>
    </w:p>
    <w:p xmlns:wp14="http://schemas.microsoft.com/office/word/2010/wordml" w:rsidP="76960B43" w14:paraId="37281F7A" wp14:textId="405C7BFE">
      <w:pPr>
        <w:pStyle w:val="normal"/>
        <w:numPr>
          <w:ilvl w:val="0"/>
          <w:numId w:val="43"/>
        </w:numPr>
        <w:spacing w:before="0" w:after="9" w:line="247" w:lineRule="auto"/>
        <w:ind w:left="485" w:right="14" w:hanging="240"/>
        <w:rPr/>
      </w:pPr>
      <w:r w:rsidR="76960B43">
        <w:rPr/>
        <w:t xml:space="preserve">The  Manager  or  the  Board  of  Directors  shall  approve  all  goods  and  services  purchased  for  the  KYC. </w:t>
      </w:r>
    </w:p>
    <w:p w:rsidR="76960B43" w:rsidP="76960B43" w:rsidRDefault="76960B43" w14:paraId="1BDA4B55" w14:textId="1E33A88C">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14:paraId="501B739E" wp14:textId="77777777">
      <w:pPr>
        <w:pStyle w:val="normal"/>
        <w:numPr>
          <w:ilvl w:val="0"/>
          <w:numId w:val="43"/>
        </w:numPr>
        <w:spacing w:before="0" w:after="286" w:line="247" w:lineRule="auto"/>
        <w:ind w:left="485" w:right="14" w:hanging="240"/>
        <w:rPr/>
      </w:pPr>
      <w:r w:rsidR="76960B43">
        <w:rPr/>
        <w:t>The  Manager  must  obtain  Board  of  Directors  approval  prior  to  spending  funds  in  excess  of</w:t>
      </w:r>
      <w:r w:rsidR="76960B43">
        <w:rPr/>
        <w:t xml:space="preserve">  </w:t>
      </w:r>
      <w:r w:rsidR="76960B43">
        <w:rPr/>
        <w:t>$1,000.</w:t>
      </w:r>
      <w:r w:rsidR="76960B43">
        <w:rPr/>
        <w:t xml:space="preserve">   </w:t>
      </w:r>
    </w:p>
    <w:p xmlns:wp14="http://schemas.microsoft.com/office/word/2010/wordml" w14:paraId="4151237E" wp14:textId="77777777">
      <w:pPr>
        <w:pStyle w:val="normal"/>
        <w:numPr>
          <w:ilvl w:val="0"/>
          <w:numId w:val="43"/>
        </w:numPr>
        <w:spacing w:before="0" w:after="271" w:line="247" w:lineRule="auto"/>
        <w:ind w:left="485" w:right="14" w:hanging="240"/>
        <w:rPr/>
      </w:pPr>
      <w:r w:rsidR="76960B43">
        <w:rPr/>
        <w:t>The  Manager  must,  when  possible,  obtain  three  independent  quotes  for  purchases  in  excess  of</w:t>
      </w:r>
      <w:r w:rsidR="76960B43">
        <w:rPr/>
        <w:t xml:space="preserve">  </w:t>
      </w:r>
      <w:r w:rsidR="76960B43">
        <w:rPr/>
        <w:t>$1,000.</w:t>
      </w:r>
      <w:r w:rsidR="76960B43">
        <w:rPr/>
        <w:t xml:space="preserve">   </w:t>
      </w:r>
    </w:p>
    <w:p xmlns:wp14="http://schemas.microsoft.com/office/word/2010/wordml" w14:paraId="36F25C67" wp14:textId="77777777">
      <w:pPr>
        <w:pStyle w:val="normal"/>
        <w:numPr>
          <w:ilvl w:val="0"/>
          <w:numId w:val="43"/>
        </w:numPr>
        <w:spacing w:before="0" w:after="270" w:line="247" w:lineRule="auto"/>
        <w:ind w:left="485" w:right="14" w:hanging="240"/>
        <w:rPr/>
      </w:pPr>
      <w:r w:rsidR="76960B43">
        <w:rPr/>
        <w:t>T</w:t>
      </w:r>
      <w:r w:rsidR="76960B43">
        <w:rPr/>
        <w:t>he  Manager  shall  maintain  control  over  all  KYC  petty  cash  funds  and  provide  a  complete</w:t>
      </w:r>
      <w:r w:rsidR="76960B43">
        <w:rPr/>
        <w:t xml:space="preserve">  </w:t>
      </w:r>
      <w:r w:rsidR="76960B43">
        <w:rPr/>
        <w:t>financial  report  to  the  Treasurer  of  the  Board  of  Directors  in  a  manner  prescribed  by  the  Board  of</w:t>
      </w:r>
      <w:r w:rsidR="76960B43">
        <w:rPr/>
        <w:t xml:space="preserve">  </w:t>
      </w:r>
      <w:r w:rsidR="76960B43">
        <w:rPr/>
        <w:t>Directors.</w:t>
      </w:r>
      <w:r w:rsidR="76960B43">
        <w:rPr/>
        <w:t xml:space="preserve">   </w:t>
      </w:r>
    </w:p>
    <w:p xmlns:wp14="http://schemas.microsoft.com/office/word/2010/wordml" w14:paraId="7A3337BF" wp14:textId="77777777">
      <w:pPr>
        <w:pStyle w:val="normal"/>
        <w:numPr>
          <w:ilvl w:val="0"/>
          <w:numId w:val="43"/>
        </w:numPr>
        <w:spacing w:before="0" w:after="267" w:line="247" w:lineRule="auto"/>
        <w:ind w:left="485" w:right="14" w:hanging="240"/>
        <w:rPr/>
      </w:pPr>
      <w:r w:rsidR="76960B43">
        <w:rPr/>
        <w:t>The  Manager  or  their  designee  are  the  only  persons  authorized  to  expend  KYC  petty  cash.</w:t>
      </w:r>
      <w:r w:rsidR="76960B43">
        <w:rPr/>
        <w:t xml:space="preserve">   </w:t>
      </w:r>
    </w:p>
    <w:p xmlns:wp14="http://schemas.microsoft.com/office/word/2010/wordml" w14:paraId="488FB870" wp14:textId="1E4CCB0A">
      <w:pPr>
        <w:pStyle w:val="normal"/>
        <w:numPr>
          <w:ilvl w:val="0"/>
          <w:numId w:val="43"/>
        </w:numPr>
        <w:spacing w:before="0" w:after="270" w:line="247" w:lineRule="auto"/>
        <w:ind w:left="485" w:right="14" w:hanging="240"/>
        <w:rPr/>
      </w:pPr>
      <w:r w:rsidR="76960B43">
        <w:rPr/>
        <w:t>The  KYC  shall  maintain  three  signatories  for  all  KYC  chequing  accounts,  consisting  of  the,  President  of  the  Board  of  Directors,  the  KYC  Treasurer,  and  one  other  member  of  the  Board  of  Directors.  In  addition:</w:t>
      </w:r>
      <w:r w:rsidR="76960B43">
        <w:rPr/>
        <w:t xml:space="preserve"> </w:t>
      </w:r>
    </w:p>
    <w:p xmlns:wp14="http://schemas.microsoft.com/office/word/2010/wordml" w:rsidP="76960B43" w14:paraId="10F721F2" wp14:textId="25A550EE">
      <w:pPr>
        <w:pStyle w:val="normal"/>
        <w:numPr>
          <w:ilvl w:val="0"/>
          <w:numId w:val="43"/>
        </w:numPr>
        <w:spacing w:before="0" w:after="240" w:afterAutospacing="off" w:line="247" w:lineRule="auto"/>
        <w:ind w:left="485" w:right="14" w:hanging="240"/>
        <w:rPr/>
      </w:pPr>
      <w:r w:rsidRPr="76960B43" w:rsidR="76960B43">
        <w:rPr>
          <w:rFonts w:ascii="Times New Roman" w:hAnsi="Times New Roman" w:eastAsia="Times New Roman" w:cs="Times New Roman"/>
          <w:color w:val="000000" w:themeColor="accent6" w:themeTint="FF" w:themeShade="FF"/>
          <w:sz w:val="24"/>
          <w:szCs w:val="24"/>
        </w:rPr>
        <w:t>Any person who is aware of a violation of this policy should bring it to the attention of the Manager.  If the Manager is directly, or indirectly involved the the complaint, the matter should be directed to the Board of Directors.</w:t>
      </w:r>
    </w:p>
    <w:p xmlns:wp14="http://schemas.microsoft.com/office/word/2010/wordml" w:rsidP="76960B43" w14:paraId="3605A92E" wp14:textId="6F3D282C">
      <w:pPr>
        <w:pStyle w:val="normal"/>
        <w:numPr>
          <w:ilvl w:val="0"/>
          <w:numId w:val="43"/>
        </w:numPr>
        <w:spacing w:before="0" w:after="240" w:afterAutospacing="off" w:line="247" w:lineRule="auto"/>
        <w:ind w:left="485" w:right="14" w:hanging="240"/>
        <w:rPr/>
      </w:pPr>
      <w:r w:rsidRPr="76960B43" w:rsidR="76960B43">
        <w:rPr>
          <w:rFonts w:ascii="Times New Roman" w:hAnsi="Times New Roman" w:eastAsia="Times New Roman" w:cs="Times New Roman"/>
          <w:color w:val="000000" w:themeColor="accent6" w:themeTint="FF" w:themeShade="FF"/>
          <w:sz w:val="24"/>
          <w:szCs w:val="24"/>
        </w:rPr>
        <w:t>The manager, in consultation with the Board of Directors will conduct an investigation into the incident.  The manager may, with Board approval, seek legal counsel.</w:t>
      </w:r>
    </w:p>
    <w:p xmlns:wp14="http://schemas.microsoft.com/office/word/2010/wordml" w:rsidP="76960B43" w14:paraId="5819DF34" wp14:textId="3B57A905">
      <w:pPr>
        <w:pStyle w:val="normal"/>
        <w:numPr>
          <w:ilvl w:val="0"/>
          <w:numId w:val="43"/>
        </w:numPr>
        <w:spacing w:before="0" w:after="240" w:afterAutospacing="off" w:line="247" w:lineRule="auto"/>
        <w:ind w:left="485" w:right="14" w:hanging="240"/>
        <w:rPr/>
      </w:pPr>
      <w:r w:rsidRPr="76960B43" w:rsidR="76960B43">
        <w:rPr>
          <w:rFonts w:ascii="Times New Roman" w:hAnsi="Times New Roman" w:eastAsia="Times New Roman" w:cs="Times New Roman"/>
          <w:color w:val="000000" w:themeColor="accent6" w:themeTint="FF" w:themeShade="FF"/>
          <w:sz w:val="24"/>
          <w:szCs w:val="24"/>
        </w:rPr>
        <w:t>If  the  Manager  is  implicated  in  the  complaint,  the  Board  of  Directors  will  conduct  the  investigation  and  may  seek  legal  counsel.</w:t>
      </w:r>
    </w:p>
    <w:p xmlns:wp14="http://schemas.microsoft.com/office/word/2010/wordml" w:rsidP="76960B43" w14:paraId="473BD373" wp14:textId="25593599">
      <w:pPr>
        <w:pStyle w:val="normal"/>
        <w:numPr>
          <w:ilvl w:val="0"/>
          <w:numId w:val="43"/>
        </w:numPr>
        <w:spacing w:before="0" w:after="240" w:afterAutospacing="off" w:line="247" w:lineRule="auto"/>
        <w:ind w:left="485" w:right="14" w:hanging="240"/>
        <w:rPr/>
      </w:pPr>
      <w:r w:rsidR="76960B43">
        <w:rPr/>
        <w:t>All  youth,  KYC  staff,  volunteers,  and  Board  members  are  expected  to  cooperate  with  the  KYC  investigation.</w:t>
      </w:r>
    </w:p>
    <w:p xmlns:wp14="http://schemas.microsoft.com/office/word/2010/wordml" w:rsidP="76960B43" w14:paraId="07983CD9" wp14:textId="0FEF289D">
      <w:pPr>
        <w:pStyle w:val="normal"/>
        <w:numPr>
          <w:ilvl w:val="0"/>
          <w:numId w:val="43"/>
        </w:numPr>
        <w:spacing w:before="0" w:after="240" w:afterAutospacing="off" w:line="247" w:lineRule="auto"/>
        <w:ind w:left="485" w:right="14" w:hanging="240"/>
        <w:rPr/>
      </w:pPr>
      <w:r w:rsidR="76960B43">
        <w:rPr/>
        <w:t>If  the  complaint  directly  or  indirectly  involves  the  Manager,  the  Board  of  Directors  will  conduct  an  investigation  into  the  complaint  and  may  seek  legal  counsel.</w:t>
      </w:r>
    </w:p>
    <w:p xmlns:wp14="http://schemas.microsoft.com/office/word/2010/wordml" w:rsidP="76960B43" w14:paraId="691C814D" wp14:textId="25A90A54">
      <w:pPr>
        <w:pStyle w:val="normal"/>
        <w:numPr>
          <w:ilvl w:val="0"/>
          <w:numId w:val="43"/>
        </w:numPr>
        <w:spacing w:before="0" w:after="240" w:afterAutospacing="off" w:line="247" w:lineRule="auto"/>
        <w:ind w:left="485" w:right="14" w:hanging="240"/>
        <w:rPr/>
      </w:pPr>
      <w:r w:rsidR="76960B43">
        <w:rPr/>
        <w:t>The  Board  of  Directors  will  review  the  findings  of  the  investigation  and  will  take  appropriate  action,  which  may  include:</w:t>
      </w:r>
    </w:p>
    <w:p xmlns:wp14="http://schemas.microsoft.com/office/word/2010/wordml" w:rsidP="76960B43" w14:paraId="07E2562F" wp14:textId="66AF8208">
      <w:pPr>
        <w:pStyle w:val="ListParagraph"/>
        <w:numPr>
          <w:ilvl w:val="0"/>
          <w:numId w:val="114"/>
        </w:numPr>
        <w:spacing w:before="0" w:after="240" w:afterAutospacing="off" w:line="247" w:lineRule="auto"/>
        <w:ind w:right="14"/>
        <w:rPr>
          <w:rFonts w:ascii="Times New Roman" w:hAnsi="Times New Roman" w:eastAsia="Times New Roman" w:cs="Times New Roman"/>
          <w:color w:val="000000" w:themeColor="accent6" w:themeTint="FF" w:themeShade="FF"/>
          <w:sz w:val="24"/>
          <w:szCs w:val="24"/>
        </w:rPr>
      </w:pPr>
      <w:r w:rsidR="76960B43">
        <w:rPr/>
        <w:t xml:space="preserve">Contacting  police  authorities  to  pursue  legal  action  against  any  persons  involved.   </w:t>
      </w:r>
    </w:p>
    <w:p xmlns:wp14="http://schemas.microsoft.com/office/word/2010/wordml" w:rsidP="76960B43" w14:paraId="7B2DCD37" wp14:textId="77777777">
      <w:pPr>
        <w:pStyle w:val="ListParagraph"/>
        <w:numPr>
          <w:ilvl w:val="0"/>
          <w:numId w:val="114"/>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Violations  of  this  policy  by  volunteers  may  result  in  disciplinary  action  up  to  and  including</w:t>
      </w:r>
      <w:r w:rsidR="76960B43">
        <w:rPr/>
        <w:t xml:space="preserve">  </w:t>
      </w:r>
      <w:r w:rsidR="76960B43">
        <w:rPr/>
        <w:t>dismissal.</w:t>
      </w:r>
      <w:r w:rsidR="76960B43">
        <w:rPr/>
        <w:t xml:space="preserve">   </w:t>
      </w:r>
    </w:p>
    <w:p xmlns:wp14="http://schemas.microsoft.com/office/word/2010/wordml" w:rsidP="76960B43" w14:paraId="47035611" wp14:textId="77777777">
      <w:pPr>
        <w:pStyle w:val="ListParagraph"/>
        <w:numPr>
          <w:ilvl w:val="0"/>
          <w:numId w:val="114"/>
        </w:numPr>
        <w:spacing w:before="0" w:after="286" w:line="247" w:lineRule="auto"/>
        <w:ind w:right="14"/>
        <w:rPr>
          <w:rFonts w:ascii="Times New Roman" w:hAnsi="Times New Roman" w:eastAsia="Times New Roman" w:cs="Times New Roman"/>
          <w:color w:val="000000" w:themeColor="accent6" w:themeTint="FF" w:themeShade="FF"/>
          <w:sz w:val="24"/>
          <w:szCs w:val="24"/>
        </w:rPr>
      </w:pPr>
      <w:r w:rsidR="76960B43">
        <w:rPr/>
        <w:t>Violations  of  this  policy  by  KYC  staff  or  the  Manager  may  result  in  disciplinary  action  up  to</w:t>
      </w:r>
      <w:r w:rsidR="76960B43">
        <w:rPr/>
        <w:t xml:space="preserve">  </w:t>
      </w:r>
      <w:r w:rsidR="76960B43">
        <w:rPr/>
        <w:t>and  including  dismissal.</w:t>
      </w:r>
      <w:r w:rsidR="76960B43">
        <w:rPr/>
        <w:t xml:space="preserve">   </w:t>
      </w:r>
    </w:p>
    <w:p xmlns:wp14="http://schemas.microsoft.com/office/word/2010/wordml" w:rsidP="76960B43" w14:paraId="2DC35626" wp14:textId="77777777">
      <w:pPr>
        <w:pStyle w:val="ListParagraph"/>
        <w:numPr>
          <w:ilvl w:val="0"/>
          <w:numId w:val="114"/>
        </w:numPr>
        <w:spacing w:before="0" w:after="275" w:line="247" w:lineRule="auto"/>
        <w:ind w:right="14"/>
        <w:rPr>
          <w:rFonts w:ascii="Times New Roman" w:hAnsi="Times New Roman" w:eastAsia="Times New Roman" w:cs="Times New Roman"/>
          <w:color w:val="000000" w:themeColor="accent6" w:themeTint="FF" w:themeShade="FF"/>
          <w:sz w:val="24"/>
          <w:szCs w:val="24"/>
        </w:rPr>
      </w:pPr>
      <w:r w:rsidR="76960B43">
        <w:rPr/>
        <w:t>Violations  of  this  policy  by  Board</w:t>
      </w:r>
      <w:r w:rsidR="76960B43">
        <w:rPr/>
        <w:t xml:space="preserve">  members  may  result  in  disciplinary  action  up  to  and</w:t>
      </w:r>
      <w:r w:rsidR="76960B43">
        <w:rPr/>
        <w:t xml:space="preserve">  </w:t>
      </w:r>
      <w:r w:rsidR="76960B43">
        <w:rPr/>
        <w:t>including  dismissal  from  the  Board.</w:t>
      </w:r>
      <w:r w:rsidR="76960B43">
        <w:rPr/>
        <w:t xml:space="preserve">  </w:t>
      </w:r>
    </w:p>
    <w:p xmlns:wp14="http://schemas.microsoft.com/office/word/2010/wordml" w14:paraId="78957B76" wp14:textId="77777777">
      <w:pPr>
        <w:pStyle w:val="heading4"/>
        <w:spacing w:before="0" w:after="255" w:line="259" w:lineRule="auto"/>
        <w:ind w:left="255"/>
      </w:pPr>
      <w:r>
        <w:rPr/>
        <w:t xml:space="preserve">EXCEPTION(S)  TO  POLICY</w:t>
      </w:r>
      <w:r>
        <w:rPr/>
        <w:t xml:space="preserve"> </w:t>
      </w:r>
      <w:r>
        <w:rPr>
          <w:rFonts w:ascii="Times New Roman" w:hAnsi="Times New Roman" w:eastAsia="Times New Roman" w:cs="Times New Roman"/>
          <w:b w:val="0"/>
        </w:rPr>
        <w:t xml:space="preserve">  </w:t>
      </w:r>
    </w:p>
    <w:p xmlns:wp14="http://schemas.microsoft.com/office/word/2010/wordml" w14:paraId="6CA5088F" wp14:textId="77777777">
      <w:pPr>
        <w:pStyle w:val="normal"/>
        <w:spacing w:before="0" w:after="290" w:line="247" w:lineRule="auto"/>
        <w:ind w:left="255" w:right="14"/>
      </w:pPr>
      <w:r>
        <w:rPr/>
        <w:t xml:space="preserve">In  exceptional  situations  when  the  KYC  is  unable  to  obtain  three  separate  quotes  for  a  purchase,</w:t>
      </w:r>
      <w:r>
        <w:rPr/>
        <w:t xml:space="preserve">  </w:t>
      </w:r>
      <w:r>
        <w:rPr/>
        <w:t xml:space="preserve">the  Board  of  Directors  may  approve  the  purchase.</w:t>
      </w:r>
      <w:r>
        <w:rPr/>
        <w:t xml:space="preserve">   </w:t>
      </w:r>
    </w:p>
    <w:p xmlns:wp14="http://schemas.microsoft.com/office/word/2010/wordml" w14:paraId="2BFE9EE8" wp14:textId="77777777">
      <w:pPr>
        <w:pStyle w:val="heading4"/>
        <w:spacing w:before="0" w:after="255" w:line="259" w:lineRule="auto"/>
        <w:ind w:left="255"/>
      </w:pPr>
      <w:r>
        <w:rPr/>
        <w:t xml:space="preserve">SUPERSESSION</w:t>
      </w:r>
      <w:r>
        <w:rPr/>
        <w:t xml:space="preserve"> </w:t>
      </w:r>
      <w:r>
        <w:rPr>
          <w:rFonts w:ascii="Times New Roman" w:hAnsi="Times New Roman" w:eastAsia="Times New Roman" w:cs="Times New Roman"/>
          <w:b w:val="0"/>
        </w:rPr>
        <w:t xml:space="preserve">  </w:t>
      </w:r>
    </w:p>
    <w:p xmlns:wp14="http://schemas.microsoft.com/office/word/2010/wordml" w14:paraId="7848AC8A" wp14:textId="77777777">
      <w:pPr>
        <w:pStyle w:val="normal"/>
        <w:spacing w:before="0" w:after="267" w:line="247" w:lineRule="auto"/>
        <w:ind w:left="255" w:right="14"/>
      </w:pPr>
      <w:r>
        <w:rPr/>
        <w:t xml:space="preserve">Purchasing  Policy</w:t>
      </w:r>
      <w:r>
        <w:rPr/>
        <w:t xml:space="preserve">   </w:t>
      </w:r>
    </w:p>
    <w:p xmlns:wp14="http://schemas.microsoft.com/office/word/2010/wordml" w14:paraId="51FB58BB" wp14:textId="77777777">
      <w:pPr>
        <w:pStyle w:val="normal"/>
        <w:spacing w:before="0" w:after="267" w:line="247" w:lineRule="auto"/>
        <w:ind w:left="255" w:right="14"/>
      </w:pPr>
      <w:r>
        <w:rPr/>
        <w:t xml:space="preserve">KYC  Policies  and  Procedures  Document  v1.0,  February  2013</w:t>
      </w:r>
      <w:r>
        <w:rPr/>
        <w:t xml:space="preserve">   </w:t>
      </w:r>
    </w:p>
    <w:p xmlns:wp14="http://schemas.microsoft.com/office/word/2010/wordml" w14:paraId="01C85832" wp14:textId="77777777">
      <w:pPr>
        <w:pStyle w:val="normal"/>
        <w:spacing w:before="0" w:after="299" w:line="247" w:lineRule="auto"/>
        <w:ind w:left="255" w:right="14"/>
      </w:pPr>
      <w:r>
        <w:rPr/>
        <w:t xml:space="preserve">KYC  Policies  and  Procedures  Document  v2.0,  August  20,  2014</w:t>
      </w:r>
      <w:r>
        <w:rPr/>
        <w:t xml:space="preserve">   </w:t>
      </w:r>
    </w:p>
    <w:p xmlns:wp14="http://schemas.microsoft.com/office/word/2010/wordml" w:rsidP="5A8EF700" w14:paraId="7E235B9D" wp14:textId="64145F63">
      <w:pPr>
        <w:pStyle w:val="heading4"/>
        <w:tabs>
          <w:tab w:val="center" w:leader="none" w:pos="3080"/>
          <w:tab w:val="center" w:leader="none" w:pos="6350"/>
        </w:tabs>
        <w:spacing w:before="0" w:after="261" w:line="259" w:lineRule="auto"/>
        <w:ind w:left="0" w:firstLine="0"/>
      </w:pPr>
      <w:r w:rsidRPr="5A8EF700" w:rsidR="5A8EF700">
        <w:rPr>
          <w:color w:val="002060"/>
        </w:rPr>
        <w:t xml:space="preserve"> </w:t>
      </w:r>
      <w:r>
        <w:br w:type="page"/>
      </w:r>
    </w:p>
    <w:p xmlns:wp14="http://schemas.microsoft.com/office/word/2010/wordml" w14:paraId="0166BBC4" wp14:textId="77777777">
      <w:pPr>
        <w:spacing w:before="0" w:after="0" w:line="259" w:lineRule="auto"/>
        <w:ind w:left="266"/>
        <w:jc w:val="center"/>
      </w:pPr>
      <w:r>
        <w:rPr>
          <w:rFonts w:ascii="Times New Roman" w:hAnsi="Times New Roman" w:eastAsia="Times New Roman" w:cs="Times New Roman"/>
          <w:b w:val="1"/>
          <w:sz w:val="28"/>
        </w:rPr>
        <w:t xml:space="preserve">Kemptville  Youth  Centre</w:t>
      </w:r>
      <w:r>
        <w:rPr>
          <w:sz w:val="28"/>
        </w:rPr>
        <w:t xml:space="preserve">  </w:t>
      </w:r>
    </w:p>
    <w:p xmlns:wp14="http://schemas.microsoft.com/office/word/2010/wordml" w14:paraId="6A0AD397" wp14:textId="77777777">
      <w:pPr>
        <w:spacing w:before="0" w:after="269" w:line="259" w:lineRule="auto"/>
        <w:ind w:left="266" w:right="2"/>
        <w:jc w:val="center"/>
      </w:pPr>
      <w:r>
        <w:rPr>
          <w:rFonts w:ascii="Times New Roman" w:hAnsi="Times New Roman" w:eastAsia="Times New Roman" w:cs="Times New Roman"/>
          <w:b w:val="1"/>
          <w:sz w:val="28"/>
        </w:rPr>
        <w:t xml:space="preserve">Policy  Manual</w:t>
      </w:r>
      <w:r>
        <w:rPr>
          <w:sz w:val="28"/>
        </w:rPr>
        <w:t xml:space="preserve">  </w:t>
      </w:r>
    </w:p>
    <w:p xmlns:wp14="http://schemas.microsoft.com/office/word/2010/wordml" w14:paraId="3A83EC25" wp14:textId="77777777">
      <w:pPr>
        <w:spacing w:before="0" w:after="205" w:line="259" w:lineRule="auto"/>
        <w:ind w:left="255"/>
      </w:pPr>
      <w:r>
        <w:rPr>
          <w:rFonts w:ascii="Times New Roman" w:hAnsi="Times New Roman" w:eastAsia="Times New Roman" w:cs="Times New Roman"/>
          <w:b w:val="1"/>
          <w:color w:val="002060"/>
          <w:sz w:val="28"/>
        </w:rPr>
        <w:t xml:space="preserve">4.0  Financial  Policies</w:t>
      </w:r>
      <w:r>
        <w:rPr>
          <w:rFonts w:ascii="Times New Roman" w:hAnsi="Times New Roman" w:eastAsia="Times New Roman" w:cs="Times New Roman"/>
          <w:b w:val="1"/>
          <w:color w:val="002060"/>
          <w:sz w:val="28"/>
        </w:rPr>
        <w:t xml:space="preserve"> </w:t>
      </w:r>
      <w:r>
        <w:rPr>
          <w:color w:val="002060"/>
          <w:sz w:val="28"/>
        </w:rPr>
        <w:t xml:space="preserve">  </w:t>
      </w:r>
    </w:p>
    <w:p xmlns:wp14="http://schemas.microsoft.com/office/word/2010/wordml" w14:paraId="61D05E88" wp14:textId="77777777">
      <w:pPr>
        <w:pStyle w:val="normal"/>
        <w:spacing w:before="0" w:after="301" w:line="247" w:lineRule="auto"/>
        <w:ind w:left="255" w:right="14"/>
      </w:pPr>
      <w:r>
        <w:rPr/>
        <w:t xml:space="preserve">______________________________________________________________________________   </w:t>
      </w:r>
    </w:p>
    <w:p xmlns:wp14="http://schemas.microsoft.com/office/word/2010/wordml" w14:paraId="121254AE" wp14:textId="77777777">
      <w:pPr>
        <w:pStyle w:val="heading3"/>
        <w:spacing w:before="0" w:after="220" w:line="259" w:lineRule="auto"/>
        <w:ind w:left="255"/>
      </w:pPr>
      <w:r>
        <w:rPr>
          <w:color w:val="000000"/>
        </w:rPr>
        <w:t xml:space="preserve">4.2  Facility  Rental  Policy</w:t>
      </w:r>
      <w:r>
        <w:rPr>
          <w:color w:val="000000"/>
        </w:rPr>
        <w:t xml:space="preserve"> </w:t>
      </w:r>
      <w:r>
        <w:rPr>
          <w:rFonts w:ascii="Times New Roman" w:hAnsi="Times New Roman" w:eastAsia="Times New Roman" w:cs="Times New Roman"/>
          <w:b w:val="0"/>
          <w:color w:val="000000"/>
        </w:rPr>
        <w:t xml:space="preserve">  </w:t>
      </w:r>
    </w:p>
    <w:p xmlns:wp14="http://schemas.microsoft.com/office/word/2010/wordml" w14:paraId="13EDD280" wp14:textId="77777777">
      <w:pPr>
        <w:pStyle w:val="normal"/>
        <w:spacing w:before="0" w:after="270" w:line="247" w:lineRule="auto"/>
        <w:ind w:left="255" w:right="14"/>
      </w:pPr>
      <w:r>
        <w:rPr/>
        <w:t xml:space="preserve">_____________________________________________________________________________   </w:t>
      </w:r>
    </w:p>
    <w:p xmlns:wp14="http://schemas.microsoft.com/office/word/2010/wordml" w14:paraId="6ADA341A" wp14:textId="77777777">
      <w:pPr>
        <w:pStyle w:val="heading4"/>
        <w:spacing w:before="0" w:after="255" w:line="259" w:lineRule="auto"/>
        <w:ind w:left="255"/>
      </w:pPr>
      <w:r>
        <w:rPr/>
        <w:t xml:space="preserve">PURPOSE</w:t>
      </w:r>
      <w:r>
        <w:rPr/>
        <w:t xml:space="preserve"> </w:t>
      </w:r>
      <w:r>
        <w:rPr>
          <w:rFonts w:ascii="Times New Roman" w:hAnsi="Times New Roman" w:eastAsia="Times New Roman" w:cs="Times New Roman"/>
          <w:b w:val="0"/>
        </w:rPr>
        <w:t xml:space="preserve">  </w:t>
      </w:r>
    </w:p>
    <w:p xmlns:wp14="http://schemas.microsoft.com/office/word/2010/wordml" w14:paraId="6AAB21D9" wp14:textId="77777777">
      <w:pPr>
        <w:pStyle w:val="normal"/>
        <w:spacing w:before="0" w:after="273" w:line="247" w:lineRule="auto"/>
        <w:ind w:left="255" w:right="14"/>
      </w:pPr>
      <w:r>
        <w:rPr/>
        <w:t xml:space="preserve">The  purpose  of  this  policy  is  to  encourage  and  promote  the  use  of  the  Kemptville  Youth  Centre’s</w:t>
      </w:r>
      <w:r>
        <w:rPr/>
        <w:t xml:space="preserve">  </w:t>
      </w:r>
      <w:r>
        <w:rPr/>
        <w:t xml:space="preserve">(KYC)  facilities  by  external/outside  individuals,  organizations,  or  groups  while  practicing  sound</w:t>
      </w:r>
      <w:r>
        <w:rPr/>
        <w:t xml:space="preserve">  </w:t>
      </w:r>
      <w:r>
        <w:rPr/>
        <w:t xml:space="preserve">fiscal  responsibility.</w:t>
      </w:r>
      <w:r>
        <w:rPr/>
        <w:t xml:space="preserve">   </w:t>
      </w:r>
    </w:p>
    <w:p xmlns:wp14="http://schemas.microsoft.com/office/word/2010/wordml" w14:paraId="46CEF44C" wp14:textId="77777777">
      <w:pPr>
        <w:pStyle w:val="heading4"/>
        <w:spacing w:before="0" w:after="255" w:line="259" w:lineRule="auto"/>
        <w:ind w:left="255"/>
      </w:pPr>
      <w:r>
        <w:rPr/>
        <w:t xml:space="preserve">SCOPE</w:t>
      </w:r>
      <w:r>
        <w:rPr/>
        <w:t xml:space="preserve"> </w:t>
      </w:r>
      <w:r>
        <w:rPr>
          <w:rFonts w:ascii="Times New Roman" w:hAnsi="Times New Roman" w:eastAsia="Times New Roman" w:cs="Times New Roman"/>
          <w:b w:val="0"/>
        </w:rPr>
        <w:t xml:space="preserve">  </w:t>
      </w:r>
    </w:p>
    <w:p xmlns:wp14="http://schemas.microsoft.com/office/word/2010/wordml" w14:paraId="4D8559BB" wp14:textId="77777777">
      <w:pPr>
        <w:pStyle w:val="normal"/>
        <w:spacing w:before="0" w:after="289" w:line="247" w:lineRule="auto"/>
        <w:ind w:left="255" w:right="14"/>
      </w:pPr>
      <w:r>
        <w:rPr/>
        <w:t xml:space="preserve">This  facility  rental  policy  applies  to  all  individuals,  groups,  teams,  clubs,  or  organizations  that</w:t>
      </w:r>
      <w:r>
        <w:rPr/>
        <w:t xml:space="preserve">  </w:t>
      </w:r>
      <w:r>
        <w:rPr/>
        <w:t xml:space="preserve">use  any  part  of  the  KYC  facility  and  includes  In-Kind  terms  of  payment.</w:t>
      </w:r>
      <w:r>
        <w:rPr/>
        <w:t xml:space="preserve">   </w:t>
      </w:r>
    </w:p>
    <w:p xmlns:wp14="http://schemas.microsoft.com/office/word/2010/wordml" w14:paraId="66D318E3" wp14:textId="77777777">
      <w:pPr>
        <w:pStyle w:val="heading4"/>
        <w:spacing w:before="0" w:after="255" w:line="259" w:lineRule="auto"/>
        <w:ind w:left="255"/>
      </w:pPr>
      <w:r>
        <w:rPr/>
        <w:t xml:space="preserve">DEFINITIONS</w:t>
      </w:r>
      <w:r>
        <w:rPr/>
        <w:t xml:space="preserve"> </w:t>
      </w:r>
      <w:r>
        <w:rPr>
          <w:rFonts w:ascii="Times New Roman" w:hAnsi="Times New Roman" w:eastAsia="Times New Roman" w:cs="Times New Roman"/>
          <w:b w:val="0"/>
        </w:rPr>
        <w:t xml:space="preserve">  </w:t>
      </w:r>
    </w:p>
    <w:p xmlns:wp14="http://schemas.microsoft.com/office/word/2010/wordml" w14:paraId="41581AE5" wp14:textId="77777777">
      <w:pPr>
        <w:pStyle w:val="normal"/>
        <w:spacing w:before="0" w:after="267" w:line="247" w:lineRule="auto"/>
        <w:ind w:left="255" w:right="14"/>
      </w:pPr>
      <w:r>
        <w:rPr>
          <w:rFonts w:ascii="Times New Roman" w:hAnsi="Times New Roman" w:eastAsia="Times New Roman" w:cs="Times New Roman"/>
          <w:b w:val="1"/>
        </w:rPr>
        <w:t xml:space="preserve">In-Kind</w:t>
      </w:r>
      <w:r>
        <w:rPr/>
        <w:t xml:space="preserve">  means  payment  by  the  exchange  of  goods  or  services,  rather  than  currency.</w:t>
      </w:r>
      <w:r>
        <w:rPr/>
        <w:t xml:space="preserve">   </w:t>
      </w:r>
    </w:p>
    <w:p xmlns:wp14="http://schemas.microsoft.com/office/word/2010/wordml" w14:paraId="7D79BBA6" wp14:textId="77777777">
      <w:pPr>
        <w:pStyle w:val="normal"/>
        <w:spacing w:before="0" w:after="270" w:line="247" w:lineRule="auto"/>
        <w:ind w:left="255" w:right="14"/>
      </w:pPr>
      <w:r>
        <w:rPr>
          <w:rFonts w:ascii="Times New Roman" w:hAnsi="Times New Roman" w:eastAsia="Times New Roman" w:cs="Times New Roman"/>
          <w:b w:val="1"/>
        </w:rPr>
        <w:t xml:space="preserve">Lessee</w:t>
      </w:r>
      <w:r>
        <w:rPr/>
        <w:t xml:space="preserve">  means  the  individual,  group,  team,  club,  or  organization  that  is  renting  the  KYC  facility.</w:t>
      </w:r>
      <w:r>
        <w:rPr/>
        <w:t xml:space="preserve">   </w:t>
      </w:r>
    </w:p>
    <w:p xmlns:wp14="http://schemas.microsoft.com/office/word/2010/wordml" w14:paraId="26CEAC65" wp14:textId="77777777">
      <w:pPr>
        <w:pStyle w:val="heading4"/>
        <w:spacing w:before="0" w:after="255" w:line="259" w:lineRule="auto"/>
        <w:ind w:left="255"/>
      </w:pPr>
      <w:r>
        <w:rPr/>
        <w:t xml:space="preserve">POLICY  STATEMENT</w:t>
      </w:r>
      <w:r>
        <w:rPr/>
        <w:t xml:space="preserve"> </w:t>
      </w:r>
      <w:r>
        <w:rPr>
          <w:rFonts w:ascii="Times New Roman" w:hAnsi="Times New Roman" w:eastAsia="Times New Roman" w:cs="Times New Roman"/>
          <w:b w:val="0"/>
        </w:rPr>
        <w:t xml:space="preserve">  </w:t>
      </w:r>
    </w:p>
    <w:p xmlns:wp14="http://schemas.microsoft.com/office/word/2010/wordml" w14:paraId="496F0D1C" wp14:textId="77777777">
      <w:pPr>
        <w:pStyle w:val="normal"/>
        <w:spacing w:before="0" w:after="270" w:line="247" w:lineRule="auto"/>
        <w:ind w:left="255" w:right="14"/>
      </w:pPr>
      <w:r>
        <w:rPr/>
        <w:t xml:space="preserve">The  KYC  encourages  the  use  of  the  KYC  facility  by  individuals,  groups,  teams,  clubs,  or</w:t>
      </w:r>
      <w:r>
        <w:rPr/>
        <w:t xml:space="preserve">  </w:t>
      </w:r>
      <w:r>
        <w:rPr/>
        <w:t xml:space="preserve">organizations  subject  to  this  policy  and  the  terms  and  conditions  of  the  KYC  Facility  Rental</w:t>
      </w:r>
      <w:r>
        <w:rPr/>
        <w:t xml:space="preserve">  </w:t>
      </w:r>
      <w:r>
        <w:rPr/>
        <w:t xml:space="preserve">Agreement,  including  the  payment  of  rental  fees.</w:t>
      </w:r>
      <w:r>
        <w:rPr/>
        <w:t xml:space="preserve">   </w:t>
      </w:r>
    </w:p>
    <w:p xmlns:wp14="http://schemas.microsoft.com/office/word/2010/wordml" w14:paraId="35884B76" wp14:textId="77777777">
      <w:pPr>
        <w:pStyle w:val="normal"/>
        <w:spacing w:before="0" w:after="271" w:line="247" w:lineRule="auto"/>
        <w:ind w:left="255" w:right="14"/>
      </w:pPr>
      <w:r>
        <w:rPr/>
        <w:t xml:space="preserve">In-Kind  payment  or  free  usage  will  be  considered,  on  a  case-by-case  basis,  from  lessees  that</w:t>
      </w:r>
      <w:r>
        <w:rPr/>
        <w:t xml:space="preserve"> </w:t>
      </w:r>
      <w:r>
        <w:rPr/>
        <w:t xml:space="preserve">meet  all  of  the  following  conditions:</w:t>
      </w:r>
      <w:r>
        <w:rPr/>
        <w:t xml:space="preserve">   </w:t>
      </w:r>
    </w:p>
    <w:p xmlns:wp14="http://schemas.microsoft.com/office/word/2010/wordml" w:rsidP="76960B43" w14:paraId="287B66BF" wp14:textId="74B99053">
      <w:pPr>
        <w:pStyle w:val="ListParagraph"/>
        <w:numPr>
          <w:ilvl w:val="0"/>
          <w:numId w:val="101"/>
        </w:numPr>
        <w:spacing w:before="0" w:after="9" w:line="247" w:lineRule="auto"/>
        <w:ind w:right="14"/>
        <w:rPr>
          <w:rFonts w:ascii="Times New Roman" w:hAnsi="Times New Roman" w:eastAsia="Times New Roman" w:cs="Times New Roman"/>
          <w:color w:val="000000" w:themeColor="accent6" w:themeTint="FF" w:themeShade="FF"/>
          <w:sz w:val="24"/>
          <w:szCs w:val="24"/>
        </w:rPr>
      </w:pPr>
      <w:r w:rsidR="76960B43">
        <w:rPr/>
        <w:t>They  are  based  in  North  Grenville;</w:t>
      </w:r>
    </w:p>
    <w:p xmlns:wp14="http://schemas.microsoft.com/office/word/2010/wordml" w:rsidP="76960B43" w14:paraId="4B8279D0" wp14:textId="374924BE">
      <w:pPr>
        <w:pStyle w:val="ListParagraph"/>
        <w:numPr>
          <w:ilvl w:val="0"/>
          <w:numId w:val="101"/>
        </w:numPr>
        <w:spacing w:before="0" w:after="9" w:line="247" w:lineRule="auto"/>
        <w:ind w:right="14"/>
        <w:rPr>
          <w:color w:val="000000" w:themeColor="accent6" w:themeTint="FF" w:themeShade="FF"/>
          <w:sz w:val="24"/>
          <w:szCs w:val="24"/>
        </w:rPr>
      </w:pPr>
      <w:r w:rsidR="76960B43">
        <w:rPr/>
        <w:t>They  primarily  serve  children  and/or  youth  (0-18  year  olds);  and,</w:t>
      </w:r>
    </w:p>
    <w:p xmlns:wp14="http://schemas.microsoft.com/office/word/2010/wordml" w:rsidP="76960B43" w14:paraId="43306128" wp14:textId="52418BD8">
      <w:pPr>
        <w:pStyle w:val="ListParagraph"/>
        <w:numPr>
          <w:ilvl w:val="0"/>
          <w:numId w:val="101"/>
        </w:numPr>
        <w:spacing w:before="0" w:after="9" w:line="247" w:lineRule="auto"/>
        <w:ind w:right="14"/>
        <w:rPr>
          <w:color w:val="000000" w:themeColor="accent6" w:themeTint="FF" w:themeShade="FF"/>
          <w:sz w:val="24"/>
          <w:szCs w:val="24"/>
        </w:rPr>
      </w:pPr>
      <w:r w:rsidR="76960B43">
        <w:rPr/>
        <w:t xml:space="preserve">They  are  non-profit  or  not-for-profit.  </w:t>
      </w:r>
    </w:p>
    <w:p xmlns:wp14="http://schemas.microsoft.com/office/word/2010/wordml" w:rsidP="76960B43" w14:paraId="388B2686" wp14:textId="7D3F0965">
      <w:pPr>
        <w:pStyle w:val="normal"/>
        <w:spacing w:before="0" w:after="9" w:line="247" w:lineRule="auto"/>
        <w:ind w:left="360" w:right="14"/>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14:paraId="31A7BD92" wp14:textId="77777777">
      <w:pPr>
        <w:pStyle w:val="normal"/>
        <w:spacing w:before="0" w:after="9" w:line="247" w:lineRule="auto"/>
        <w:ind w:left="255" w:right="14"/>
      </w:pPr>
      <w:r>
        <w:rPr/>
        <w:t xml:space="preserve">Rental  of  the  KYC  facility  should  never  interfere  or  disrupt  the  normal  operations  of  the  KYC,</w:t>
      </w:r>
      <w:r>
        <w:rPr/>
        <w:t xml:space="preserve">  </w:t>
      </w:r>
      <w:r>
        <w:rPr/>
        <w:t xml:space="preserve">including  any  scheduled  programs  or  activities.</w:t>
      </w:r>
      <w:r>
        <w:rPr/>
        <w:t xml:space="preserve">   </w:t>
      </w:r>
    </w:p>
    <w:p xmlns:wp14="http://schemas.microsoft.com/office/word/2010/wordml" w14:paraId="6ADAFF66" wp14:textId="77777777">
      <w:pPr>
        <w:spacing w:before="0" w:after="258" w:line="259" w:lineRule="auto"/>
        <w:ind w:left="260" w:firstLine="0"/>
      </w:pPr>
      <w:r>
        <w:rPr>
          <w:color w:val="002060"/>
        </w:rPr>
        <w:t xml:space="preserve">  </w:t>
      </w:r>
    </w:p>
    <w:p xmlns:wp14="http://schemas.microsoft.com/office/word/2010/wordml" w14:paraId="3D867AD3" wp14:textId="77777777">
      <w:pPr>
        <w:pStyle w:val="heading4"/>
        <w:spacing w:before="0" w:after="270" w:line="259" w:lineRule="auto"/>
        <w:ind w:left="255"/>
      </w:pPr>
      <w:r>
        <w:rPr/>
        <w:t xml:space="preserve">PROCEDURES</w:t>
      </w:r>
      <w:r>
        <w:rPr/>
        <w:t xml:space="preserve"> </w:t>
      </w:r>
      <w:r>
        <w:rPr>
          <w:rFonts w:ascii="Times New Roman" w:hAnsi="Times New Roman" w:eastAsia="Times New Roman" w:cs="Times New Roman"/>
          <w:b w:val="0"/>
        </w:rPr>
        <w:t xml:space="preserve">  </w:t>
      </w:r>
    </w:p>
    <w:p xmlns:wp14="http://schemas.microsoft.com/office/word/2010/wordml" w:rsidP="76960B43" w14:paraId="3A0D6088" wp14:textId="1E2FAB71">
      <w:pPr>
        <w:pStyle w:val="ListParagraph"/>
        <w:numPr>
          <w:ilvl w:val="0"/>
          <w:numId w:val="102"/>
        </w:numPr>
        <w:rPr>
          <w:rFonts w:ascii="Times New Roman" w:hAnsi="Times New Roman" w:eastAsia="Times New Roman" w:cs="Times New Roman"/>
          <w:color w:val="000000" w:themeColor="accent6" w:themeTint="FF" w:themeShade="FF"/>
          <w:sz w:val="24"/>
          <w:szCs w:val="24"/>
        </w:rPr>
      </w:pPr>
      <w:r w:rsidR="76960B43">
        <w:rPr/>
        <w:t>All  facility  rentals  must  be  managed  through  the  signing  of  a  KYC  Rental  Agreement.  All  lessees  must  complete  and  sign  a  Rental  Agreement,  with  guidance  from  the  KYC  Manager,  and  must  abide  by  the  terms  and  conditions  of  the  Rental Agreement  at  all  times.</w:t>
      </w:r>
    </w:p>
    <w:p xmlns:wp14="http://schemas.microsoft.com/office/word/2010/wordml" w:rsidP="76960B43" w14:paraId="3CFACED7" wp14:textId="28E6C24C">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C8E89E5" wp14:textId="5A210BE3">
      <w:pPr>
        <w:pStyle w:val="ListParagraph"/>
        <w:numPr>
          <w:ilvl w:val="0"/>
          <w:numId w:val="102"/>
        </w:numPr>
        <w:rPr>
          <w:color w:val="000000" w:themeColor="accent6" w:themeTint="FF" w:themeShade="FF"/>
          <w:sz w:val="24"/>
          <w:szCs w:val="24"/>
        </w:rPr>
      </w:pPr>
      <w:r w:rsidR="76960B43">
        <w:rPr/>
        <w:t>The  Manager  has  the  authority  to  sign  the  agreement  on  behalf  of  the  KYC  and  is  the  contact  person  for  any  questions,  concerns,  or  comments  regarding  the  facility  Rental  Agreement  or  the  policy.</w:t>
      </w:r>
    </w:p>
    <w:p xmlns:wp14="http://schemas.microsoft.com/office/word/2010/wordml" w:rsidP="76960B43" w14:paraId="3DBA01CB" wp14:textId="5C7BB76A">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E352CBB" wp14:textId="44436CF5">
      <w:pPr>
        <w:pStyle w:val="ListParagraph"/>
        <w:numPr>
          <w:ilvl w:val="0"/>
          <w:numId w:val="102"/>
        </w:numPr>
        <w:rPr>
          <w:color w:val="000000" w:themeColor="accent6" w:themeTint="FF" w:themeShade="FF"/>
          <w:sz w:val="24"/>
          <w:szCs w:val="24"/>
        </w:rPr>
      </w:pPr>
      <w:r w:rsidR="76960B43">
        <w:rPr/>
        <w:t xml:space="preserve">In-Kind  payment  or  free  usage  will  be  considered,  on  a  case-by-case  basis,  from  lessees  that meet  all  of  the  following  conditions: </w:t>
      </w:r>
    </w:p>
    <w:p xmlns:wp14="http://schemas.microsoft.com/office/word/2010/wordml" w:rsidP="76960B43" w14:paraId="20B038BA" wp14:textId="52BFFB0C">
      <w:pPr>
        <w:pStyle w:val="ListParagraph"/>
        <w:numPr>
          <w:ilvl w:val="0"/>
          <w:numId w:val="113"/>
        </w:numPr>
        <w:rPr>
          <w:rFonts w:ascii="Times New Roman" w:hAnsi="Times New Roman" w:eastAsia="Times New Roman" w:cs="Times New Roman"/>
          <w:color w:val="000000" w:themeColor="accent6" w:themeTint="FF" w:themeShade="FF"/>
          <w:sz w:val="24"/>
          <w:szCs w:val="24"/>
        </w:rPr>
      </w:pPr>
      <w:r w:rsidR="76960B43">
        <w:rPr/>
        <w:t>They  are  based  in  North  Grenville;</w:t>
      </w:r>
    </w:p>
    <w:p xmlns:wp14="http://schemas.microsoft.com/office/word/2010/wordml" w:rsidP="76960B43" w14:paraId="11ABB444" wp14:textId="1B7BCFE5">
      <w:pPr>
        <w:pStyle w:val="ListParagraph"/>
        <w:numPr>
          <w:ilvl w:val="0"/>
          <w:numId w:val="113"/>
        </w:numPr>
        <w:rPr>
          <w:color w:val="000000" w:themeColor="accent6" w:themeTint="FF" w:themeShade="FF"/>
          <w:sz w:val="24"/>
          <w:szCs w:val="24"/>
        </w:rPr>
      </w:pPr>
      <w:r w:rsidR="76960B43">
        <w:rPr/>
        <w:t xml:space="preserve">They  primarily  serve  children  and/or  youth  (0-18  year  olds);  and, </w:t>
      </w:r>
    </w:p>
    <w:p xmlns:wp14="http://schemas.microsoft.com/office/word/2010/wordml" w:rsidP="76960B43" w14:paraId="4E6B4841" wp14:textId="6BF6703E">
      <w:pPr>
        <w:pStyle w:val="ListParagraph"/>
        <w:numPr>
          <w:ilvl w:val="0"/>
          <w:numId w:val="113"/>
        </w:numPr>
        <w:rPr>
          <w:color w:val="000000" w:themeColor="accent6" w:themeTint="FF" w:themeShade="FF"/>
          <w:sz w:val="24"/>
          <w:szCs w:val="24"/>
        </w:rPr>
      </w:pPr>
      <w:r w:rsidR="76960B43">
        <w:rPr/>
        <w:t>They  are  non-profit  or  not-for-profit.</w:t>
      </w:r>
    </w:p>
    <w:p w:rsidR="76960B43" w:rsidP="76960B43" w:rsidRDefault="76960B43" w14:paraId="110FA975" w14:textId="1D9DBE83">
      <w:pPr>
        <w:pStyle w:val="normal"/>
        <w:ind w:left="72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0C935E7" wp14:textId="5E5F3D9D">
      <w:pPr>
        <w:pStyle w:val="ListParagraph"/>
        <w:numPr>
          <w:ilvl w:val="0"/>
          <w:numId w:val="102"/>
        </w:numPr>
        <w:spacing w:before="0" w:after="240" w:afterAutospacing="off" w:line="247" w:lineRule="auto"/>
        <w:ind w:left="360" w:right="14"/>
        <w:rPr>
          <w:rFonts w:ascii="Times New Roman" w:hAnsi="Times New Roman" w:eastAsia="Times New Roman" w:cs="Times New Roman"/>
          <w:color w:val="000000" w:themeColor="accent6" w:themeTint="FF" w:themeShade="FF"/>
          <w:sz w:val="24"/>
          <w:szCs w:val="24"/>
        </w:rPr>
      </w:pPr>
      <w:r w:rsidR="76960B43">
        <w:rPr/>
        <w:t xml:space="preserve">If  an  In-Kind  payment  is  proposed  by  the  lessee,  the  Manager  will  advise  the  Board  of  Directors. </w:t>
      </w:r>
    </w:p>
    <w:p xmlns:wp14="http://schemas.microsoft.com/office/word/2010/wordml" w:rsidP="76960B43" w14:paraId="57DB5707" wp14:textId="65A6B971">
      <w:pPr>
        <w:pStyle w:val="normal"/>
        <w:spacing w:before="0" w:after="0" w:afterAutospacing="on"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516DAF28" wp14:textId="6D8C141F">
      <w:pPr>
        <w:pStyle w:val="ListParagraph"/>
        <w:numPr>
          <w:ilvl w:val="0"/>
          <w:numId w:val="102"/>
        </w:numPr>
        <w:spacing w:before="0" w:after="240" w:afterAutospacing="off" w:line="247" w:lineRule="auto"/>
        <w:ind w:left="360" w:right="14"/>
        <w:rPr>
          <w:color w:val="000000" w:themeColor="accent6" w:themeTint="FF" w:themeShade="FF"/>
          <w:sz w:val="24"/>
          <w:szCs w:val="24"/>
        </w:rPr>
      </w:pPr>
      <w:r w:rsidR="76960B43">
        <w:rPr/>
        <w:t xml:space="preserve">The  Manager  is  responsible  for  developing  and  maintaining  the  KYC  Rental  Agreement.  The  Board  of  Directors  will  approve  the  rental  agreement  annually.   </w:t>
      </w:r>
    </w:p>
    <w:p xmlns:wp14="http://schemas.microsoft.com/office/word/2010/wordml" w14:paraId="335FA28B" wp14:textId="77777777">
      <w:pPr>
        <w:spacing w:before="0" w:after="3" w:line="479" w:lineRule="auto"/>
        <w:ind w:left="255" w:right="5435"/>
      </w:pPr>
      <w:r>
        <w:rPr>
          <w:rFonts w:ascii="Times New Roman" w:hAnsi="Times New Roman" w:eastAsia="Times New Roman" w:cs="Times New Roman"/>
          <w:b w:val="1"/>
          <w:color w:val="002060"/>
        </w:rPr>
        <w:t xml:space="preserve">EXCEPTION(S)  TO  POLICY</w:t>
      </w:r>
      <w:r>
        <w:rPr>
          <w:rFonts w:ascii="Times New Roman" w:hAnsi="Times New Roman" w:eastAsia="Times New Roman" w:cs="Times New Roman"/>
          <w:b w:val="1"/>
          <w:color w:val="002060"/>
        </w:rPr>
        <w:t xml:space="preserve"> </w:t>
      </w:r>
      <w:r>
        <w:rPr>
          <w:color w:val="002060"/>
        </w:rPr>
        <w:t xml:space="preserve">  </w:t>
      </w:r>
      <w:r>
        <w:rPr/>
        <w:t xml:space="preserve">None.</w:t>
      </w:r>
      <w:r>
        <w:rPr/>
        <w:t xml:space="preserve">   </w:t>
      </w:r>
    </w:p>
    <w:p xmlns:wp14="http://schemas.microsoft.com/office/word/2010/wordml" w14:paraId="3E7BA291" wp14:textId="77777777">
      <w:pPr>
        <w:spacing w:before="0" w:after="255" w:line="259" w:lineRule="auto"/>
        <w:ind w:left="255"/>
      </w:pPr>
      <w:r>
        <w:rPr>
          <w:rFonts w:ascii="Times New Roman" w:hAnsi="Times New Roman" w:eastAsia="Times New Roman" w:cs="Times New Roman"/>
          <w:b w:val="1"/>
          <w:color w:val="002060"/>
        </w:rPr>
        <w:t xml:space="preserve">SUPERSESSION</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47B6C95F" wp14:textId="77777777">
      <w:pPr>
        <w:pStyle w:val="normal"/>
        <w:spacing w:before="0" w:after="299" w:line="247" w:lineRule="auto"/>
        <w:ind w:left="255" w:right="14"/>
      </w:pPr>
      <w:r>
        <w:rPr/>
        <w:t xml:space="preserve">KYC  Policies  and  Procedures  Document  v2.0,  August  20,  2014</w:t>
      </w:r>
      <w:r>
        <w:rPr/>
        <w:t xml:space="preserve">   </w:t>
      </w:r>
    </w:p>
    <w:p xmlns:wp14="http://schemas.microsoft.com/office/word/2010/wordml" w:rsidP="5A8EF700" w14:paraId="72EBDA07" wp14:textId="6780C0FF">
      <w:pPr>
        <w:pStyle w:val="heading4"/>
        <w:tabs>
          <w:tab w:val="center" w:leader="none" w:pos="3080"/>
          <w:tab w:val="center" w:leader="none" w:pos="6350"/>
        </w:tabs>
        <w:spacing w:before="0" w:after="290" w:line="259" w:lineRule="auto"/>
        <w:ind w:left="0" w:firstLine="0"/>
      </w:pPr>
      <w:r w:rsidRPr="5A8EF700" w:rsidR="5A8EF700">
        <w:rPr>
          <w:color w:val="002060"/>
        </w:rPr>
        <w:t xml:space="preserve">   </w:t>
      </w:r>
    </w:p>
    <w:p xmlns:wp14="http://schemas.microsoft.com/office/word/2010/wordml" w14:paraId="5B97F43C" wp14:textId="77777777">
      <w:pPr>
        <w:spacing w:before="0" w:after="0" w:line="259" w:lineRule="auto"/>
        <w:ind w:left="266"/>
        <w:jc w:val="center"/>
      </w:pPr>
      <w:r>
        <w:rPr>
          <w:rFonts w:ascii="Times New Roman" w:hAnsi="Times New Roman" w:eastAsia="Times New Roman" w:cs="Times New Roman"/>
          <w:b w:val="1"/>
          <w:sz w:val="28"/>
        </w:rPr>
        <w:t xml:space="preserve">Kemptville  Youth  Centre</w:t>
      </w:r>
      <w:r>
        <w:rPr>
          <w:sz w:val="28"/>
        </w:rPr>
        <w:t xml:space="preserve">  </w:t>
      </w:r>
    </w:p>
    <w:p xmlns:wp14="http://schemas.microsoft.com/office/word/2010/wordml" w14:paraId="0566F6E8" wp14:textId="77777777">
      <w:pPr>
        <w:spacing w:before="0" w:after="269" w:line="259" w:lineRule="auto"/>
        <w:ind w:left="266" w:right="2"/>
        <w:jc w:val="center"/>
      </w:pPr>
      <w:r>
        <w:rPr>
          <w:rFonts w:ascii="Times New Roman" w:hAnsi="Times New Roman" w:eastAsia="Times New Roman" w:cs="Times New Roman"/>
          <w:b w:val="1"/>
          <w:sz w:val="28"/>
        </w:rPr>
        <w:t xml:space="preserve">Policy  Manual</w:t>
      </w:r>
      <w:r>
        <w:rPr>
          <w:sz w:val="28"/>
        </w:rPr>
        <w:t xml:space="preserve">  </w:t>
      </w:r>
    </w:p>
    <w:p xmlns:wp14="http://schemas.microsoft.com/office/word/2010/wordml" w14:paraId="474A7BC5" wp14:textId="77777777">
      <w:pPr>
        <w:spacing w:before="0" w:after="205" w:line="259" w:lineRule="auto"/>
        <w:ind w:left="255"/>
      </w:pPr>
      <w:r>
        <w:rPr>
          <w:rFonts w:ascii="Times New Roman" w:hAnsi="Times New Roman" w:eastAsia="Times New Roman" w:cs="Times New Roman"/>
          <w:b w:val="1"/>
          <w:color w:val="002060"/>
          <w:sz w:val="28"/>
        </w:rPr>
        <w:t xml:space="preserve">4.0  Financial  Policies</w:t>
      </w:r>
      <w:r>
        <w:rPr>
          <w:rFonts w:ascii="Times New Roman" w:hAnsi="Times New Roman" w:eastAsia="Times New Roman" w:cs="Times New Roman"/>
          <w:b w:val="1"/>
          <w:color w:val="002060"/>
          <w:sz w:val="28"/>
        </w:rPr>
        <w:t xml:space="preserve"> </w:t>
      </w:r>
      <w:r>
        <w:rPr>
          <w:color w:val="002060"/>
          <w:sz w:val="28"/>
        </w:rPr>
        <w:t xml:space="preserve">  </w:t>
      </w:r>
    </w:p>
    <w:p xmlns:wp14="http://schemas.microsoft.com/office/word/2010/wordml" w14:paraId="199D3650" wp14:textId="77777777">
      <w:pPr>
        <w:pStyle w:val="normal"/>
        <w:spacing w:before="0" w:after="301" w:line="247" w:lineRule="auto"/>
        <w:ind w:left="255" w:right="14"/>
      </w:pPr>
      <w:r>
        <w:rPr/>
        <w:t xml:space="preserve">______________________________________________________________________________   </w:t>
      </w:r>
    </w:p>
    <w:p xmlns:wp14="http://schemas.microsoft.com/office/word/2010/wordml" w14:paraId="2E4C6BF8" wp14:textId="77777777">
      <w:pPr>
        <w:pStyle w:val="heading3"/>
        <w:spacing w:before="0" w:after="220" w:line="259" w:lineRule="auto"/>
        <w:ind w:left="255"/>
      </w:pPr>
      <w:r>
        <w:rPr>
          <w:color w:val="000000"/>
        </w:rPr>
        <w:t xml:space="preserve">4.3    Investment  Policy</w:t>
      </w:r>
      <w:r>
        <w:rPr>
          <w:color w:val="000000"/>
        </w:rPr>
        <w:t xml:space="preserve"> </w:t>
      </w:r>
      <w:r>
        <w:rPr>
          <w:rFonts w:ascii="Times New Roman" w:hAnsi="Times New Roman" w:eastAsia="Times New Roman" w:cs="Times New Roman"/>
          <w:b w:val="0"/>
          <w:color w:val="000000"/>
        </w:rPr>
        <w:t xml:space="preserve">  </w:t>
      </w:r>
    </w:p>
    <w:p xmlns:wp14="http://schemas.microsoft.com/office/word/2010/wordml" w14:paraId="11F3AF4A" wp14:textId="77777777">
      <w:pPr>
        <w:pStyle w:val="normal"/>
        <w:spacing w:before="0" w:after="270" w:line="247" w:lineRule="auto"/>
        <w:ind w:left="255" w:right="14"/>
      </w:pPr>
      <w:r>
        <w:rPr/>
        <w:t xml:space="preserve">_____________________________________________________________________________   </w:t>
      </w:r>
    </w:p>
    <w:p xmlns:wp14="http://schemas.microsoft.com/office/word/2010/wordml" w14:paraId="5D858513" wp14:textId="77777777">
      <w:pPr>
        <w:pStyle w:val="heading4"/>
        <w:spacing w:before="0" w:after="255" w:line="259" w:lineRule="auto"/>
        <w:ind w:left="255"/>
      </w:pPr>
      <w:r>
        <w:rPr/>
        <w:t xml:space="preserve">PURPOSE</w:t>
      </w:r>
      <w:r>
        <w:rPr/>
        <w:t xml:space="preserve"> </w:t>
      </w:r>
      <w:r>
        <w:rPr>
          <w:rFonts w:ascii="Times New Roman" w:hAnsi="Times New Roman" w:eastAsia="Times New Roman" w:cs="Times New Roman"/>
          <w:b w:val="0"/>
        </w:rPr>
        <w:t xml:space="preserve">  </w:t>
      </w:r>
    </w:p>
    <w:p xmlns:wp14="http://schemas.microsoft.com/office/word/2010/wordml" w14:paraId="6E5137F1" wp14:textId="77777777">
      <w:pPr>
        <w:pStyle w:val="normal"/>
        <w:spacing w:before="0" w:after="273" w:line="247" w:lineRule="auto"/>
        <w:ind w:left="255" w:right="14"/>
      </w:pPr>
      <w:r>
        <w:rPr/>
        <w:t xml:space="preserve">This  policy  outlines  the  Kemptville  Youth  Centre’s  (KYC)  guidelines  regarding  investing  KYC</w:t>
      </w:r>
      <w:r>
        <w:rPr/>
        <w:t xml:space="preserve">  </w:t>
      </w:r>
      <w:r>
        <w:rPr/>
        <w:t xml:space="preserve">funds,  including:  roles  and  responsibilities;  investment  guidelines;  performance  evaluation</w:t>
      </w:r>
      <w:r>
        <w:rPr/>
        <w:t xml:space="preserve">  </w:t>
      </w:r>
      <w:r>
        <w:rPr/>
        <w:t xml:space="preserve">standards;  and  the  frequency  of  communications  and  reviews.</w:t>
      </w:r>
      <w:r>
        <w:rPr/>
        <w:t xml:space="preserve">   </w:t>
      </w:r>
    </w:p>
    <w:p xmlns:wp14="http://schemas.microsoft.com/office/word/2010/wordml" w14:paraId="1DF18B6E" wp14:textId="77777777">
      <w:pPr>
        <w:pStyle w:val="heading4"/>
        <w:spacing w:before="0" w:after="255" w:line="259" w:lineRule="auto"/>
        <w:ind w:left="255"/>
      </w:pPr>
      <w:r>
        <w:rPr/>
        <w:t xml:space="preserve">SCOPE</w:t>
      </w:r>
      <w:r>
        <w:rPr/>
        <w:t xml:space="preserve"> </w:t>
      </w:r>
      <w:r>
        <w:rPr>
          <w:rFonts w:ascii="Times New Roman" w:hAnsi="Times New Roman" w:eastAsia="Times New Roman" w:cs="Times New Roman"/>
          <w:b w:val="0"/>
        </w:rPr>
        <w:t xml:space="preserve">  </w:t>
      </w:r>
    </w:p>
    <w:p xmlns:wp14="http://schemas.microsoft.com/office/word/2010/wordml" w14:paraId="30E3981A" wp14:textId="77777777">
      <w:pPr>
        <w:pStyle w:val="normal"/>
        <w:spacing w:before="0" w:after="286" w:line="247" w:lineRule="auto"/>
        <w:ind w:left="255" w:right="14"/>
      </w:pPr>
      <w:r>
        <w:rPr/>
        <w:t xml:space="preserve">This  policy  applies  to  all  financial  transactions  made  by  the  KYC  that  involve  the  purchasing  of</w:t>
      </w:r>
      <w:r>
        <w:rPr/>
        <w:t xml:space="preserve">  </w:t>
      </w:r>
      <w:r>
        <w:rPr/>
        <w:t xml:space="preserve">an  asset  or  item  with  the  objective  of  generating  income  or  future  appreciation.</w:t>
      </w:r>
      <w:r>
        <w:rPr/>
        <w:t xml:space="preserve">   </w:t>
      </w:r>
    </w:p>
    <w:p xmlns:wp14="http://schemas.microsoft.com/office/word/2010/wordml" w14:paraId="28ABF04C" wp14:textId="77777777">
      <w:pPr>
        <w:pStyle w:val="normal"/>
        <w:spacing w:before="0" w:after="274" w:line="247" w:lineRule="auto"/>
        <w:ind w:left="255" w:right="14"/>
      </w:pPr>
      <w:r>
        <w:rPr/>
        <w:t xml:space="preserve">This  policy  is  impacted  by  other  KYC  policies  dealing  with  financial  matters.  Refer  to  individual</w:t>
      </w:r>
      <w:r>
        <w:rPr/>
        <w:t xml:space="preserve">  </w:t>
      </w:r>
      <w:r>
        <w:rPr/>
        <w:t xml:space="preserve">KYC  policies  for  additional  information.</w:t>
      </w:r>
      <w:r>
        <w:rPr/>
        <w:t xml:space="preserve">   </w:t>
      </w:r>
    </w:p>
    <w:p xmlns:wp14="http://schemas.microsoft.com/office/word/2010/wordml" w14:paraId="501351E6" wp14:textId="77777777">
      <w:pPr>
        <w:pStyle w:val="heading4"/>
        <w:spacing w:before="0" w:after="256" w:line="259" w:lineRule="auto"/>
        <w:ind w:left="255"/>
      </w:pPr>
      <w:r>
        <w:rPr/>
        <w:t xml:space="preserve">DEFINITIONS</w:t>
      </w:r>
      <w:r>
        <w:rPr/>
        <w:t xml:space="preserve"> </w:t>
      </w:r>
      <w:r>
        <w:rPr>
          <w:rFonts w:ascii="Times New Roman" w:hAnsi="Times New Roman" w:eastAsia="Times New Roman" w:cs="Times New Roman"/>
          <w:b w:val="0"/>
        </w:rPr>
        <w:t xml:space="preserve">  </w:t>
      </w:r>
    </w:p>
    <w:p xmlns:wp14="http://schemas.microsoft.com/office/word/2010/wordml" w14:paraId="2B3AC05D" wp14:textId="77777777">
      <w:pPr>
        <w:pStyle w:val="normal"/>
        <w:spacing w:before="0" w:after="287" w:line="247" w:lineRule="auto"/>
        <w:ind w:left="255" w:right="14"/>
      </w:pPr>
      <w:r>
        <w:rPr>
          <w:rFonts w:ascii="Times New Roman" w:hAnsi="Times New Roman" w:eastAsia="Times New Roman" w:cs="Times New Roman"/>
          <w:b w:val="1"/>
        </w:rPr>
        <w:t xml:space="preserve">Short-Term  Investment</w:t>
      </w:r>
      <w:r>
        <w:rPr/>
        <w:t xml:space="preserve">  means  an  investment  that  will  expire  within  one  year  (e.g.  three,  six,</w:t>
      </w:r>
      <w:r>
        <w:rPr/>
        <w:t xml:space="preserve">  </w:t>
      </w:r>
      <w:r>
        <w:rPr/>
        <w:t xml:space="preserve">nine,  and  12  month  GICs  or  savings  accounts).</w:t>
      </w:r>
      <w:r>
        <w:rPr/>
        <w:t xml:space="preserve">   </w:t>
      </w:r>
    </w:p>
    <w:p xmlns:wp14="http://schemas.microsoft.com/office/word/2010/wordml" w14:paraId="72CAB031" wp14:textId="77777777">
      <w:pPr>
        <w:pStyle w:val="normal"/>
        <w:spacing w:before="0" w:after="275" w:line="247" w:lineRule="auto"/>
        <w:ind w:left="255" w:right="14"/>
      </w:pPr>
      <w:r>
        <w:rPr>
          <w:rFonts w:ascii="Times New Roman" w:hAnsi="Times New Roman" w:eastAsia="Times New Roman" w:cs="Times New Roman"/>
          <w:b w:val="1"/>
        </w:rPr>
        <w:t xml:space="preserve">Long-Term  Investment</w:t>
      </w:r>
      <w:r>
        <w:rPr/>
        <w:t xml:space="preserve">  means  an  investment  that  the  KYC  intends  to  hold  for  more  than  a  year</w:t>
      </w:r>
      <w:r>
        <w:rPr/>
        <w:t xml:space="preserve">  </w:t>
      </w:r>
      <w:r>
        <w:rPr/>
        <w:t xml:space="preserve">(e.g.  mutual  funds,  bursary  fund).</w:t>
      </w:r>
      <w:r>
        <w:rPr/>
        <w:t xml:space="preserve">   </w:t>
      </w:r>
    </w:p>
    <w:p xmlns:wp14="http://schemas.microsoft.com/office/word/2010/wordml" w14:paraId="59B66330" wp14:textId="77777777">
      <w:pPr>
        <w:pStyle w:val="heading4"/>
        <w:spacing w:before="0" w:after="255" w:line="259" w:lineRule="auto"/>
        <w:ind w:left="255"/>
      </w:pPr>
      <w:r>
        <w:rPr/>
        <w:t xml:space="preserve">POLICY  STATEMENT</w:t>
      </w:r>
      <w:r>
        <w:rPr/>
        <w:t xml:space="preserve"> </w:t>
      </w:r>
      <w:r>
        <w:rPr>
          <w:rFonts w:ascii="Times New Roman" w:hAnsi="Times New Roman" w:eastAsia="Times New Roman" w:cs="Times New Roman"/>
          <w:b w:val="0"/>
        </w:rPr>
        <w:t xml:space="preserve">  </w:t>
      </w:r>
    </w:p>
    <w:p xmlns:wp14="http://schemas.microsoft.com/office/word/2010/wordml" w14:paraId="1D7BB664" wp14:textId="77777777">
      <w:pPr>
        <w:pStyle w:val="normal"/>
        <w:spacing w:before="0" w:after="286" w:line="247" w:lineRule="auto"/>
        <w:ind w:left="255" w:right="14"/>
      </w:pPr>
      <w:r>
        <w:rPr/>
        <w:t xml:space="preserve">All  investments  made  by  the  KYC  shall  be  managed  in  accordance  with  the  by-laws  and  policies</w:t>
      </w:r>
      <w:r>
        <w:rPr/>
        <w:t xml:space="preserve">  </w:t>
      </w:r>
      <w:r>
        <w:rPr/>
        <w:t xml:space="preserve">of  the  KYC  and  accepted  financial  practices.</w:t>
      </w:r>
      <w:r>
        <w:rPr/>
        <w:t xml:space="preserve">   </w:t>
      </w:r>
    </w:p>
    <w:p xmlns:wp14="http://schemas.microsoft.com/office/word/2010/wordml" w14:paraId="06EC7877" wp14:textId="77777777">
      <w:pPr>
        <w:pStyle w:val="normal"/>
        <w:spacing w:before="0" w:after="271" w:line="247" w:lineRule="auto"/>
        <w:ind w:left="255" w:right="14"/>
      </w:pPr>
      <w:r>
        <w:rPr/>
        <w:t xml:space="preserve">The  investment  objective  of  the  KYC  is  to  secure  a  reasonable  return  on  investment  while</w:t>
      </w:r>
      <w:r>
        <w:rPr/>
        <w:t xml:space="preserve">  </w:t>
      </w:r>
      <w:r>
        <w:rPr/>
        <w:t xml:space="preserve">managing  risks  in  order  to  ensure  the  long-term  financial  stability  of  the  organization.</w:t>
      </w:r>
      <w:r>
        <w:rPr/>
        <w:t xml:space="preserve">   </w:t>
      </w:r>
    </w:p>
    <w:p xmlns:wp14="http://schemas.microsoft.com/office/word/2010/wordml" w14:paraId="47AB5793" wp14:textId="77777777">
      <w:pPr>
        <w:pStyle w:val="normal"/>
        <w:spacing w:before="0" w:after="9" w:line="247" w:lineRule="auto"/>
        <w:ind w:left="255" w:right="14"/>
      </w:pPr>
      <w:r>
        <w:rPr/>
        <w:t xml:space="preserve">The  Board  of  Directors  is  responsible  for  the  overall  management  of  all  KYC  investments.  All</w:t>
      </w:r>
      <w:r>
        <w:rPr/>
        <w:t xml:space="preserve">  </w:t>
      </w:r>
    </w:p>
    <w:p xmlns:wp14="http://schemas.microsoft.com/office/word/2010/wordml" w14:paraId="108E24BF" wp14:textId="77777777">
      <w:pPr>
        <w:pStyle w:val="normal"/>
        <w:spacing w:before="0" w:after="270" w:line="247" w:lineRule="auto"/>
        <w:ind w:left="255" w:right="14"/>
      </w:pPr>
      <w:r>
        <w:rPr/>
        <w:t xml:space="preserve">Board  members  shall  exercise  prudent  and  appropriate  care  of  KYC  investments  and  all  actions</w:t>
      </w:r>
      <w:r>
        <w:rPr/>
        <w:t xml:space="preserve">  </w:t>
      </w:r>
      <w:r>
        <w:rPr/>
        <w:t xml:space="preserve">taken  by  the  Board  shall  be  in  the  best  interests  of  the  KYC.  The  board  shall  ensure  that</w:t>
      </w:r>
      <w:r>
        <w:rPr/>
        <w:t xml:space="preserve">  </w:t>
      </w:r>
      <w:r>
        <w:rPr/>
        <w:t xml:space="preserve">appropriate  policies  governing  the  management  of  the  portfolio  are  in  place  and  that  they  are</w:t>
      </w:r>
      <w:r>
        <w:rPr/>
        <w:t xml:space="preserve">  </w:t>
      </w:r>
      <w:r>
        <w:rPr/>
        <w:t xml:space="preserve">implemented.</w:t>
      </w:r>
      <w:r>
        <w:rPr/>
        <w:t xml:space="preserve">   </w:t>
      </w:r>
    </w:p>
    <w:p xmlns:wp14="http://schemas.microsoft.com/office/word/2010/wordml" w14:paraId="320AE3E5" wp14:textId="77777777">
      <w:pPr>
        <w:pStyle w:val="normal"/>
        <w:spacing w:before="0" w:after="285" w:line="247" w:lineRule="auto"/>
        <w:ind w:left="255" w:right="14"/>
      </w:pPr>
      <w:r>
        <w:rPr/>
        <w:t xml:space="preserve">The  Finance  Committee  is  responsible  for  implementing  the  investment  policy,  including:</w:t>
      </w:r>
      <w:r>
        <w:rPr/>
        <w:t xml:space="preserve">  </w:t>
      </w:r>
      <w:r>
        <w:rPr/>
        <w:t xml:space="preserve">approving  the  investment  strategy;  hiring  investment  managers  or  consultants;  and  monitoring</w:t>
      </w:r>
      <w:r>
        <w:rPr/>
        <w:t xml:space="preserve">  </w:t>
      </w:r>
      <w:r>
        <w:rPr/>
        <w:t xml:space="preserve">and  reporting  to  the  Board  on  investment  portfolio  performance  on  a  regular  basis  to  ensure</w:t>
      </w:r>
      <w:r>
        <w:rPr/>
        <w:t xml:space="preserve">  </w:t>
      </w:r>
      <w:r>
        <w:rPr/>
        <w:t xml:space="preserve">compliance  with  the  investment  policy.</w:t>
      </w:r>
      <w:r>
        <w:rPr/>
        <w:t xml:space="preserve">   </w:t>
      </w:r>
    </w:p>
    <w:p xmlns:wp14="http://schemas.microsoft.com/office/word/2010/wordml" w14:paraId="6B706574" wp14:textId="77777777">
      <w:pPr>
        <w:pStyle w:val="normal"/>
        <w:spacing w:before="0" w:after="271" w:line="247" w:lineRule="auto"/>
        <w:ind w:left="255" w:right="14"/>
      </w:pPr>
      <w:r>
        <w:rPr/>
        <w:t xml:space="preserve">The  Finance  Committee  will,  on  an  ongoing  basis,  review  the  current  and  projected  financial</w:t>
      </w:r>
      <w:r>
        <w:rPr/>
        <w:t xml:space="preserve">  </w:t>
      </w:r>
      <w:r>
        <w:rPr/>
        <w:t xml:space="preserve">needs  of  the  KYC.</w:t>
      </w:r>
      <w:r>
        <w:rPr/>
        <w:t xml:space="preserve">   </w:t>
      </w:r>
    </w:p>
    <w:p xmlns:wp14="http://schemas.microsoft.com/office/word/2010/wordml" w14:paraId="20461E88" wp14:textId="77777777">
      <w:pPr>
        <w:pStyle w:val="normal"/>
        <w:spacing w:before="0" w:after="270" w:line="247" w:lineRule="auto"/>
        <w:ind w:left="255" w:right="14"/>
      </w:pPr>
      <w:r>
        <w:rPr/>
        <w:t xml:space="preserve">The  Finance  Committee  will  continually  monitor  the  portfolio  returns  and  shall  provide  quarterly</w:t>
      </w:r>
      <w:r>
        <w:rPr/>
        <w:t xml:space="preserve">  </w:t>
      </w:r>
      <w:r>
        <w:rPr/>
        <w:t xml:space="preserve">reports  to  the  Board  of  Directors.  An  annual  review  of  all  investments  shall  be  completed  and  the</w:t>
      </w:r>
      <w:r>
        <w:rPr/>
        <w:t xml:space="preserve">  </w:t>
      </w:r>
      <w:r>
        <w:rPr/>
        <w:t xml:space="preserve">results  provided  to  the  Board  of  Directors,  along  with  any  recommendations  for  adjusting  the</w:t>
      </w:r>
      <w:r>
        <w:rPr/>
        <w:t xml:space="preserve">  </w:t>
      </w:r>
      <w:r>
        <w:rPr/>
        <w:t xml:space="preserve">KYC  investment  strategy.</w:t>
      </w:r>
      <w:r>
        <w:rPr/>
        <w:t xml:space="preserve">   </w:t>
      </w:r>
    </w:p>
    <w:p xmlns:wp14="http://schemas.microsoft.com/office/word/2010/wordml" w14:paraId="1E776A62" wp14:textId="77777777">
      <w:pPr>
        <w:pStyle w:val="normal"/>
        <w:spacing w:before="0" w:after="273" w:line="247" w:lineRule="auto"/>
        <w:ind w:left="255" w:right="14"/>
      </w:pPr>
      <w:r>
        <w:rPr/>
        <w:t xml:space="preserve">An  External  Financial  Consultant  may  be  retained  by  the  Finance  Committee,  with  the  approval</w:t>
      </w:r>
      <w:r>
        <w:rPr/>
        <w:t xml:space="preserve">  </w:t>
      </w:r>
      <w:r>
        <w:rPr/>
        <w:t xml:space="preserve">of  the  Board  of  Directors,  if  the  members  believe  that  they  require  additional  financial  expertise</w:t>
      </w:r>
      <w:r>
        <w:rPr/>
        <w:t xml:space="preserve">  </w:t>
      </w:r>
      <w:r>
        <w:rPr/>
        <w:t xml:space="preserve">in  order  to  make  informed  investment  decisions.</w:t>
      </w:r>
      <w:r>
        <w:rPr/>
        <w:t xml:space="preserve">   </w:t>
      </w:r>
    </w:p>
    <w:p xmlns:wp14="http://schemas.microsoft.com/office/word/2010/wordml" w14:paraId="77916267" wp14:textId="77777777">
      <w:pPr>
        <w:pStyle w:val="heading4"/>
        <w:spacing w:before="0" w:after="256" w:line="259" w:lineRule="auto"/>
        <w:ind w:left="255"/>
      </w:pPr>
      <w:r>
        <w:rPr/>
        <w:t xml:space="preserve">PROCEDURES</w:t>
      </w:r>
      <w:r>
        <w:rPr/>
        <w:t xml:space="preserve"> </w:t>
      </w:r>
      <w:r>
        <w:rPr>
          <w:rFonts w:ascii="Times New Roman" w:hAnsi="Times New Roman" w:eastAsia="Times New Roman" w:cs="Times New Roman"/>
          <w:b w:val="0"/>
        </w:rPr>
        <w:t xml:space="preserve">  </w:t>
      </w:r>
    </w:p>
    <w:p xmlns:wp14="http://schemas.microsoft.com/office/word/2010/wordml" w:rsidP="76960B43" w14:paraId="200BB53A" wp14:textId="7B052AFB">
      <w:pPr>
        <w:pStyle w:val="normal"/>
        <w:spacing w:before="0" w:after="0" w:afterAutospacing="off" w:line="240" w:lineRule="auto"/>
        <w:ind w:left="255" w:right="14"/>
      </w:pPr>
      <w:r w:rsidR="76960B43">
        <w:rPr/>
        <w:t xml:space="preserve">1.  </w:t>
      </w:r>
      <w:r w:rsidRPr="76960B43" w:rsidR="76960B43">
        <w:rPr>
          <w:rFonts w:ascii="Times New Roman" w:hAnsi="Times New Roman" w:eastAsia="Times New Roman" w:cs="Times New Roman"/>
          <w:b w:val="1"/>
          <w:bCs w:val="1"/>
        </w:rPr>
        <w:t xml:space="preserve">Short  Term  Investments </w:t>
      </w:r>
      <w:r w:rsidR="76960B43">
        <w:rPr/>
        <w:t xml:space="preserve">:  The  Finance  Committee  shall  ensure  that  all  short-term  </w:t>
      </w:r>
      <w:r>
        <w:tab/>
      </w:r>
      <w:r w:rsidR="76960B43">
        <w:rPr/>
        <w:t>investments  are  incorporated  into  the  KYC  investment  strategy,  as  required,  and  that  the  strategy  is  approved  by  the  Board  of  Directors.</w:t>
      </w:r>
    </w:p>
    <w:p w:rsidR="76960B43" w:rsidP="76960B43" w:rsidRDefault="76960B43" w14:paraId="128721E6" w14:textId="61669D8A">
      <w:pPr>
        <w:pStyle w:val="normal"/>
        <w:spacing w:before="0" w:after="0" w:afterAutospacing="off" w:line="240" w:lineRule="auto"/>
        <w:ind w:left="255" w:right="14"/>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96F4602" wp14:textId="77777777">
      <w:pPr>
        <w:pStyle w:val="ListParagraph"/>
        <w:numPr>
          <w:ilvl w:val="0"/>
          <w:numId w:val="103"/>
        </w:numPr>
        <w:spacing w:before="0" w:after="271" w:line="247" w:lineRule="auto"/>
        <w:ind w:right="14"/>
        <w:rPr>
          <w:rFonts w:ascii="Times New Roman" w:hAnsi="Times New Roman" w:eastAsia="Times New Roman" w:cs="Times New Roman"/>
          <w:color w:val="000000" w:themeColor="accent6" w:themeTint="FF" w:themeShade="FF"/>
          <w:sz w:val="24"/>
          <w:szCs w:val="24"/>
        </w:rPr>
      </w:pPr>
      <w:r w:rsidR="76960B43">
        <w:rPr/>
        <w:t>Such  short-term  investments  do  not  require  approval  of  the  Board  of  Directors  if  they  are</w:t>
      </w:r>
      <w:r w:rsidR="76960B43">
        <w:rPr/>
        <w:t xml:space="preserve">  </w:t>
      </w:r>
      <w:r w:rsidR="76960B43">
        <w:rPr/>
        <w:t>valued  at  less  than  $5,000.</w:t>
      </w:r>
      <w:r w:rsidR="76960B43">
        <w:rPr/>
        <w:t xml:space="preserve">   </w:t>
      </w:r>
    </w:p>
    <w:p xmlns:wp14="http://schemas.microsoft.com/office/word/2010/wordml" w:rsidP="76960B43" w14:paraId="7A148F60" wp14:textId="77777777">
      <w:pPr>
        <w:pStyle w:val="ListParagraph"/>
        <w:numPr>
          <w:ilvl w:val="0"/>
          <w:numId w:val="103"/>
        </w:numPr>
        <w:spacing w:before="0" w:after="269" w:line="247" w:lineRule="auto"/>
        <w:ind w:right="14"/>
        <w:rPr>
          <w:rFonts w:ascii="Times New Roman" w:hAnsi="Times New Roman" w:eastAsia="Times New Roman" w:cs="Times New Roman"/>
          <w:color w:val="000000" w:themeColor="accent6" w:themeTint="FF" w:themeShade="FF"/>
          <w:sz w:val="24"/>
          <w:szCs w:val="24"/>
        </w:rPr>
      </w:pPr>
      <w:r w:rsidR="76960B43">
        <w:rPr/>
        <w:t>Short-term  investments  valued  at  greater  than  $5,000  require  approval  by  the  Board  of</w:t>
      </w:r>
      <w:r w:rsidR="76960B43">
        <w:rPr/>
        <w:t xml:space="preserve">  </w:t>
      </w:r>
      <w:r w:rsidR="76960B43">
        <w:rPr/>
        <w:t>Directors.</w:t>
      </w:r>
      <w:r w:rsidR="76960B43">
        <w:rPr/>
        <w:t xml:space="preserve">   </w:t>
      </w:r>
    </w:p>
    <w:p xmlns:wp14="http://schemas.microsoft.com/office/word/2010/wordml" w:rsidP="76960B43" w14:paraId="08762D7A" wp14:textId="77777777">
      <w:pPr>
        <w:pStyle w:val="ListParagraph"/>
        <w:numPr>
          <w:ilvl w:val="0"/>
          <w:numId w:val="103"/>
        </w:numPr>
        <w:spacing w:before="0" w:after="272" w:line="247" w:lineRule="auto"/>
        <w:ind w:right="14"/>
        <w:rPr>
          <w:rFonts w:ascii="Times New Roman" w:hAnsi="Times New Roman" w:eastAsia="Times New Roman" w:cs="Times New Roman"/>
          <w:color w:val="000000" w:themeColor="accent6" w:themeTint="FF" w:themeShade="FF"/>
          <w:sz w:val="24"/>
          <w:szCs w:val="24"/>
        </w:rPr>
      </w:pPr>
      <w:r w:rsidR="76960B43">
        <w:rPr/>
        <w:t>Changes  to  short  term  investments  greater  than  $5,000  over  a  30  day  period  requires  approval</w:t>
      </w:r>
      <w:r w:rsidR="76960B43">
        <w:rPr/>
        <w:t xml:space="preserve">  </w:t>
      </w:r>
      <w:r w:rsidR="76960B43">
        <w:rPr/>
        <w:t>of  the  Board  of  Directors.</w:t>
      </w:r>
      <w:r w:rsidR="76960B43">
        <w:rPr/>
        <w:t xml:space="preserve">   </w:t>
      </w:r>
    </w:p>
    <w:p xmlns:wp14="http://schemas.microsoft.com/office/word/2010/wordml" w14:paraId="4B61E601" wp14:textId="77777777">
      <w:pPr>
        <w:pStyle w:val="normal"/>
        <w:spacing w:before="0" w:after="274" w:line="247" w:lineRule="auto"/>
        <w:ind w:left="255" w:right="14"/>
      </w:pPr>
      <w:r>
        <w:rPr/>
        <w:t xml:space="preserve">2.  </w:t>
      </w:r>
      <w:r>
        <w:rPr>
          <w:rFonts w:ascii="Times New Roman" w:hAnsi="Times New Roman" w:eastAsia="Times New Roman" w:cs="Times New Roman"/>
          <w:b w:val="1"/>
        </w:rPr>
        <w:t xml:space="preserve">Long-Term  Investments </w:t>
      </w:r>
      <w:r>
        <w:rPr/>
        <w:t xml:space="preserve">:  The  Finance  Committee  shall  ensure  that  all  long-term  investments</w:t>
      </w:r>
      <w:r>
        <w:rPr/>
        <w:t xml:space="preserve">  </w:t>
      </w:r>
      <w:r>
        <w:rPr/>
        <w:t xml:space="preserve">are  identified  in  the  KYC  investment  strategy,  and  that  the  strategy  is  approved  by  the  Board  of</w:t>
      </w:r>
      <w:r>
        <w:rPr/>
        <w:t xml:space="preserve">  </w:t>
      </w:r>
      <w:r>
        <w:rPr/>
        <w:t xml:space="preserve">Directors.  Any  withdrawal  from  the  original  investment  amount  must  be  approved  by  the  Board</w:t>
      </w:r>
      <w:r>
        <w:rPr/>
        <w:t xml:space="preserve">  </w:t>
      </w:r>
      <w:r>
        <w:rPr/>
        <w:t xml:space="preserve">of  Directors.</w:t>
      </w:r>
      <w:r>
        <w:rPr/>
        <w:t xml:space="preserve">   </w:t>
      </w:r>
    </w:p>
    <w:p xmlns:wp14="http://schemas.microsoft.com/office/word/2010/wordml" w14:paraId="3A63CCB2" wp14:textId="77777777">
      <w:pPr>
        <w:spacing w:before="0" w:after="255" w:line="259" w:lineRule="auto"/>
        <w:ind w:left="255"/>
      </w:pPr>
      <w:r>
        <w:rPr>
          <w:rFonts w:ascii="Times New Roman" w:hAnsi="Times New Roman" w:eastAsia="Times New Roman" w:cs="Times New Roman"/>
          <w:b w:val="1"/>
          <w:color w:val="002060"/>
        </w:rPr>
        <w:t xml:space="preserve">EXCEPTION(S)  TO  POLICY</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492BECDA" wp14:textId="77777777">
      <w:pPr>
        <w:pStyle w:val="normal"/>
        <w:spacing w:before="0" w:after="9" w:line="247" w:lineRule="auto"/>
        <w:ind w:left="255" w:right="14"/>
      </w:pPr>
      <w:r>
        <w:rPr/>
        <w:t xml:space="preserve">None.</w:t>
      </w:r>
      <w:r>
        <w:rPr/>
        <w:t xml:space="preserve">   </w:t>
      </w:r>
    </w:p>
    <w:p xmlns:wp14="http://schemas.microsoft.com/office/word/2010/wordml" w14:paraId="478525B7" wp14:textId="77777777">
      <w:pPr>
        <w:spacing w:before="0" w:after="255" w:line="259" w:lineRule="auto"/>
        <w:ind w:left="255"/>
      </w:pPr>
      <w:r>
        <w:rPr>
          <w:rFonts w:ascii="Times New Roman" w:hAnsi="Times New Roman" w:eastAsia="Times New Roman" w:cs="Times New Roman"/>
          <w:b w:val="1"/>
          <w:color w:val="002060"/>
        </w:rPr>
        <w:t xml:space="preserve">SUPERSESSION</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4A3EB724" wp14:textId="77777777">
      <w:pPr>
        <w:pStyle w:val="normal"/>
        <w:spacing w:before="0" w:after="299" w:line="247" w:lineRule="auto"/>
        <w:ind w:left="255" w:right="14"/>
      </w:pPr>
      <w:r>
        <w:rPr/>
        <w:t xml:space="preserve">KYC  Policies  and  Procedures  Document  v2.0,  November  19,  2014</w:t>
      </w:r>
      <w:r>
        <w:rPr/>
        <w:t xml:space="preserve">   </w:t>
      </w:r>
    </w:p>
    <w:p xmlns:wp14="http://schemas.microsoft.com/office/word/2010/wordml" w:rsidP="5A8EF700" w14:paraId="66AC4DF1" wp14:textId="3D087641">
      <w:pPr>
        <w:pStyle w:val="heading4"/>
        <w:tabs>
          <w:tab w:val="center" w:leader="none" w:pos="3080"/>
          <w:tab w:val="center" w:leader="none" w:pos="6350"/>
        </w:tabs>
        <w:spacing w:before="0" w:after="276" w:line="259" w:lineRule="auto"/>
        <w:ind w:left="0" w:firstLine="0"/>
      </w:pPr>
      <w:r w:rsidRPr="5A8EF700" w:rsidR="5A8EF700">
        <w:rPr>
          <w:color w:val="002060"/>
        </w:rPr>
        <w:t xml:space="preserve"> </w:t>
      </w:r>
      <w:r>
        <w:br w:type="page"/>
      </w:r>
    </w:p>
    <w:p xmlns:wp14="http://schemas.microsoft.com/office/word/2010/wordml" w14:paraId="1A2055B3" wp14:textId="77777777">
      <w:pPr>
        <w:spacing w:before="0" w:after="0" w:line="259" w:lineRule="auto"/>
        <w:ind w:left="266"/>
        <w:jc w:val="center"/>
      </w:pPr>
      <w:r>
        <w:rPr>
          <w:rFonts w:ascii="Times New Roman" w:hAnsi="Times New Roman" w:eastAsia="Times New Roman" w:cs="Times New Roman"/>
          <w:b w:val="1"/>
          <w:sz w:val="28"/>
        </w:rPr>
        <w:t xml:space="preserve">Kemptville  Youth  Centre</w:t>
      </w:r>
      <w:r>
        <w:rPr>
          <w:sz w:val="28"/>
        </w:rPr>
        <w:t xml:space="preserve">  </w:t>
      </w:r>
    </w:p>
    <w:p xmlns:wp14="http://schemas.microsoft.com/office/word/2010/wordml" w14:paraId="1D5C094B" wp14:textId="77777777">
      <w:pPr>
        <w:spacing w:before="0" w:after="269" w:line="259" w:lineRule="auto"/>
        <w:ind w:left="266" w:right="2"/>
        <w:jc w:val="center"/>
      </w:pPr>
      <w:r>
        <w:rPr>
          <w:rFonts w:ascii="Times New Roman" w:hAnsi="Times New Roman" w:eastAsia="Times New Roman" w:cs="Times New Roman"/>
          <w:b w:val="1"/>
          <w:sz w:val="28"/>
        </w:rPr>
        <w:t xml:space="preserve">Policy  Manual</w:t>
      </w:r>
      <w:r>
        <w:rPr>
          <w:sz w:val="28"/>
        </w:rPr>
        <w:t xml:space="preserve">  </w:t>
      </w:r>
    </w:p>
    <w:p xmlns:wp14="http://schemas.microsoft.com/office/word/2010/wordml" w14:paraId="27AD5458" wp14:textId="77777777">
      <w:pPr>
        <w:spacing w:before="0" w:after="205" w:line="259" w:lineRule="auto"/>
        <w:ind w:left="255"/>
      </w:pPr>
      <w:r>
        <w:rPr>
          <w:rFonts w:ascii="Times New Roman" w:hAnsi="Times New Roman" w:eastAsia="Times New Roman" w:cs="Times New Roman"/>
          <w:b w:val="1"/>
          <w:color w:val="002060"/>
          <w:sz w:val="28"/>
        </w:rPr>
        <w:t xml:space="preserve">4.0  Financial  Policies</w:t>
      </w:r>
      <w:r>
        <w:rPr>
          <w:rFonts w:ascii="Times New Roman" w:hAnsi="Times New Roman" w:eastAsia="Times New Roman" w:cs="Times New Roman"/>
          <w:b w:val="1"/>
          <w:color w:val="002060"/>
          <w:sz w:val="28"/>
        </w:rPr>
        <w:t xml:space="preserve"> </w:t>
      </w:r>
      <w:r>
        <w:rPr>
          <w:color w:val="002060"/>
          <w:sz w:val="28"/>
        </w:rPr>
        <w:t xml:space="preserve">  </w:t>
      </w:r>
    </w:p>
    <w:p xmlns:wp14="http://schemas.microsoft.com/office/word/2010/wordml" w14:paraId="7C3071AB" wp14:textId="77777777">
      <w:pPr>
        <w:pStyle w:val="normal"/>
        <w:spacing w:before="0" w:after="297" w:line="247" w:lineRule="auto"/>
        <w:ind w:left="255" w:right="14"/>
      </w:pPr>
      <w:r>
        <w:rPr/>
        <w:t xml:space="preserve">______________________________________________________________________________   </w:t>
      </w:r>
    </w:p>
    <w:p xmlns:wp14="http://schemas.microsoft.com/office/word/2010/wordml" w14:paraId="274C68EB" wp14:textId="77777777">
      <w:pPr>
        <w:pStyle w:val="heading3"/>
        <w:spacing w:before="0" w:after="0" w:line="259" w:lineRule="auto"/>
        <w:ind w:left="255"/>
      </w:pPr>
      <w:r>
        <w:rPr>
          <w:color w:val="000000"/>
        </w:rPr>
        <w:t xml:space="preserve">4.4    Restricted  Funds  Policy</w:t>
      </w:r>
      <w:r>
        <w:rPr>
          <w:color w:val="000000"/>
        </w:rPr>
        <w:t xml:space="preserve">  </w:t>
      </w:r>
    </w:p>
    <w:p xmlns:wp14="http://schemas.microsoft.com/office/word/2010/wordml" w14:paraId="417BD464" wp14:textId="77777777">
      <w:pPr>
        <w:pStyle w:val="normal"/>
        <w:spacing w:before="0" w:after="270" w:line="247" w:lineRule="auto"/>
        <w:ind w:left="255" w:right="14"/>
      </w:pPr>
      <w:r>
        <w:rPr/>
        <w:t xml:space="preserve">_____________________________________________________________________________   </w:t>
      </w:r>
    </w:p>
    <w:p xmlns:wp14="http://schemas.microsoft.com/office/word/2010/wordml" w14:paraId="18C0FC84" wp14:textId="77777777">
      <w:pPr>
        <w:pStyle w:val="heading4"/>
        <w:spacing w:before="0" w:after="270" w:line="259" w:lineRule="auto"/>
        <w:ind w:left="255"/>
      </w:pPr>
      <w:r>
        <w:rPr/>
        <w:t xml:space="preserve">PURPOSE</w:t>
      </w:r>
      <w:r>
        <w:rPr/>
        <w:t xml:space="preserve"> </w:t>
      </w:r>
      <w:r>
        <w:rPr>
          <w:rFonts w:ascii="Times New Roman" w:hAnsi="Times New Roman" w:eastAsia="Times New Roman" w:cs="Times New Roman"/>
          <w:b w:val="0"/>
        </w:rPr>
        <w:t xml:space="preserve">  </w:t>
      </w:r>
    </w:p>
    <w:p xmlns:wp14="http://schemas.microsoft.com/office/word/2010/wordml" w14:paraId="0272315C" wp14:textId="77777777">
      <w:pPr>
        <w:pStyle w:val="normal"/>
        <w:spacing w:before="0" w:after="274" w:line="247" w:lineRule="auto"/>
        <w:ind w:left="255" w:right="14"/>
      </w:pPr>
      <w:r>
        <w:rPr/>
        <w:t xml:space="preserve">This  policy  outlines  the  Kemptville  Youth  Centre’s  (KYC)  guidelines  regarding  the  use  of</w:t>
      </w:r>
      <w:r>
        <w:rPr/>
        <w:t xml:space="preserve">  </w:t>
      </w:r>
      <w:r>
        <w:rPr/>
        <w:t xml:space="preserve">Restricted  Funds.</w:t>
      </w:r>
      <w:r>
        <w:rPr/>
        <w:t xml:space="preserve">   </w:t>
      </w:r>
    </w:p>
    <w:p xmlns:wp14="http://schemas.microsoft.com/office/word/2010/wordml" w14:paraId="1B7393B6" wp14:textId="77777777">
      <w:pPr>
        <w:pStyle w:val="heading4"/>
        <w:spacing w:before="0" w:after="255" w:line="259" w:lineRule="auto"/>
        <w:ind w:left="255"/>
      </w:pPr>
      <w:r>
        <w:rPr/>
        <w:t xml:space="preserve">SCOPE</w:t>
      </w:r>
      <w:r>
        <w:rPr/>
        <w:t xml:space="preserve"> </w:t>
      </w:r>
      <w:r>
        <w:rPr>
          <w:rFonts w:ascii="Times New Roman" w:hAnsi="Times New Roman" w:eastAsia="Times New Roman" w:cs="Times New Roman"/>
          <w:b w:val="0"/>
        </w:rPr>
        <w:t xml:space="preserve">  </w:t>
      </w:r>
    </w:p>
    <w:p xmlns:wp14="http://schemas.microsoft.com/office/word/2010/wordml" w14:paraId="5D8BF23C" wp14:textId="77777777">
      <w:pPr>
        <w:pStyle w:val="normal"/>
        <w:spacing w:before="0" w:after="286" w:line="247" w:lineRule="auto"/>
        <w:ind w:left="255" w:right="14"/>
      </w:pPr>
      <w:r>
        <w:rPr/>
        <w:t xml:space="preserve">This  policy  applies  to  all  financial  transactions  made  by  the  KYC  that  involve  the  use  of</w:t>
      </w:r>
      <w:r>
        <w:rPr/>
        <w:t xml:space="preserve">  </w:t>
      </w:r>
      <w:r>
        <w:rPr/>
        <w:t xml:space="preserve">Restricted  Funds.</w:t>
      </w:r>
      <w:r>
        <w:rPr/>
        <w:t xml:space="preserve">   </w:t>
      </w:r>
    </w:p>
    <w:p xmlns:wp14="http://schemas.microsoft.com/office/word/2010/wordml" w14:paraId="6BD4CA5C" wp14:textId="77777777">
      <w:pPr>
        <w:pStyle w:val="normal"/>
        <w:spacing w:before="0" w:after="274" w:line="247" w:lineRule="auto"/>
        <w:ind w:left="255" w:right="14"/>
      </w:pPr>
      <w:r>
        <w:rPr/>
        <w:t xml:space="preserve">This  policy  is  impacted  by  other  KYC  policies  dealing  with  financial  matters.  Refer  to  individual</w:t>
      </w:r>
      <w:r>
        <w:rPr/>
        <w:t xml:space="preserve">  </w:t>
      </w:r>
      <w:r>
        <w:rPr/>
        <w:t xml:space="preserve">KYC  policies  for  additional  information.</w:t>
      </w:r>
      <w:r>
        <w:rPr/>
        <w:t xml:space="preserve">   </w:t>
      </w:r>
    </w:p>
    <w:p xmlns:wp14="http://schemas.microsoft.com/office/word/2010/wordml" w14:paraId="24D603F9" wp14:textId="77777777">
      <w:pPr>
        <w:pStyle w:val="heading4"/>
        <w:spacing w:before="0" w:after="256" w:line="259" w:lineRule="auto"/>
        <w:ind w:left="255"/>
      </w:pPr>
      <w:r>
        <w:rPr/>
        <w:t xml:space="preserve">DEFINITIONS</w:t>
      </w:r>
      <w:r>
        <w:rPr/>
        <w:t xml:space="preserve"> </w:t>
      </w:r>
      <w:r>
        <w:rPr>
          <w:rFonts w:ascii="Times New Roman" w:hAnsi="Times New Roman" w:eastAsia="Times New Roman" w:cs="Times New Roman"/>
          <w:b w:val="0"/>
        </w:rPr>
        <w:t xml:space="preserve">  </w:t>
      </w:r>
    </w:p>
    <w:p xmlns:wp14="http://schemas.microsoft.com/office/word/2010/wordml" w14:paraId="2FB1C50B" wp14:textId="77777777">
      <w:pPr>
        <w:pStyle w:val="normal"/>
        <w:spacing w:before="0" w:after="272" w:line="247" w:lineRule="auto"/>
        <w:ind w:left="255" w:right="14"/>
      </w:pPr>
      <w:r>
        <w:rPr>
          <w:rFonts w:ascii="Times New Roman" w:hAnsi="Times New Roman" w:eastAsia="Times New Roman" w:cs="Times New Roman"/>
          <w:b w:val="1"/>
        </w:rPr>
        <w:t xml:space="preserve">Restricted  Funds</w:t>
      </w:r>
      <w:r>
        <w:rPr/>
        <w:t xml:space="preserve">  means  a  reserve  of  money  that  can  only  be  used  for  specific  purposes.  Such</w:t>
      </w:r>
      <w:r>
        <w:rPr/>
        <w:t xml:space="preserve">  </w:t>
      </w:r>
      <w:r>
        <w:rPr/>
        <w:t xml:space="preserve">funds  can  be  temporarily  restricted  to  be  used  for  a  certain  purpose,  or  permanently  restricted  so</w:t>
      </w:r>
      <w:r>
        <w:rPr/>
        <w:t xml:space="preserve">  </w:t>
      </w:r>
      <w:r>
        <w:rPr/>
        <w:t xml:space="preserve">that  the  donation  acts  as  principal  on  which  interest  can  be  earned  and  only  this  interest  can  be</w:t>
      </w:r>
      <w:r>
        <w:rPr/>
        <w:t xml:space="preserve">  </w:t>
      </w:r>
      <w:r>
        <w:rPr/>
        <w:t xml:space="preserve">spent.</w:t>
      </w:r>
      <w:r>
        <w:rPr/>
        <w:t xml:space="preserve">   </w:t>
      </w:r>
    </w:p>
    <w:p xmlns:wp14="http://schemas.microsoft.com/office/word/2010/wordml" w14:paraId="7BBFFB4B" wp14:textId="77777777">
      <w:pPr>
        <w:pStyle w:val="normal"/>
        <w:spacing w:before="0" w:after="283" w:line="247" w:lineRule="auto"/>
        <w:ind w:left="255" w:right="14"/>
      </w:pPr>
      <w:r>
        <w:rPr>
          <w:rFonts w:ascii="Times New Roman" w:hAnsi="Times New Roman" w:eastAsia="Times New Roman" w:cs="Times New Roman"/>
          <w:b w:val="1"/>
        </w:rPr>
        <w:t xml:space="preserve">Temporarily  Restricted</w:t>
      </w:r>
      <w:r>
        <w:rPr/>
        <w:t xml:space="preserve">  means  funds  to  be  used  for  a  certain  purpose.</w:t>
      </w:r>
      <w:r>
        <w:rPr/>
        <w:t xml:space="preserve">   </w:t>
      </w:r>
    </w:p>
    <w:p xmlns:wp14="http://schemas.microsoft.com/office/word/2010/wordml" w14:paraId="6B642C2B" wp14:textId="77777777">
      <w:pPr>
        <w:pStyle w:val="normal"/>
        <w:spacing w:before="0" w:after="275" w:line="247" w:lineRule="auto"/>
        <w:ind w:left="255" w:right="14"/>
      </w:pPr>
      <w:r>
        <w:rPr>
          <w:rFonts w:ascii="Times New Roman" w:hAnsi="Times New Roman" w:eastAsia="Times New Roman" w:cs="Times New Roman"/>
          <w:b w:val="1"/>
        </w:rPr>
        <w:t xml:space="preserve">Permanently  Restricted</w:t>
      </w:r>
      <w:r>
        <w:rPr/>
        <w:t xml:space="preserve">  means  funds  act  as  principal  on  which  interest  can  be  earned  and  only</w:t>
      </w:r>
      <w:r>
        <w:rPr/>
        <w:t xml:space="preserve">  </w:t>
      </w:r>
      <w:r>
        <w:rPr/>
        <w:t xml:space="preserve">the  interest  can  be  spent.  There  is  a  5  year  limit  to  permanently  restricted  funds.</w:t>
      </w:r>
      <w:r>
        <w:rPr/>
        <w:t xml:space="preserve">   </w:t>
      </w:r>
    </w:p>
    <w:p xmlns:wp14="http://schemas.microsoft.com/office/word/2010/wordml" w14:paraId="0252036D" wp14:textId="77777777">
      <w:pPr>
        <w:pStyle w:val="heading4"/>
        <w:spacing w:before="0" w:after="255" w:line="259" w:lineRule="auto"/>
        <w:ind w:left="255"/>
      </w:pPr>
      <w:r>
        <w:rPr/>
        <w:t xml:space="preserve">POLICY  STATEMENT</w:t>
      </w:r>
      <w:r>
        <w:rPr/>
        <w:t xml:space="preserve"> </w:t>
      </w:r>
      <w:r>
        <w:rPr>
          <w:rFonts w:ascii="Times New Roman" w:hAnsi="Times New Roman" w:eastAsia="Times New Roman" w:cs="Times New Roman"/>
          <w:b w:val="0"/>
        </w:rPr>
        <w:t xml:space="preserve">  </w:t>
      </w:r>
    </w:p>
    <w:p xmlns:wp14="http://schemas.microsoft.com/office/word/2010/wordml" w14:paraId="6B39F96B" wp14:textId="77777777">
      <w:pPr>
        <w:pStyle w:val="normal"/>
        <w:spacing w:before="0" w:after="286" w:line="247" w:lineRule="auto"/>
        <w:ind w:left="255" w:right="14"/>
      </w:pPr>
      <w:r>
        <w:rPr/>
        <w:t xml:space="preserve">All  financial  transactions  made  by  the  KYC  shall  be  managed  in  accordance  with  the  by-laws</w:t>
      </w:r>
      <w:r>
        <w:rPr/>
        <w:t xml:space="preserve">  </w:t>
      </w:r>
      <w:r>
        <w:rPr/>
        <w:t xml:space="preserve">and  policies  of  the  KYC  and  accepted  financial  practices.</w:t>
      </w:r>
      <w:r>
        <w:rPr/>
        <w:t xml:space="preserve">   </w:t>
      </w:r>
    </w:p>
    <w:p xmlns:wp14="http://schemas.microsoft.com/office/word/2010/wordml" w14:paraId="1F16280E" wp14:textId="77777777">
      <w:pPr>
        <w:pStyle w:val="normal"/>
        <w:spacing w:before="0" w:after="9" w:line="247" w:lineRule="auto"/>
        <w:ind w:left="255" w:right="14"/>
      </w:pPr>
      <w:r>
        <w:rPr/>
        <w:t xml:space="preserve">The  KYC  restricts  the  use  of  certain  donations  or  grants,  in  order  to  provide  reassurance  to</w:t>
      </w:r>
      <w:r>
        <w:rPr/>
        <w:t xml:space="preserve">  </w:t>
      </w:r>
      <w:r>
        <w:rPr/>
        <w:t xml:space="preserve">donors  that  their  contributions  will  be  used  in  the  manner  that  they  have  specified.</w:t>
      </w:r>
      <w:r>
        <w:rPr/>
        <w:t xml:space="preserve">   </w:t>
      </w:r>
    </w:p>
    <w:p xmlns:wp14="http://schemas.microsoft.com/office/word/2010/wordml" w14:paraId="29F61CE7" wp14:textId="77777777">
      <w:pPr>
        <w:pStyle w:val="normal"/>
        <w:spacing w:before="0" w:after="267" w:line="247" w:lineRule="auto"/>
        <w:ind w:left="255" w:right="14"/>
      </w:pPr>
      <w:r>
        <w:rPr/>
        <w:t xml:space="preserve">The  following  KYC  contributions  are  considered  restricted  funds:</w:t>
      </w:r>
      <w:r>
        <w:rPr/>
        <w:t xml:space="preserve">   </w:t>
      </w:r>
    </w:p>
    <w:p xmlns:wp14="http://schemas.microsoft.com/office/word/2010/wordml" w:rsidP="76960B43" w14:paraId="6D9642F6" wp14:textId="58486A3E">
      <w:pPr>
        <w:pStyle w:val="ListParagraph"/>
        <w:numPr>
          <w:ilvl w:val="0"/>
          <w:numId w:val="104"/>
        </w:numPr>
        <w:rPr>
          <w:rFonts w:ascii="Times New Roman" w:hAnsi="Times New Roman" w:eastAsia="Times New Roman" w:cs="Times New Roman"/>
          <w:b w:val="0"/>
          <w:bCs w:val="0"/>
          <w:color w:val="000000" w:themeColor="accent6" w:themeTint="FF" w:themeShade="FF"/>
          <w:sz w:val="24"/>
          <w:szCs w:val="24"/>
        </w:rPr>
      </w:pPr>
      <w:r w:rsidR="76960B43">
        <w:rPr>
          <w:b w:val="0"/>
          <w:bCs w:val="0"/>
        </w:rPr>
        <w:t xml:space="preserve">Future  Capital  Projects:  donations  or  grants  received  are  to  be  used  only  for  the  defined  capital  projects; </w:t>
      </w:r>
    </w:p>
    <w:p xmlns:wp14="http://schemas.microsoft.com/office/word/2010/wordml" w:rsidP="76960B43" w14:paraId="6F658AF1" wp14:textId="615ED04A">
      <w:pPr>
        <w:pStyle w:val="normal"/>
        <w:ind w:left="0"/>
        <w:rPr>
          <w:rFonts w:ascii="Times New Roman" w:hAnsi="Times New Roman" w:eastAsia="Times New Roman" w:cs="Times New Roman"/>
          <w:b w:val="0"/>
          <w:bCs w:val="0"/>
          <w:color w:val="000000" w:themeColor="accent6" w:themeTint="FF" w:themeShade="FF"/>
          <w:sz w:val="24"/>
          <w:szCs w:val="24"/>
        </w:rPr>
      </w:pPr>
    </w:p>
    <w:p xmlns:wp14="http://schemas.microsoft.com/office/word/2010/wordml" w:rsidP="76960B43" w14:paraId="418E42A0" wp14:textId="09DA159B">
      <w:pPr>
        <w:pStyle w:val="ListParagraph"/>
        <w:numPr>
          <w:ilvl w:val="0"/>
          <w:numId w:val="104"/>
        </w:numPr>
        <w:rPr>
          <w:b w:val="0"/>
          <w:bCs w:val="0"/>
          <w:color w:val="000000" w:themeColor="accent6" w:themeTint="FF" w:themeShade="FF"/>
          <w:sz w:val="24"/>
          <w:szCs w:val="24"/>
        </w:rPr>
      </w:pPr>
      <w:r w:rsidR="76960B43">
        <w:rPr>
          <w:b w:val="0"/>
          <w:bCs w:val="0"/>
        </w:rPr>
        <w:t xml:space="preserve">Programs:  donations  or  grants  received  are  only  to  be  used  for  special,  non-reoccurring,  non-core  programs;  and, </w:t>
      </w:r>
    </w:p>
    <w:p xmlns:wp14="http://schemas.microsoft.com/office/word/2010/wordml" w:rsidP="76960B43" w14:paraId="2C4AE873" wp14:textId="27FFC9B5">
      <w:pPr>
        <w:pStyle w:val="normal"/>
        <w:ind w:left="0"/>
        <w:rPr>
          <w:rFonts w:ascii="Times New Roman" w:hAnsi="Times New Roman" w:eastAsia="Times New Roman" w:cs="Times New Roman"/>
          <w:b w:val="0"/>
          <w:bCs w:val="0"/>
          <w:color w:val="000000" w:themeColor="accent6" w:themeTint="FF" w:themeShade="FF"/>
          <w:sz w:val="24"/>
          <w:szCs w:val="24"/>
        </w:rPr>
      </w:pPr>
    </w:p>
    <w:p xmlns:wp14="http://schemas.microsoft.com/office/word/2010/wordml" w:rsidP="76960B43" w14:paraId="4FF02198" wp14:textId="0520829F">
      <w:pPr>
        <w:pStyle w:val="ListParagraph"/>
        <w:numPr>
          <w:ilvl w:val="0"/>
          <w:numId w:val="104"/>
        </w:numPr>
        <w:rPr>
          <w:b w:val="0"/>
          <w:bCs w:val="0"/>
          <w:color w:val="000000" w:themeColor="accent6" w:themeTint="FF" w:themeShade="FF"/>
          <w:sz w:val="24"/>
          <w:szCs w:val="24"/>
        </w:rPr>
      </w:pPr>
      <w:r w:rsidR="76960B43">
        <w:rPr>
          <w:b w:val="0"/>
          <w:bCs w:val="0"/>
        </w:rPr>
        <w:t xml:space="preserve">Permanent  Restrictions:  the  principle  of  the  donation  is  never  spent  -  only  the  interest  earned  on  the  investment.  </w:t>
      </w:r>
    </w:p>
    <w:p xmlns:wp14="http://schemas.microsoft.com/office/word/2010/wordml" w:rsidP="76960B43" w14:paraId="7FBC717B" wp14:textId="42C10D89">
      <w:pPr>
        <w:pStyle w:val="normal"/>
      </w:pPr>
      <w:r w:rsidR="76960B43">
        <w:rPr/>
        <w:t xml:space="preserve">The  Treasurer,  in  collaboration  with  the  Finance  Committee,  is  responsible  for: </w:t>
      </w:r>
    </w:p>
    <w:p xmlns:wp14="http://schemas.microsoft.com/office/word/2010/wordml" w:rsidP="76960B43" w14:paraId="05A047C0" wp14:textId="5B027C38">
      <w:pPr>
        <w:pStyle w:val="normal"/>
      </w:pPr>
    </w:p>
    <w:p xmlns:wp14="http://schemas.microsoft.com/office/word/2010/wordml" w:rsidP="76960B43" w14:paraId="41680499" wp14:textId="14E4778B">
      <w:pPr>
        <w:pStyle w:val="ListParagraph"/>
        <w:numPr>
          <w:ilvl w:val="0"/>
          <w:numId w:val="105"/>
        </w:numPr>
        <w:rPr>
          <w:rFonts w:ascii="Times New Roman" w:hAnsi="Times New Roman" w:eastAsia="Times New Roman" w:cs="Times New Roman"/>
          <w:color w:val="000000" w:themeColor="accent6" w:themeTint="FF" w:themeShade="FF"/>
          <w:sz w:val="24"/>
          <w:szCs w:val="24"/>
        </w:rPr>
      </w:pPr>
      <w:r w:rsidR="76960B43">
        <w:rPr/>
        <w:t xml:space="preserve">Identifying  all  Restricted  Funds; </w:t>
      </w:r>
    </w:p>
    <w:p xmlns:wp14="http://schemas.microsoft.com/office/word/2010/wordml" w:rsidP="76960B43" w14:paraId="73B73EB2" wp14:textId="3A473A87">
      <w:pPr>
        <w:pStyle w:val="ListParagraph"/>
        <w:numPr>
          <w:ilvl w:val="0"/>
          <w:numId w:val="105"/>
        </w:numPr>
        <w:rPr>
          <w:color w:val="000000" w:themeColor="accent6" w:themeTint="FF" w:themeShade="FF"/>
          <w:sz w:val="24"/>
          <w:szCs w:val="24"/>
        </w:rPr>
      </w:pPr>
      <w:r w:rsidR="76960B43">
        <w:rPr/>
        <w:t>Managing  Restricted  Funds  in  accordance  with  this  policy;  and,</w:t>
      </w:r>
    </w:p>
    <w:p xmlns:wp14="http://schemas.microsoft.com/office/word/2010/wordml" w:rsidP="76960B43" w14:paraId="4B42D74B" wp14:textId="0AB8BC68">
      <w:pPr>
        <w:pStyle w:val="ListParagraph"/>
        <w:numPr>
          <w:ilvl w:val="0"/>
          <w:numId w:val="105"/>
        </w:numPr>
        <w:rPr>
          <w:color w:val="000000" w:themeColor="accent6" w:themeTint="FF" w:themeShade="FF"/>
          <w:sz w:val="24"/>
          <w:szCs w:val="24"/>
        </w:rPr>
      </w:pPr>
      <w:r w:rsidR="76960B43">
        <w:rPr/>
        <w:t xml:space="preserve">Monitoring  and  reporting  on  the  status  of  all  Restricted  Funds  as  part  of  the  quarterly  and  annual  financial  reports  to  the  Board  of  Directors.   </w:t>
      </w:r>
    </w:p>
    <w:p w:rsidR="76960B43" w:rsidP="76960B43" w:rsidRDefault="76960B43" w14:paraId="2E08B588" w14:textId="35C3F80B">
      <w:pPr>
        <w:pStyle w:val="normal"/>
        <w:rPr>
          <w:rFonts w:ascii="Times New Roman" w:hAnsi="Times New Roman" w:eastAsia="Times New Roman" w:cs="Times New Roman"/>
          <w:color w:val="000000" w:themeColor="accent6" w:themeTint="FF" w:themeShade="FF"/>
          <w:sz w:val="24"/>
          <w:szCs w:val="24"/>
        </w:rPr>
      </w:pPr>
    </w:p>
    <w:p w:rsidR="76960B43" w:rsidP="76960B43" w:rsidRDefault="76960B43" w14:paraId="2449F59F" w14:textId="5EED7139">
      <w:pPr>
        <w:pStyle w:val="normal"/>
        <w:rPr>
          <w:rFonts w:ascii="Times New Roman" w:hAnsi="Times New Roman" w:eastAsia="Times New Roman" w:cs="Times New Roman"/>
          <w:color w:val="000000" w:themeColor="accent6" w:themeTint="FF" w:themeShade="FF"/>
          <w:sz w:val="24"/>
          <w:szCs w:val="24"/>
        </w:rPr>
      </w:pPr>
    </w:p>
    <w:p xmlns:wp14="http://schemas.microsoft.com/office/word/2010/wordml" w14:paraId="484E3CC1" wp14:textId="77777777">
      <w:pPr>
        <w:pStyle w:val="heading4"/>
        <w:spacing w:before="0" w:after="255" w:line="259" w:lineRule="auto"/>
        <w:ind w:left="255"/>
      </w:pPr>
      <w:r>
        <w:rPr/>
        <w:t xml:space="preserve">PROCEDURES</w:t>
      </w:r>
      <w:r>
        <w:rPr/>
        <w:t xml:space="preserve"> </w:t>
      </w:r>
      <w:r>
        <w:rPr>
          <w:rFonts w:ascii="Times New Roman" w:hAnsi="Times New Roman" w:eastAsia="Times New Roman" w:cs="Times New Roman"/>
          <w:b w:val="0"/>
        </w:rPr>
        <w:t xml:space="preserve">  </w:t>
      </w:r>
    </w:p>
    <w:p xmlns:wp14="http://schemas.microsoft.com/office/word/2010/wordml" w:rsidP="76960B43" w14:paraId="48F8791F" wp14:textId="5E135723">
      <w:pPr>
        <w:pStyle w:val="ListParagraph"/>
        <w:numPr>
          <w:ilvl w:val="0"/>
          <w:numId w:val="106"/>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analyze  all  new  funding  to  determine  if  it  should  be  considered  a  Restricted  Fund.  Restricted  Funds  must  be  clearly  identified  in  all  KYC  financial  reports.</w:t>
      </w:r>
    </w:p>
    <w:p xmlns:wp14="http://schemas.microsoft.com/office/word/2010/wordml" w:rsidP="76960B43" w14:paraId="50F1E66A" wp14:textId="0748CB44">
      <w:pPr>
        <w:pStyle w:val="normal"/>
        <w:ind w:left="0"/>
        <w:rPr>
          <w:rFonts w:ascii="Times New Roman" w:hAnsi="Times New Roman" w:eastAsia="Times New Roman" w:cs="Times New Roman"/>
          <w:color w:val="000000" w:themeColor="accent6" w:themeTint="FF" w:themeShade="FF"/>
          <w:sz w:val="24"/>
          <w:szCs w:val="24"/>
        </w:rPr>
      </w:pPr>
      <w:r w:rsidR="76960B43">
        <w:rPr/>
        <w:t xml:space="preserve"> </w:t>
      </w:r>
    </w:p>
    <w:p xmlns:wp14="http://schemas.microsoft.com/office/word/2010/wordml" w:rsidP="76960B43" w14:paraId="6386B1A4" wp14:textId="0B8F7E9D">
      <w:pPr>
        <w:pStyle w:val="ListParagraph"/>
        <w:numPr>
          <w:ilvl w:val="0"/>
          <w:numId w:val="106"/>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undertake  a  quarterly  and  annual  review  to  verify  that  Restricted  Funds  are  being  managed  in  accordance  with  all  KYC  financial  policies.  As  part  of  the  annual  review,  all  KYC  funding  sources  will  be  examined  to  ensure  that  all  Restricted  Funds  have  been  properly  identified.  The  findings  will  be  provided  to  the  Board  of  Directors,  as  part  of  the  regular  quarterly  and  annual  financial  reports.</w:t>
      </w:r>
    </w:p>
    <w:p w:rsidR="76960B43" w:rsidP="76960B43" w:rsidRDefault="76960B43" w14:paraId="380157AF" w14:textId="4B05F73D">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65A3F19" wp14:textId="77777777">
      <w:pPr>
        <w:pStyle w:val="ListParagraph"/>
        <w:numPr>
          <w:ilvl w:val="0"/>
          <w:numId w:val="106"/>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immediately  raise  any</w:t>
      </w:r>
      <w:r w:rsidR="76960B43">
        <w:rPr/>
        <w:t xml:space="preserve">  </w:t>
      </w:r>
      <w:r w:rsidR="76960B43">
        <w:rPr/>
        <w:t>concerns  with  the  management  of  Restricted  Funds  with  the  Board  of  Directors</w:t>
      </w:r>
      <w:r w:rsidR="76960B43">
        <w:rPr/>
        <w:t>.</w:t>
      </w:r>
      <w:r w:rsidR="76960B43">
        <w:rPr/>
        <w:t xml:space="preserve">   </w:t>
      </w:r>
    </w:p>
    <w:p w:rsidR="76960B43" w:rsidP="76960B43" w:rsidRDefault="76960B43" w14:paraId="555BA114" w14:textId="23881567">
      <w:pPr>
        <w:spacing w:before="0" w:after="3" w:line="479" w:lineRule="auto"/>
        <w:ind w:left="255" w:right="5435"/>
        <w:rPr>
          <w:rFonts w:ascii="Times New Roman" w:hAnsi="Times New Roman" w:eastAsia="Times New Roman" w:cs="Times New Roman"/>
          <w:b w:val="1"/>
          <w:bCs w:val="1"/>
          <w:color w:val="002060"/>
        </w:rPr>
      </w:pPr>
    </w:p>
    <w:p xmlns:wp14="http://schemas.microsoft.com/office/word/2010/wordml" w14:paraId="4ECF0947" wp14:textId="77777777">
      <w:pPr>
        <w:spacing w:before="0" w:after="3" w:line="479" w:lineRule="auto"/>
        <w:ind w:left="255" w:right="5435"/>
      </w:pPr>
      <w:r>
        <w:rPr>
          <w:rFonts w:ascii="Times New Roman" w:hAnsi="Times New Roman" w:eastAsia="Times New Roman" w:cs="Times New Roman"/>
          <w:b w:val="1"/>
          <w:color w:val="002060"/>
        </w:rPr>
        <w:t xml:space="preserve">EXCEPTION(S)  TO  POLICY</w:t>
      </w:r>
      <w:r>
        <w:rPr>
          <w:rFonts w:ascii="Times New Roman" w:hAnsi="Times New Roman" w:eastAsia="Times New Roman" w:cs="Times New Roman"/>
          <w:b w:val="1"/>
          <w:color w:val="002060"/>
        </w:rPr>
        <w:t xml:space="preserve"> </w:t>
      </w:r>
      <w:r>
        <w:rPr>
          <w:color w:val="002060"/>
        </w:rPr>
        <w:t xml:space="preserve">  </w:t>
      </w:r>
      <w:r>
        <w:rPr/>
        <w:t xml:space="preserve">None.</w:t>
      </w:r>
      <w:r>
        <w:rPr/>
        <w:t xml:space="preserve">   </w:t>
      </w:r>
    </w:p>
    <w:p xmlns:wp14="http://schemas.microsoft.com/office/word/2010/wordml" w14:paraId="049D1EDA" wp14:textId="77777777">
      <w:pPr>
        <w:spacing w:before="0" w:after="255" w:line="259" w:lineRule="auto"/>
        <w:ind w:left="255"/>
      </w:pPr>
      <w:r>
        <w:rPr>
          <w:rFonts w:ascii="Times New Roman" w:hAnsi="Times New Roman" w:eastAsia="Times New Roman" w:cs="Times New Roman"/>
          <w:b w:val="1"/>
          <w:color w:val="002060"/>
        </w:rPr>
        <w:t xml:space="preserve">SUPERSESSION</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77F33BA4" wp14:textId="77777777">
      <w:pPr>
        <w:pStyle w:val="normal"/>
        <w:spacing w:before="0" w:after="299" w:line="247" w:lineRule="auto"/>
        <w:ind w:left="255" w:right="14"/>
      </w:pPr>
      <w:r>
        <w:rPr/>
        <w:t xml:space="preserve">KYC  Policies  and  Procedures  Document  v2.0,  November  19,  2014</w:t>
      </w:r>
      <w:r>
        <w:rPr/>
        <w:t xml:space="preserve">   </w:t>
      </w:r>
    </w:p>
    <w:p xmlns:wp14="http://schemas.microsoft.com/office/word/2010/wordml" w:rsidP="5A8EF700" w14:paraId="131F8F3A" wp14:textId="7B177D33">
      <w:pPr>
        <w:pStyle w:val="heading4"/>
        <w:tabs>
          <w:tab w:val="center" w:leader="none" w:pos="3080"/>
          <w:tab w:val="center" w:leader="none" w:pos="6350"/>
        </w:tabs>
        <w:spacing w:before="0" w:after="276" w:line="259" w:lineRule="auto"/>
        <w:ind w:left="0" w:firstLine="0"/>
      </w:pPr>
      <w:r w:rsidRPr="76960B43" w:rsidR="76960B43">
        <w:rPr>
          <w:color w:val="002060"/>
        </w:rPr>
        <w:t xml:space="preserve"> </w:t>
      </w:r>
    </w:p>
    <w:p w:rsidR="76960B43" w:rsidRDefault="76960B43" w14:paraId="3F150746" w14:textId="0205D163">
      <w:r>
        <w:br w:type="page"/>
      </w:r>
    </w:p>
    <w:p w:rsidR="76960B43" w:rsidP="76960B43" w:rsidRDefault="76960B43" w14:paraId="264A9349" w14:textId="3BA0D1F2">
      <w:pPr>
        <w:pStyle w:val="heading4"/>
        <w:tabs>
          <w:tab w:val="center" w:leader="none" w:pos="3080"/>
          <w:tab w:val="center" w:leader="none" w:pos="6350"/>
        </w:tabs>
        <w:spacing w:before="0" w:after="276" w:line="259" w:lineRule="auto"/>
        <w:ind w:left="0" w:firstLine="0"/>
        <w:rPr>
          <w:rFonts w:ascii="Times New Roman" w:hAnsi="Times New Roman" w:eastAsia="Times New Roman" w:cs="Times New Roman"/>
          <w:b w:val="1"/>
          <w:bCs w:val="1"/>
          <w:color w:val="002060"/>
          <w:sz w:val="24"/>
          <w:szCs w:val="24"/>
        </w:rPr>
      </w:pPr>
    </w:p>
    <w:p xmlns:wp14="http://schemas.microsoft.com/office/word/2010/wordml" w14:paraId="5085CF73" wp14:textId="77777777">
      <w:pPr>
        <w:spacing w:before="0" w:after="0" w:line="259" w:lineRule="auto"/>
        <w:ind w:left="266"/>
        <w:jc w:val="center"/>
      </w:pPr>
      <w:r>
        <w:rPr>
          <w:rFonts w:ascii="Times New Roman" w:hAnsi="Times New Roman" w:eastAsia="Times New Roman" w:cs="Times New Roman"/>
          <w:b w:val="1"/>
          <w:sz w:val="28"/>
        </w:rPr>
        <w:t xml:space="preserve">Kemptville  Youth  Centre</w:t>
      </w:r>
      <w:r>
        <w:rPr>
          <w:sz w:val="28"/>
        </w:rPr>
        <w:t xml:space="preserve">  </w:t>
      </w:r>
    </w:p>
    <w:p xmlns:wp14="http://schemas.microsoft.com/office/word/2010/wordml" w14:paraId="1EE00BDE" wp14:textId="77777777">
      <w:pPr>
        <w:spacing w:before="0" w:after="270" w:line="259" w:lineRule="auto"/>
        <w:ind w:left="266" w:right="2"/>
        <w:jc w:val="center"/>
      </w:pPr>
      <w:r>
        <w:rPr>
          <w:rFonts w:ascii="Times New Roman" w:hAnsi="Times New Roman" w:eastAsia="Times New Roman" w:cs="Times New Roman"/>
          <w:b w:val="1"/>
          <w:sz w:val="28"/>
        </w:rPr>
        <w:t xml:space="preserve">Policy  Manual </w:t>
      </w:r>
      <w:r>
        <w:rPr/>
        <w:t xml:space="preserve">  </w:t>
      </w:r>
    </w:p>
    <w:p xmlns:wp14="http://schemas.microsoft.com/office/word/2010/wordml" w14:paraId="60E05DAA" wp14:textId="77777777">
      <w:pPr>
        <w:spacing w:before="0" w:after="205" w:line="259" w:lineRule="auto"/>
        <w:ind w:left="255"/>
      </w:pPr>
      <w:r>
        <w:rPr>
          <w:rFonts w:ascii="Times New Roman" w:hAnsi="Times New Roman" w:eastAsia="Times New Roman" w:cs="Times New Roman"/>
          <w:b w:val="1"/>
          <w:color w:val="002060"/>
          <w:sz w:val="28"/>
        </w:rPr>
        <w:t xml:space="preserve">4.0  Financial  Policies</w:t>
      </w:r>
      <w:r>
        <w:rPr>
          <w:rFonts w:ascii="Times New Roman" w:hAnsi="Times New Roman" w:eastAsia="Times New Roman" w:cs="Times New Roman"/>
          <w:b w:val="1"/>
          <w:color w:val="002060"/>
          <w:sz w:val="28"/>
        </w:rPr>
        <w:t xml:space="preserve"> </w:t>
      </w:r>
      <w:r>
        <w:rPr>
          <w:color w:val="002060"/>
          <w:sz w:val="28"/>
        </w:rPr>
        <w:t xml:space="preserve">  </w:t>
      </w:r>
    </w:p>
    <w:p xmlns:wp14="http://schemas.microsoft.com/office/word/2010/wordml" w14:paraId="5BA2B2B9" wp14:textId="77777777">
      <w:pPr>
        <w:pStyle w:val="normal"/>
        <w:spacing w:before="0" w:after="297" w:line="247" w:lineRule="auto"/>
        <w:ind w:left="255" w:right="14"/>
      </w:pPr>
      <w:r>
        <w:rPr/>
        <w:t xml:space="preserve">______________________________________________________________________________   </w:t>
      </w:r>
    </w:p>
    <w:p xmlns:wp14="http://schemas.microsoft.com/office/word/2010/wordml" w14:paraId="5A1922C1" wp14:textId="77777777">
      <w:pPr>
        <w:pStyle w:val="heading3"/>
        <w:spacing w:before="0" w:after="0" w:line="259" w:lineRule="auto"/>
        <w:ind w:left="255"/>
      </w:pPr>
      <w:r>
        <w:rPr>
          <w:color w:val="000000"/>
        </w:rPr>
        <w:t xml:space="preserve">4.5    Reserve  Operation  Funds  Policy </w:t>
      </w:r>
      <w:r>
        <w:rPr>
          <w:rFonts w:ascii="Times New Roman" w:hAnsi="Times New Roman" w:eastAsia="Times New Roman" w:cs="Times New Roman"/>
          <w:b w:val="0"/>
          <w:color w:val="000000"/>
          <w:sz w:val="24"/>
        </w:rPr>
        <w:t xml:space="preserve">  </w:t>
      </w:r>
    </w:p>
    <w:p xmlns:wp14="http://schemas.microsoft.com/office/word/2010/wordml" w14:paraId="04735CE9" wp14:textId="77777777">
      <w:pPr>
        <w:pStyle w:val="normal"/>
        <w:spacing w:before="0" w:after="270" w:line="247" w:lineRule="auto"/>
        <w:ind w:left="255" w:right="14"/>
      </w:pPr>
      <w:r>
        <w:rPr/>
        <w:t xml:space="preserve">_____________________________________________________________________________   </w:t>
      </w:r>
    </w:p>
    <w:p xmlns:wp14="http://schemas.microsoft.com/office/word/2010/wordml" w14:paraId="034D18DB" wp14:textId="77777777">
      <w:pPr>
        <w:pStyle w:val="heading4"/>
        <w:spacing w:before="0" w:after="270" w:line="259" w:lineRule="auto"/>
        <w:ind w:left="255"/>
      </w:pPr>
      <w:r>
        <w:rPr/>
        <w:t xml:space="preserve">PURPOSE</w:t>
      </w:r>
      <w:r>
        <w:rPr/>
        <w:t xml:space="preserve"> </w:t>
      </w:r>
      <w:r>
        <w:rPr>
          <w:rFonts w:ascii="Times New Roman" w:hAnsi="Times New Roman" w:eastAsia="Times New Roman" w:cs="Times New Roman"/>
          <w:b w:val="0"/>
        </w:rPr>
        <w:t xml:space="preserve">  </w:t>
      </w:r>
    </w:p>
    <w:p xmlns:wp14="http://schemas.microsoft.com/office/word/2010/wordml" w14:paraId="5F3CA56E" wp14:textId="77777777">
      <w:pPr>
        <w:pStyle w:val="normal"/>
        <w:spacing w:before="0" w:after="274" w:line="247" w:lineRule="auto"/>
        <w:ind w:left="255" w:right="14"/>
      </w:pPr>
      <w:r>
        <w:rPr/>
        <w:t xml:space="preserve">This  policy  outlines  the  Kemptville  Youth  Centre’s  (KYC)  guidelines  regarding  maintaining  a</w:t>
      </w:r>
      <w:r>
        <w:rPr/>
        <w:t xml:space="preserve">  </w:t>
      </w:r>
      <w:r>
        <w:rPr/>
        <w:t xml:space="preserve">Reserve  Operations  Fund.</w:t>
      </w:r>
      <w:r>
        <w:rPr/>
        <w:t xml:space="preserve">   </w:t>
      </w:r>
    </w:p>
    <w:p xmlns:wp14="http://schemas.microsoft.com/office/word/2010/wordml" w14:paraId="7B3366A5" wp14:textId="77777777">
      <w:pPr>
        <w:pStyle w:val="heading4"/>
        <w:spacing w:before="0" w:after="255" w:line="259" w:lineRule="auto"/>
        <w:ind w:left="255"/>
      </w:pPr>
      <w:r>
        <w:rPr/>
        <w:t xml:space="preserve">SCOPE</w:t>
      </w:r>
      <w:r>
        <w:rPr/>
        <w:t xml:space="preserve"> </w:t>
      </w:r>
      <w:r>
        <w:rPr>
          <w:rFonts w:ascii="Times New Roman" w:hAnsi="Times New Roman" w:eastAsia="Times New Roman" w:cs="Times New Roman"/>
          <w:b w:val="0"/>
        </w:rPr>
        <w:t xml:space="preserve">  </w:t>
      </w:r>
    </w:p>
    <w:p xmlns:wp14="http://schemas.microsoft.com/office/word/2010/wordml" w14:paraId="2D492B70" wp14:textId="77777777">
      <w:pPr>
        <w:pStyle w:val="normal"/>
        <w:spacing w:before="0" w:after="274" w:line="247" w:lineRule="auto"/>
        <w:ind w:left="255" w:right="14"/>
      </w:pPr>
      <w:r>
        <w:rPr/>
        <w:t xml:space="preserve">This  policy  applies  to  all  financial  transactions  made  by  the  KYC  to  ensure  that  a  Reserve</w:t>
      </w:r>
      <w:r>
        <w:rPr/>
        <w:t xml:space="preserve">  </w:t>
      </w:r>
      <w:r>
        <w:rPr/>
        <w:t xml:space="preserve">Operations  Fund  is  maintained  at  all  times.</w:t>
      </w:r>
      <w:r>
        <w:rPr/>
        <w:t xml:space="preserve">   </w:t>
      </w:r>
    </w:p>
    <w:p xmlns:wp14="http://schemas.microsoft.com/office/word/2010/wordml" w14:paraId="34BFA792" wp14:textId="77777777">
      <w:pPr>
        <w:pStyle w:val="heading4"/>
        <w:spacing w:before="0" w:after="271" w:line="259" w:lineRule="auto"/>
        <w:ind w:left="255"/>
      </w:pPr>
      <w:r>
        <w:rPr/>
        <w:t xml:space="preserve">DEFINITIONS</w:t>
      </w:r>
      <w:r>
        <w:rPr/>
        <w:t xml:space="preserve"> </w:t>
      </w:r>
      <w:r>
        <w:rPr>
          <w:rFonts w:ascii="Times New Roman" w:hAnsi="Times New Roman" w:eastAsia="Times New Roman" w:cs="Times New Roman"/>
          <w:b w:val="0"/>
        </w:rPr>
        <w:t xml:space="preserve">  </w:t>
      </w:r>
    </w:p>
    <w:p xmlns:wp14="http://schemas.microsoft.com/office/word/2010/wordml" w14:paraId="548E0A25" wp14:textId="77777777">
      <w:pPr>
        <w:pStyle w:val="normal"/>
        <w:spacing w:before="0" w:after="274" w:line="247" w:lineRule="auto"/>
        <w:ind w:left="255" w:right="14"/>
      </w:pPr>
      <w:r>
        <w:rPr>
          <w:rFonts w:ascii="Times New Roman" w:hAnsi="Times New Roman" w:eastAsia="Times New Roman" w:cs="Times New Roman"/>
          <w:b w:val="1"/>
        </w:rPr>
        <w:t xml:space="preserve">Reserve  Operations  Fund</w:t>
      </w:r>
      <w:r>
        <w:rPr/>
        <w:t xml:space="preserve">  means  a  reserve  of  cash  and  cash  equivalents,  securities  that  can  be</w:t>
      </w:r>
      <w:r>
        <w:rPr/>
        <w:t xml:space="preserve">  </w:t>
      </w:r>
      <w:r>
        <w:rPr/>
        <w:t xml:space="preserve">quickly  transferred  into  cash,  that  must  be  maintained  at  all  times  to  offset  the  loss  of  expected</w:t>
      </w:r>
      <w:r>
        <w:rPr/>
        <w:t xml:space="preserve">  </w:t>
      </w:r>
      <w:r>
        <w:rPr/>
        <w:t xml:space="preserve">3rd  party  funding.  Operations  include  salaries  and  their  associated  costs  along  with  all  fixed</w:t>
      </w:r>
      <w:r>
        <w:rPr/>
        <w:t xml:space="preserve">  </w:t>
      </w:r>
      <w:r>
        <w:rPr/>
        <w:t xml:space="preserve">expenses.</w:t>
      </w:r>
      <w:r>
        <w:rPr/>
        <w:t xml:space="preserve">  </w:t>
      </w:r>
    </w:p>
    <w:p xmlns:wp14="http://schemas.microsoft.com/office/word/2010/wordml" w14:paraId="3DE2ACE3" wp14:textId="77777777">
      <w:pPr>
        <w:pStyle w:val="heading4"/>
        <w:spacing w:before="0" w:after="255" w:line="259" w:lineRule="auto"/>
        <w:ind w:left="255"/>
      </w:pPr>
      <w:r>
        <w:rPr/>
        <w:t xml:space="preserve">POLICY  STATEMENT</w:t>
      </w:r>
      <w:r>
        <w:rPr/>
        <w:t xml:space="preserve"> </w:t>
      </w:r>
      <w:r>
        <w:rPr>
          <w:rFonts w:ascii="Times New Roman" w:hAnsi="Times New Roman" w:eastAsia="Times New Roman" w:cs="Times New Roman"/>
          <w:b w:val="0"/>
        </w:rPr>
        <w:t xml:space="preserve">  </w:t>
      </w:r>
    </w:p>
    <w:p xmlns:wp14="http://schemas.microsoft.com/office/word/2010/wordml" w14:paraId="02CC7DAB" wp14:textId="77777777">
      <w:pPr>
        <w:pStyle w:val="normal"/>
        <w:spacing w:before="0" w:after="286" w:line="247" w:lineRule="auto"/>
        <w:ind w:left="255" w:right="14"/>
      </w:pPr>
      <w:r>
        <w:rPr/>
        <w:t xml:space="preserve">All  financial  transactions  made  by  the  KYC  shall  be  managed  in  accordance  with  the  by-laws</w:t>
      </w:r>
      <w:r>
        <w:rPr/>
        <w:t xml:space="preserve">  </w:t>
      </w:r>
      <w:r>
        <w:rPr/>
        <w:t xml:space="preserve">and  policies  of  the  KYC  and  accepted  financial  practices.</w:t>
      </w:r>
      <w:r>
        <w:rPr/>
        <w:t xml:space="preserve">   </w:t>
      </w:r>
    </w:p>
    <w:p xmlns:wp14="http://schemas.microsoft.com/office/word/2010/wordml" w14:paraId="68675470" wp14:textId="77777777">
      <w:pPr>
        <w:pStyle w:val="normal"/>
        <w:spacing w:before="0" w:after="271" w:line="247" w:lineRule="auto"/>
        <w:ind w:left="255" w:right="14"/>
      </w:pPr>
      <w:r>
        <w:rPr/>
        <w:t xml:space="preserve">The  KYC  will  ensure  that  it  has,  at  all  times,  access  to  cash  and  cashable  securities  to  pay  for  6</w:t>
      </w:r>
      <w:r>
        <w:rPr/>
        <w:t xml:space="preserve">  </w:t>
      </w:r>
      <w:r>
        <w:rPr/>
        <w:t xml:space="preserve">months  of  operating  costs.</w:t>
      </w:r>
      <w:r>
        <w:rPr/>
        <w:t xml:space="preserve">   </w:t>
      </w:r>
    </w:p>
    <w:p xmlns:wp14="http://schemas.microsoft.com/office/word/2010/wordml" w14:paraId="46702F80" wp14:textId="77777777">
      <w:pPr>
        <w:pStyle w:val="normal"/>
        <w:spacing w:before="0" w:after="267" w:line="247" w:lineRule="auto"/>
        <w:ind w:left="255" w:right="14"/>
      </w:pPr>
      <w:r>
        <w:rPr/>
        <w:t xml:space="preserve">The  following  KYC  expenses  are  deemed  to  be  essential  and  fall  under  the  Reserve  Fund  scope:</w:t>
      </w:r>
      <w:r>
        <w:rPr/>
        <w:t xml:space="preserve">   </w:t>
      </w:r>
    </w:p>
    <w:p xmlns:wp14="http://schemas.microsoft.com/office/word/2010/wordml" w14:paraId="2E091897" wp14:textId="77777777">
      <w:pPr>
        <w:pStyle w:val="normal"/>
        <w:numPr>
          <w:ilvl w:val="0"/>
          <w:numId w:val="50"/>
        </w:numPr>
        <w:spacing w:before="0" w:after="267" w:line="247" w:lineRule="auto"/>
        <w:ind w:left="485" w:right="14" w:hanging="240"/>
      </w:pPr>
      <w:r>
        <w:rPr>
          <w:u w:val="single" w:color="000000"/>
        </w:rPr>
        <w:t xml:space="preserve">Staffing</w:t>
      </w:r>
      <w:r>
        <w:rPr/>
        <w:t xml:space="preserve">:   Salary  and  associated  expenses  of  the  Manager  and  one  Program  Facilitator</w:t>
      </w:r>
      <w:r>
        <w:rPr/>
        <w:t xml:space="preserve">   </w:t>
      </w:r>
    </w:p>
    <w:p xmlns:wp14="http://schemas.microsoft.com/office/word/2010/wordml" w14:paraId="37214673" wp14:textId="77777777">
      <w:pPr>
        <w:pStyle w:val="normal"/>
        <w:numPr>
          <w:ilvl w:val="0"/>
          <w:numId w:val="50"/>
        </w:numPr>
        <w:spacing w:before="0" w:after="267" w:line="247" w:lineRule="auto"/>
        <w:ind w:left="485" w:right="14" w:hanging="240"/>
      </w:pPr>
      <w:r>
        <w:rPr>
          <w:u w:val="single" w:color="000000"/>
        </w:rPr>
        <w:t xml:space="preserve">Banking</w:t>
      </w:r>
      <w:r>
        <w:rPr/>
        <w:t xml:space="preserve"> :  Transactions  costs  to  carry  out  day  to  day  business</w:t>
      </w:r>
      <w:r>
        <w:rPr/>
        <w:t xml:space="preserve">   </w:t>
      </w:r>
    </w:p>
    <w:p xmlns:wp14="http://schemas.microsoft.com/office/word/2010/wordml" w14:paraId="16E45712" wp14:textId="515624B6">
      <w:pPr>
        <w:pStyle w:val="normal"/>
        <w:numPr>
          <w:ilvl w:val="0"/>
          <w:numId w:val="50"/>
        </w:numPr>
        <w:spacing w:before="0" w:after="9" w:line="247" w:lineRule="auto"/>
        <w:ind w:left="485" w:right="14" w:hanging="240"/>
        <w:rPr/>
      </w:pPr>
      <w:r w:rsidRPr="76960B43" w:rsidR="76960B43">
        <w:rPr>
          <w:u w:val="single"/>
        </w:rPr>
        <w:t>Rent  or  Mortgage  Payments</w:t>
      </w:r>
      <w:r w:rsidR="76960B43">
        <w:rPr/>
        <w:t xml:space="preserve"> :  monthly  payments  to  maintain  current  location</w:t>
      </w:r>
    </w:p>
    <w:p w:rsidR="76960B43" w:rsidP="76960B43" w:rsidRDefault="76960B43" w14:paraId="2291459D" w14:textId="4571BAE5">
      <w:pPr>
        <w:pStyle w:val="normal"/>
        <w:spacing w:before="0" w:after="9" w:line="247" w:lineRule="auto"/>
        <w:ind w:left="0" w:right="14"/>
        <w:rPr>
          <w:rFonts w:ascii="Times New Roman" w:hAnsi="Times New Roman" w:eastAsia="Times New Roman" w:cs="Times New Roman"/>
          <w:color w:val="000000" w:themeColor="accent6" w:themeTint="FF" w:themeShade="FF"/>
          <w:sz w:val="24"/>
          <w:szCs w:val="24"/>
        </w:rPr>
      </w:pPr>
    </w:p>
    <w:p xmlns:wp14="http://schemas.microsoft.com/office/word/2010/wordml" w14:paraId="396683B7" wp14:textId="77777777">
      <w:pPr>
        <w:pStyle w:val="normal"/>
        <w:numPr>
          <w:ilvl w:val="0"/>
          <w:numId w:val="50"/>
        </w:numPr>
        <w:spacing w:before="0" w:after="267" w:line="247" w:lineRule="auto"/>
        <w:ind w:left="485" w:right="14" w:hanging="240"/>
        <w:rPr/>
      </w:pPr>
      <w:r w:rsidRPr="76960B43" w:rsidR="76960B43">
        <w:rPr>
          <w:u w:val="single"/>
        </w:rPr>
        <w:t>Insurance</w:t>
      </w:r>
      <w:r w:rsidR="76960B43">
        <w:rPr/>
        <w:t xml:space="preserve"> :  necessary  coverage  to  continue  operations</w:t>
      </w:r>
      <w:r w:rsidR="76960B43">
        <w:rPr/>
        <w:t xml:space="preserve">   </w:t>
      </w:r>
    </w:p>
    <w:p xmlns:wp14="http://schemas.microsoft.com/office/word/2010/wordml" w14:paraId="3F0CC658" wp14:textId="77777777">
      <w:pPr>
        <w:pStyle w:val="normal"/>
        <w:numPr>
          <w:ilvl w:val="0"/>
          <w:numId w:val="50"/>
        </w:numPr>
        <w:spacing w:before="0" w:after="267" w:line="247" w:lineRule="auto"/>
        <w:ind w:left="485" w:right="14" w:hanging="240"/>
        <w:rPr/>
      </w:pPr>
      <w:r w:rsidRPr="76960B43" w:rsidR="76960B43">
        <w:rPr>
          <w:u w:val="single"/>
        </w:rPr>
        <w:t>Utilities</w:t>
      </w:r>
      <w:r w:rsidR="76960B43">
        <w:rPr/>
        <w:t>:   Gas,  electricity,  telephone,  internet,  water  and  sewer.</w:t>
      </w:r>
      <w:r w:rsidR="76960B43">
        <w:rPr/>
        <w:t xml:space="preserve">   </w:t>
      </w:r>
    </w:p>
    <w:p xmlns:wp14="http://schemas.microsoft.com/office/word/2010/wordml" w14:paraId="5CEEDCB2" wp14:textId="1DC7152D">
      <w:pPr>
        <w:pStyle w:val="normal"/>
        <w:numPr>
          <w:ilvl w:val="0"/>
          <w:numId w:val="50"/>
        </w:numPr>
        <w:spacing w:before="0" w:after="9" w:line="479" w:lineRule="auto"/>
        <w:ind w:left="485" w:right="14" w:hanging="240"/>
        <w:rPr/>
      </w:pPr>
      <w:r w:rsidRPr="76960B43" w:rsidR="76960B43">
        <w:rPr>
          <w:u w:val="single"/>
        </w:rPr>
        <w:t>Property  Taxes</w:t>
      </w:r>
      <w:r w:rsidR="76960B43">
        <w:rPr/>
        <w:t xml:space="preserve"> :  as  due  to  the  municipality  to  maintain  current  location</w:t>
      </w:r>
    </w:p>
    <w:p xmlns:wp14="http://schemas.microsoft.com/office/word/2010/wordml" w14:paraId="041E82F0" wp14:textId="7E50C68A">
      <w:pPr>
        <w:pStyle w:val="normal"/>
        <w:numPr>
          <w:ilvl w:val="0"/>
          <w:numId w:val="50"/>
        </w:numPr>
        <w:spacing w:before="0" w:after="9" w:line="479" w:lineRule="auto"/>
        <w:ind w:left="485" w:right="14" w:hanging="240"/>
        <w:rPr/>
      </w:pPr>
      <w:r w:rsidRPr="76960B43" w:rsidR="76960B43">
        <w:rPr>
          <w:u w:val="single"/>
        </w:rPr>
        <w:t>Building  Maintenance</w:t>
      </w:r>
      <w:r w:rsidR="76960B43">
        <w:rPr/>
        <w:t xml:space="preserve">:   the  minimum  daily  operational  maintenance  required. </w:t>
      </w:r>
    </w:p>
    <w:p xmlns:wp14="http://schemas.microsoft.com/office/word/2010/wordml" w:rsidP="76960B43" w14:paraId="59C7B454" wp14:textId="3F0F1BFE">
      <w:pPr>
        <w:pStyle w:val="normal"/>
        <w:spacing w:before="0" w:after="9" w:line="479" w:lineRule="auto"/>
        <w:ind w:left="0" w:right="14"/>
      </w:pPr>
      <w:r w:rsidR="76960B43">
        <w:rPr/>
        <w:t xml:space="preserve">  </w:t>
      </w:r>
    </w:p>
    <w:p xmlns:wp14="http://schemas.microsoft.com/office/word/2010/wordml" w:rsidP="76960B43" w14:paraId="5B50137A" wp14:textId="77777777">
      <w:pPr>
        <w:pStyle w:val="normal"/>
        <w:spacing w:before="0" w:after="282" w:line="247" w:lineRule="auto"/>
        <w:ind w:left="143" w:right="14"/>
      </w:pPr>
      <w:r w:rsidR="76960B43">
        <w:rPr/>
        <w:t>The  Treasurer,  in  collaboration  with  the  Finance  Committee,  is  responsible  for:</w:t>
      </w:r>
      <w:r w:rsidR="76960B43">
        <w:rPr/>
        <w:t xml:space="preserve">   </w:t>
      </w:r>
    </w:p>
    <w:p xmlns:wp14="http://schemas.microsoft.com/office/word/2010/wordml" w:rsidP="76960B43" w14:paraId="21F1FC2C" wp14:textId="4397AA28">
      <w:pPr>
        <w:pStyle w:val="ListParagraph"/>
        <w:numPr>
          <w:ilvl w:val="0"/>
          <w:numId w:val="107"/>
        </w:numPr>
        <w:rPr>
          <w:rFonts w:ascii="Times New Roman" w:hAnsi="Times New Roman" w:eastAsia="Times New Roman" w:cs="Times New Roman"/>
          <w:color w:val="000000" w:themeColor="accent6" w:themeTint="FF" w:themeShade="FF"/>
          <w:sz w:val="24"/>
          <w:szCs w:val="24"/>
        </w:rPr>
      </w:pPr>
      <w:r w:rsidR="76960B43">
        <w:rPr/>
        <w:t xml:space="preserve">Identifying  all  necessary  costs  to  maintain  operations  at  KYC </w:t>
      </w:r>
    </w:p>
    <w:p xmlns:wp14="http://schemas.microsoft.com/office/word/2010/wordml" w:rsidP="76960B43" w14:paraId="5D42C021" wp14:textId="79ACBB18">
      <w:pPr>
        <w:pStyle w:val="ListParagraph"/>
        <w:numPr>
          <w:ilvl w:val="0"/>
          <w:numId w:val="107"/>
        </w:numPr>
        <w:rPr>
          <w:color w:val="000000" w:themeColor="accent6" w:themeTint="FF" w:themeShade="FF"/>
          <w:sz w:val="24"/>
          <w:szCs w:val="24"/>
        </w:rPr>
      </w:pPr>
      <w:r w:rsidR="76960B43">
        <w:rPr/>
        <w:t>Review  all  cash  and  cash  equivalent  funds  to  ensure  availability  to  meet  the  policy.</w:t>
      </w:r>
    </w:p>
    <w:p xmlns:wp14="http://schemas.microsoft.com/office/word/2010/wordml" w:rsidP="76960B43" w14:paraId="46E65450" wp14:textId="28BBCF8A">
      <w:pPr>
        <w:pStyle w:val="ListParagraph"/>
        <w:numPr>
          <w:ilvl w:val="0"/>
          <w:numId w:val="107"/>
        </w:numPr>
        <w:rPr>
          <w:color w:val="000000" w:themeColor="accent6" w:themeTint="FF" w:themeShade="FF"/>
          <w:sz w:val="24"/>
          <w:szCs w:val="24"/>
        </w:rPr>
      </w:pPr>
      <w:r w:rsidR="76960B43">
        <w:rPr/>
        <w:t xml:space="preserve">Monitoring  and  reporting  on  the  status  of  the  Reserve  Operations  Funds  as  part  of  the  quarterly  and  annual  financial  reports  to  the  Board  of  Directors.   </w:t>
      </w:r>
    </w:p>
    <w:p w:rsidR="76960B43" w:rsidP="76960B43" w:rsidRDefault="76960B43" w14:paraId="362BC152" w14:textId="3D22FF8F">
      <w:pPr>
        <w:pStyle w:val="heading4"/>
        <w:spacing w:before="0" w:after="255" w:line="259" w:lineRule="auto"/>
        <w:ind w:left="255"/>
      </w:pPr>
    </w:p>
    <w:p w:rsidR="76960B43" w:rsidP="76960B43" w:rsidRDefault="76960B43" w14:paraId="37FE167B" w14:textId="092506F4">
      <w:pPr>
        <w:pStyle w:val="heading4"/>
        <w:spacing w:before="0" w:after="255" w:line="259" w:lineRule="auto"/>
        <w:ind w:left="255"/>
      </w:pPr>
    </w:p>
    <w:p xmlns:wp14="http://schemas.microsoft.com/office/word/2010/wordml" w14:paraId="4F4A64E2" wp14:textId="77777777">
      <w:pPr>
        <w:pStyle w:val="heading4"/>
        <w:spacing w:before="0" w:after="255" w:line="259" w:lineRule="auto"/>
        <w:ind w:left="255"/>
      </w:pPr>
      <w:r>
        <w:rPr/>
        <w:t xml:space="preserve">PROCEDURES</w:t>
      </w:r>
      <w:r>
        <w:rPr>
          <w:rFonts w:ascii="Times New Roman" w:hAnsi="Times New Roman" w:eastAsia="Times New Roman" w:cs="Times New Roman"/>
          <w:b w:val="0"/>
          <w:color w:val="000000"/>
        </w:rPr>
        <w:t xml:space="preserve">   </w:t>
      </w:r>
    </w:p>
    <w:p xmlns:wp14="http://schemas.microsoft.com/office/word/2010/wordml" w:rsidP="76960B43" w14:paraId="1F397A70" wp14:textId="05B7B3CF">
      <w:pPr>
        <w:pStyle w:val="ListParagraph"/>
        <w:numPr>
          <w:ilvl w:val="0"/>
          <w:numId w:val="108"/>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in  the  first  quarter  of  every  fiscal  year  review  the  Policy  to  determine  if  it  should  be  maintained  or  revised.</w:t>
      </w:r>
    </w:p>
    <w:p w:rsidR="76960B43" w:rsidP="76960B43" w:rsidRDefault="76960B43" w14:paraId="0F9F4259" w14:textId="0DEF14CA">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3A0CBC87" wp14:textId="4D7D407C">
      <w:pPr>
        <w:pStyle w:val="ListParagraph"/>
        <w:numPr>
          <w:ilvl w:val="0"/>
          <w:numId w:val="108"/>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in  the  first  quarter  of  every  fiscal  year  analyze  all  current  operations  expenses.</w:t>
      </w:r>
    </w:p>
    <w:p w:rsidR="76960B43" w:rsidP="76960B43" w:rsidRDefault="76960B43" w14:paraId="7C1486B6" w14:textId="0328B8D6">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13B6F47" wp14:textId="536F4C0E">
      <w:pPr>
        <w:pStyle w:val="ListParagraph"/>
        <w:numPr>
          <w:ilvl w:val="0"/>
          <w:numId w:val="108"/>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give  a  cash  flow  projection  for  the  current  year  to  ensure  that  the  Reserve  Operations  Fund  is  maintained  throughout  the  year.</w:t>
      </w:r>
    </w:p>
    <w:p w:rsidR="76960B43" w:rsidP="76960B43" w:rsidRDefault="76960B43" w14:paraId="3890F541" w14:textId="6258FA24">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2744827" wp14:textId="00D6AE33">
      <w:pPr>
        <w:pStyle w:val="ListParagraph"/>
        <w:numPr>
          <w:ilvl w:val="0"/>
          <w:numId w:val="108"/>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undertake  a  quarterly  and  annual  review  to  verify  that  Reserve  Operation  Funds  are  being  managed  in  accordance  with  all  KYC  financial  policies.  The  findings  will  be  provided  to  the  Board  of  Directors,  as  part  of  the  regular  quarterly  and  annual  financial  reports.</w:t>
      </w:r>
    </w:p>
    <w:p w:rsidR="76960B43" w:rsidP="76960B43" w:rsidRDefault="76960B43" w14:paraId="7944BCC4" w14:textId="75291082">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4618A476" wp14:textId="61C5D43E">
      <w:pPr>
        <w:pStyle w:val="ListParagraph"/>
        <w:numPr>
          <w:ilvl w:val="0"/>
          <w:numId w:val="108"/>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immediately  raise  any  concerns  with  the  management  of  Reserve  Operations  Funds  with  the  Board  of  Directors.</w:t>
      </w:r>
    </w:p>
    <w:p w:rsidR="76960B43" w:rsidP="76960B43" w:rsidRDefault="76960B43" w14:paraId="3C08F23D" w14:textId="52FC1949">
      <w:pPr>
        <w:pStyle w:val="normal"/>
        <w:rPr>
          <w:rFonts w:ascii="Times New Roman" w:hAnsi="Times New Roman" w:eastAsia="Times New Roman" w:cs="Times New Roman"/>
          <w:color w:val="000000" w:themeColor="accent6" w:themeTint="FF" w:themeShade="FF"/>
          <w:sz w:val="24"/>
          <w:szCs w:val="24"/>
        </w:rPr>
      </w:pPr>
    </w:p>
    <w:p w:rsidR="76960B43" w:rsidP="76960B43" w:rsidRDefault="76960B43" w14:paraId="10EB75F7" w14:textId="2C26910B">
      <w:pPr>
        <w:pStyle w:val="normal"/>
        <w:rPr>
          <w:rFonts w:ascii="Times New Roman" w:hAnsi="Times New Roman" w:eastAsia="Times New Roman" w:cs="Times New Roman"/>
          <w:color w:val="000000" w:themeColor="accent6" w:themeTint="FF" w:themeShade="FF"/>
          <w:sz w:val="24"/>
          <w:szCs w:val="24"/>
        </w:rPr>
      </w:pPr>
    </w:p>
    <w:p xmlns:wp14="http://schemas.microsoft.com/office/word/2010/wordml" w14:paraId="382358B7" wp14:textId="77777777">
      <w:pPr>
        <w:spacing w:before="0" w:after="3" w:line="479" w:lineRule="auto"/>
        <w:ind w:left="255" w:right="5435"/>
      </w:pPr>
      <w:r>
        <w:rPr>
          <w:rFonts w:ascii="Times New Roman" w:hAnsi="Times New Roman" w:eastAsia="Times New Roman" w:cs="Times New Roman"/>
          <w:b w:val="1"/>
          <w:color w:val="002060"/>
        </w:rPr>
        <w:t xml:space="preserve">EXCEPTION(S)  TO  POLICY</w:t>
      </w:r>
      <w:r>
        <w:rPr>
          <w:rFonts w:ascii="Times New Roman" w:hAnsi="Times New Roman" w:eastAsia="Times New Roman" w:cs="Times New Roman"/>
          <w:b w:val="1"/>
          <w:color w:val="002060"/>
        </w:rPr>
        <w:t xml:space="preserve"> </w:t>
      </w:r>
      <w:r>
        <w:rPr>
          <w:color w:val="002060"/>
        </w:rPr>
        <w:t xml:space="preserve">  </w:t>
      </w:r>
      <w:r>
        <w:rPr/>
        <w:t xml:space="preserve">None.</w:t>
      </w:r>
      <w:r>
        <w:rPr/>
        <w:t xml:space="preserve">   </w:t>
      </w:r>
    </w:p>
    <w:p xmlns:wp14="http://schemas.microsoft.com/office/word/2010/wordml" w14:paraId="52185691" wp14:textId="77777777">
      <w:pPr>
        <w:spacing w:before="0" w:after="255" w:line="259" w:lineRule="auto"/>
        <w:ind w:left="255"/>
      </w:pPr>
      <w:r>
        <w:rPr>
          <w:rFonts w:ascii="Times New Roman" w:hAnsi="Times New Roman" w:eastAsia="Times New Roman" w:cs="Times New Roman"/>
          <w:b w:val="1"/>
          <w:color w:val="002060"/>
        </w:rPr>
        <w:t xml:space="preserve">SUPERSESSION</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02BAEB0E" wp14:textId="77777777">
      <w:pPr>
        <w:pStyle w:val="normal"/>
        <w:spacing w:before="0" w:after="270" w:line="247" w:lineRule="auto"/>
        <w:ind w:left="255" w:right="14"/>
      </w:pPr>
      <w:r w:rsidR="5A8EF700">
        <w:rPr/>
        <w:t>KYC  Policies  and  Procedures  Document  v2.0,  February  17,  2015</w:t>
      </w:r>
      <w:r w:rsidR="5A8EF700">
        <w:rPr/>
        <w:t xml:space="preserve">   </w:t>
      </w:r>
    </w:p>
    <w:p xmlns:wp14="http://schemas.microsoft.com/office/word/2010/wordml" w14:paraId="02EB378F" wp14:textId="77777777">
      <w:pPr>
        <w:sectPr>
          <w:pgSz w:w="12240" w:h="15840" w:orient="portrait"/>
          <w:pgMar w:top="1483" w:right="1440" w:bottom="946" w:left="1180"/>
          <w:pgNumType w:fmt="decimal"/>
          <w:cols/>
          <w:titlePg w:val="0"/>
        </w:sectPr>
      </w:pPr>
    </w:p>
    <w:p xmlns:wp14="http://schemas.microsoft.com/office/word/2010/wordml" w14:paraId="4BED4316" wp14:textId="77777777">
      <w:pPr>
        <w:spacing w:before="0" w:after="304" w:line="259" w:lineRule="auto"/>
        <w:ind w:left="260" w:firstLine="0"/>
      </w:pPr>
      <w:r>
        <w:rPr/>
        <w:t xml:space="preserve">  </w:t>
      </w:r>
    </w:p>
    <w:p xmlns:wp14="http://schemas.microsoft.com/office/word/2010/wordml" w14:paraId="7BC57CFF" wp14:textId="77777777">
      <w:pPr>
        <w:spacing w:before="0" w:after="0" w:line="259" w:lineRule="auto"/>
        <w:ind w:left="266"/>
        <w:jc w:val="center"/>
      </w:pPr>
      <w:r>
        <w:rPr>
          <w:rFonts w:ascii="Times New Roman" w:hAnsi="Times New Roman" w:eastAsia="Times New Roman" w:cs="Times New Roman"/>
          <w:b w:val="1"/>
          <w:sz w:val="28"/>
        </w:rPr>
        <w:t xml:space="preserve">Kemptville  Youth  Centre</w:t>
      </w:r>
      <w:r>
        <w:rPr>
          <w:sz w:val="28"/>
        </w:rPr>
        <w:t xml:space="preserve">  </w:t>
      </w:r>
    </w:p>
    <w:p xmlns:wp14="http://schemas.microsoft.com/office/word/2010/wordml" w14:paraId="2FCC41A2" wp14:textId="77777777">
      <w:pPr>
        <w:spacing w:before="0" w:after="269" w:line="259" w:lineRule="auto"/>
        <w:ind w:left="266" w:right="2"/>
        <w:jc w:val="center"/>
      </w:pPr>
      <w:r>
        <w:rPr>
          <w:rFonts w:ascii="Times New Roman" w:hAnsi="Times New Roman" w:eastAsia="Times New Roman" w:cs="Times New Roman"/>
          <w:b w:val="1"/>
          <w:sz w:val="28"/>
        </w:rPr>
        <w:t xml:space="preserve">Policy  Manual</w:t>
      </w:r>
      <w:r>
        <w:rPr>
          <w:sz w:val="28"/>
        </w:rPr>
        <w:t xml:space="preserve">  </w:t>
      </w:r>
    </w:p>
    <w:p xmlns:wp14="http://schemas.microsoft.com/office/word/2010/wordml" w14:paraId="6ACA8404" wp14:textId="77777777">
      <w:pPr>
        <w:spacing w:before="0" w:after="205" w:line="259" w:lineRule="auto"/>
        <w:ind w:left="255"/>
      </w:pPr>
      <w:r>
        <w:rPr>
          <w:rFonts w:ascii="Times New Roman" w:hAnsi="Times New Roman" w:eastAsia="Times New Roman" w:cs="Times New Roman"/>
          <w:b w:val="1"/>
          <w:color w:val="002060"/>
          <w:sz w:val="28"/>
        </w:rPr>
        <w:t xml:space="preserve">4.0  Financial  Policies</w:t>
      </w:r>
      <w:r>
        <w:rPr>
          <w:rFonts w:ascii="Times New Roman" w:hAnsi="Times New Roman" w:eastAsia="Times New Roman" w:cs="Times New Roman"/>
          <w:b w:val="1"/>
          <w:color w:val="002060"/>
          <w:sz w:val="28"/>
        </w:rPr>
        <w:t xml:space="preserve"> </w:t>
      </w:r>
      <w:r>
        <w:rPr>
          <w:color w:val="002060"/>
          <w:sz w:val="28"/>
        </w:rPr>
        <w:t xml:space="preserve">  </w:t>
      </w:r>
    </w:p>
    <w:p xmlns:wp14="http://schemas.microsoft.com/office/word/2010/wordml" w14:paraId="7B082EFF" wp14:textId="77777777">
      <w:pPr>
        <w:pStyle w:val="normal"/>
        <w:spacing w:before="0" w:after="301" w:line="247" w:lineRule="auto"/>
        <w:ind w:left="255" w:right="14"/>
      </w:pPr>
      <w:r>
        <w:rPr/>
        <w:t xml:space="preserve">______________________________________________________________________________   </w:t>
      </w:r>
    </w:p>
    <w:p xmlns:wp14="http://schemas.microsoft.com/office/word/2010/wordml" w14:paraId="54573382" wp14:textId="77777777">
      <w:pPr>
        <w:pStyle w:val="heading3"/>
        <w:spacing w:before="0" w:after="220" w:line="259" w:lineRule="auto"/>
        <w:ind w:left="255"/>
      </w:pPr>
      <w:r>
        <w:rPr>
          <w:color w:val="000000"/>
        </w:rPr>
        <w:t xml:space="preserve">4.6    Emergency  Reserve </w:t>
      </w:r>
      <w:r>
        <w:rPr>
          <w:color w:val="000000"/>
        </w:rPr>
        <w:t xml:space="preserve"> </w:t>
      </w:r>
      <w:r>
        <w:rPr>
          <w:color w:val="000000"/>
        </w:rPr>
        <w:t xml:space="preserve">Capital  Funds  Policy</w:t>
      </w:r>
      <w:r>
        <w:rPr>
          <w:color w:val="000000"/>
        </w:rPr>
        <w:t xml:space="preserve"> </w:t>
      </w:r>
      <w:r>
        <w:rPr>
          <w:rFonts w:ascii="Times New Roman" w:hAnsi="Times New Roman" w:eastAsia="Times New Roman" w:cs="Times New Roman"/>
          <w:b w:val="0"/>
          <w:color w:val="000000"/>
        </w:rPr>
        <w:t xml:space="preserve">  </w:t>
      </w:r>
    </w:p>
    <w:p xmlns:wp14="http://schemas.microsoft.com/office/word/2010/wordml" w14:paraId="55CE1949" wp14:textId="77777777">
      <w:pPr>
        <w:pStyle w:val="normal"/>
        <w:spacing w:before="0" w:after="270" w:line="247" w:lineRule="auto"/>
        <w:ind w:left="255" w:right="14"/>
      </w:pPr>
      <w:r>
        <w:rPr/>
        <w:t xml:space="preserve">_____________________________________________________________________________   </w:t>
      </w:r>
    </w:p>
    <w:p xmlns:wp14="http://schemas.microsoft.com/office/word/2010/wordml" w14:paraId="52F55191" wp14:textId="77777777">
      <w:pPr>
        <w:pStyle w:val="heading4"/>
        <w:spacing w:before="0" w:after="270" w:line="259" w:lineRule="auto"/>
        <w:ind w:left="255"/>
      </w:pPr>
      <w:r>
        <w:rPr/>
        <w:t xml:space="preserve">PURPOSE</w:t>
      </w:r>
      <w:r>
        <w:rPr/>
        <w:t xml:space="preserve"> </w:t>
      </w:r>
      <w:r>
        <w:rPr>
          <w:rFonts w:ascii="Times New Roman" w:hAnsi="Times New Roman" w:eastAsia="Times New Roman" w:cs="Times New Roman"/>
          <w:b w:val="0"/>
        </w:rPr>
        <w:t xml:space="preserve">  </w:t>
      </w:r>
    </w:p>
    <w:p xmlns:wp14="http://schemas.microsoft.com/office/word/2010/wordml" w14:paraId="109860DC" wp14:textId="77777777">
      <w:pPr>
        <w:pStyle w:val="normal"/>
        <w:spacing w:before="0" w:after="274" w:line="247" w:lineRule="auto"/>
        <w:ind w:left="255" w:right="14"/>
      </w:pPr>
      <w:r>
        <w:rPr/>
        <w:t xml:space="preserve">This  policy  outlines  the  Kemptville  Youth  Centre’s  (KYC)  guidelines  for  maintaining  and</w:t>
      </w:r>
      <w:r>
        <w:rPr/>
        <w:t xml:space="preserve">  </w:t>
      </w:r>
      <w:r>
        <w:rPr/>
        <w:t xml:space="preserve">growing  a</w:t>
      </w:r>
      <w:r>
        <w:rPr>
          <w:rFonts w:ascii="Times New Roman" w:hAnsi="Times New Roman" w:eastAsia="Times New Roman" w:cs="Times New Roman"/>
          <w:b w:val="1"/>
          <w:color w:val="002060"/>
        </w:rPr>
        <w:t xml:space="preserve">  Reserve  Capital  Fund.</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2DC0082D" wp14:textId="77777777">
      <w:pPr>
        <w:spacing w:before="0" w:after="255" w:line="259" w:lineRule="auto"/>
        <w:ind w:left="255"/>
      </w:pPr>
      <w:r>
        <w:rPr>
          <w:rFonts w:ascii="Times New Roman" w:hAnsi="Times New Roman" w:eastAsia="Times New Roman" w:cs="Times New Roman"/>
          <w:b w:val="1"/>
          <w:color w:val="002060"/>
        </w:rPr>
        <w:t xml:space="preserve">SCOPE</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5AD99E9F" wp14:textId="77777777">
      <w:pPr>
        <w:pStyle w:val="normal"/>
        <w:spacing w:before="0" w:after="270" w:line="247" w:lineRule="auto"/>
        <w:ind w:left="255" w:right="14"/>
      </w:pPr>
      <w:r>
        <w:rPr/>
        <w:t xml:space="preserve">This  policy  applies  to  all  financial  transactions  made  by  the  KYC.</w:t>
      </w:r>
      <w:r>
        <w:rPr/>
        <w:t xml:space="preserve">   </w:t>
      </w:r>
    </w:p>
    <w:p xmlns:wp14="http://schemas.microsoft.com/office/word/2010/wordml" w14:paraId="14BC06A8" wp14:textId="77777777">
      <w:pPr>
        <w:pStyle w:val="heading4"/>
        <w:spacing w:before="0" w:after="256" w:line="259" w:lineRule="auto"/>
        <w:ind w:left="255"/>
      </w:pPr>
      <w:r>
        <w:rPr/>
        <w:t xml:space="preserve">DEFINITIONS</w:t>
      </w:r>
      <w:r>
        <w:rPr/>
        <w:t xml:space="preserve"> </w:t>
      </w:r>
      <w:r>
        <w:rPr>
          <w:rFonts w:ascii="Times New Roman" w:hAnsi="Times New Roman" w:eastAsia="Times New Roman" w:cs="Times New Roman"/>
          <w:b w:val="0"/>
        </w:rPr>
        <w:t xml:space="preserve">  </w:t>
      </w:r>
    </w:p>
    <w:p xmlns:wp14="http://schemas.microsoft.com/office/word/2010/wordml" w14:paraId="1352E32E" wp14:textId="77777777">
      <w:pPr>
        <w:pStyle w:val="normal"/>
        <w:spacing w:before="0" w:after="270" w:line="247" w:lineRule="auto"/>
        <w:ind w:left="255" w:right="14"/>
      </w:pPr>
      <w:r>
        <w:rPr>
          <w:rFonts w:ascii="Times New Roman" w:hAnsi="Times New Roman" w:eastAsia="Times New Roman" w:cs="Times New Roman"/>
          <w:b w:val="1"/>
        </w:rPr>
        <w:t xml:space="preserve">Reserve  Capital  Fund</w:t>
      </w:r>
      <w:r>
        <w:rPr/>
        <w:t xml:space="preserve">  means  a  reserve  of  cash,  cash  equivalents,  and/or  securities  that  can  be</w:t>
      </w:r>
      <w:r>
        <w:rPr/>
        <w:t xml:space="preserve">  </w:t>
      </w:r>
      <w:r>
        <w:rPr/>
        <w:t xml:space="preserve">transferred  into  cash  in  no  more  than  2  months,  that  must  be  maintained  at  all  times  to  cover</w:t>
      </w:r>
      <w:r>
        <w:rPr/>
        <w:t xml:space="preserve">  </w:t>
      </w:r>
      <w:r>
        <w:rPr/>
        <w:t xml:space="preserve">Capital  Repairs  and  Upgrades  to  the  KYC  facility.</w:t>
      </w:r>
      <w:r>
        <w:rPr/>
        <w:t xml:space="preserve">   </w:t>
      </w:r>
    </w:p>
    <w:p xmlns:wp14="http://schemas.microsoft.com/office/word/2010/wordml" w14:paraId="733418DF" wp14:textId="77777777">
      <w:pPr>
        <w:pStyle w:val="normal"/>
        <w:spacing w:before="0" w:after="273" w:line="247" w:lineRule="auto"/>
        <w:ind w:left="255" w:right="14"/>
      </w:pPr>
      <w:r>
        <w:rPr>
          <w:rFonts w:ascii="Times New Roman" w:hAnsi="Times New Roman" w:eastAsia="Times New Roman" w:cs="Times New Roman"/>
          <w:b w:val="1"/>
        </w:rPr>
        <w:t xml:space="preserve">Capital  Costs</w:t>
      </w:r>
      <w:r>
        <w:rPr/>
        <w:t xml:space="preserve">  means  costs  incurred  by  the  KYC  that  include  but  are  not  limited  to:  structural</w:t>
      </w:r>
      <w:r>
        <w:rPr/>
        <w:t xml:space="preserve">  </w:t>
      </w:r>
      <w:r>
        <w:rPr/>
        <w:t xml:space="preserve">repairs  to  KYC  owned  property;  major  equipment  replacement  owned  by  KYC;  major  upgrades</w:t>
      </w:r>
      <w:r>
        <w:rPr/>
        <w:t xml:space="preserve">  </w:t>
      </w:r>
      <w:r>
        <w:rPr/>
        <w:t xml:space="preserve">to  property  owned  by  KYC  that  are  approved  by  the  KYC  Board  of  Directors.</w:t>
      </w:r>
      <w:r>
        <w:rPr/>
        <w:t xml:space="preserve">   </w:t>
      </w:r>
    </w:p>
    <w:p xmlns:wp14="http://schemas.microsoft.com/office/word/2010/wordml" w14:paraId="7A32B1DE" wp14:textId="77777777">
      <w:pPr>
        <w:pStyle w:val="heading4"/>
        <w:spacing w:before="0" w:after="255" w:line="259" w:lineRule="auto"/>
        <w:ind w:left="255"/>
      </w:pPr>
      <w:r>
        <w:rPr/>
        <w:t xml:space="preserve">POLICY  STATEMENT</w:t>
      </w:r>
      <w:r>
        <w:rPr/>
        <w:t xml:space="preserve"> </w:t>
      </w:r>
      <w:r>
        <w:rPr>
          <w:rFonts w:ascii="Times New Roman" w:hAnsi="Times New Roman" w:eastAsia="Times New Roman" w:cs="Times New Roman"/>
          <w:b w:val="0"/>
        </w:rPr>
        <w:t xml:space="preserve">  </w:t>
      </w:r>
    </w:p>
    <w:p xmlns:wp14="http://schemas.microsoft.com/office/word/2010/wordml" w14:paraId="75120DE3" wp14:textId="77777777">
      <w:pPr>
        <w:pStyle w:val="normal"/>
        <w:spacing w:before="0" w:after="271" w:line="247" w:lineRule="auto"/>
        <w:ind w:left="255" w:right="14"/>
      </w:pPr>
      <w:r>
        <w:rPr/>
        <w:t xml:space="preserve">All  financial  transactions  made  by  the  KYC  shall  be  managed  in  accordance  with  the  by-laws</w:t>
      </w:r>
      <w:r>
        <w:rPr/>
        <w:t xml:space="preserve">  </w:t>
      </w:r>
      <w:r>
        <w:rPr/>
        <w:t xml:space="preserve">and  policies  of  the  KYC  and  accepted  financial  practices.</w:t>
      </w:r>
      <w:r>
        <w:rPr/>
        <w:t xml:space="preserve">   </w:t>
      </w:r>
    </w:p>
    <w:p xmlns:wp14="http://schemas.microsoft.com/office/word/2010/wordml" w14:paraId="6CC84FFA" wp14:textId="77777777">
      <w:pPr>
        <w:pStyle w:val="normal"/>
        <w:spacing w:before="0" w:after="286" w:line="247" w:lineRule="auto"/>
        <w:ind w:left="255" w:right="14"/>
      </w:pPr>
      <w:r>
        <w:rPr/>
        <w:t xml:space="preserve">The  KYC  will  ensure  that  it  has,  at  all  times,  access  to  cash  and  cashable  securities  to  cover</w:t>
      </w:r>
      <w:r>
        <w:rPr/>
        <w:t xml:space="preserve">  </w:t>
      </w:r>
      <w:r>
        <w:rPr/>
        <w:t xml:space="preserve">capital  repairs  and  upgrades.</w:t>
      </w:r>
      <w:r>
        <w:rPr/>
        <w:t xml:space="preserve">   </w:t>
      </w:r>
    </w:p>
    <w:p xmlns:wp14="http://schemas.microsoft.com/office/word/2010/wordml" w14:paraId="45D77A95" wp14:textId="77777777">
      <w:pPr>
        <w:pStyle w:val="normal"/>
        <w:spacing w:before="0" w:after="9" w:line="247" w:lineRule="auto"/>
        <w:ind w:left="255" w:right="14"/>
      </w:pPr>
      <w:r>
        <w:rPr/>
        <w:t xml:space="preserve">The  KYC  will  increase  the  Reserve  Capital  Fund  by  the  prior  years  Operations  Surplus,  to  a</w:t>
      </w:r>
      <w:r>
        <w:rPr/>
        <w:t xml:space="preserve">  </w:t>
      </w:r>
      <w:r>
        <w:rPr/>
        <w:t xml:space="preserve">maximum  of  $50,000.</w:t>
      </w:r>
      <w:r>
        <w:rPr/>
        <w:t xml:space="preserve">   </w:t>
      </w:r>
    </w:p>
    <w:p xmlns:wp14="http://schemas.microsoft.com/office/word/2010/wordml" w14:paraId="46D38170" wp14:textId="77777777">
      <w:pPr>
        <w:pStyle w:val="normal"/>
        <w:spacing w:before="0" w:after="267" w:line="247" w:lineRule="auto"/>
        <w:ind w:left="255" w:right="14"/>
      </w:pPr>
      <w:r>
        <w:rPr/>
        <w:t xml:space="preserve">The  Treasurer,  in  collaboration  with  the  Finance  Committee,  is  responsible  for:</w:t>
      </w:r>
      <w:r>
        <w:rPr/>
        <w:t xml:space="preserve">   </w:t>
      </w:r>
    </w:p>
    <w:p xmlns:wp14="http://schemas.microsoft.com/office/word/2010/wordml" w:rsidP="76960B43" w14:paraId="1426E52B" wp14:textId="7E783A0B">
      <w:pPr>
        <w:pStyle w:val="ListParagraph"/>
        <w:numPr>
          <w:ilvl w:val="0"/>
          <w:numId w:val="110"/>
        </w:numPr>
        <w:rPr>
          <w:rFonts w:ascii="Times New Roman" w:hAnsi="Times New Roman" w:eastAsia="Times New Roman" w:cs="Times New Roman"/>
          <w:color w:val="000000" w:themeColor="accent6" w:themeTint="FF" w:themeShade="FF"/>
          <w:sz w:val="24"/>
          <w:szCs w:val="24"/>
        </w:rPr>
      </w:pPr>
      <w:r w:rsidR="76960B43">
        <w:rPr/>
        <w:t xml:space="preserve">Identifying  all  future  Capital  costs  to  maintain  the  facilities  owned  by  KYC; </w:t>
      </w:r>
    </w:p>
    <w:p xmlns:wp14="http://schemas.microsoft.com/office/word/2010/wordml" w:rsidP="76960B43" w14:paraId="6E902800" wp14:textId="0A365DE1">
      <w:pPr>
        <w:pStyle w:val="ListParagraph"/>
        <w:numPr>
          <w:ilvl w:val="0"/>
          <w:numId w:val="110"/>
        </w:numPr>
        <w:rPr>
          <w:color w:val="000000" w:themeColor="accent6" w:themeTint="FF" w:themeShade="FF"/>
          <w:sz w:val="24"/>
          <w:szCs w:val="24"/>
        </w:rPr>
      </w:pPr>
      <w:r w:rsidR="76960B43">
        <w:rPr/>
        <w:t xml:space="preserve">Reviewing  all  cash  and  cash  equivalent  funds  to  ensure  availability  to  meet  the  policy;  and, </w:t>
      </w:r>
    </w:p>
    <w:p xmlns:wp14="http://schemas.microsoft.com/office/word/2010/wordml" w:rsidP="76960B43" w14:paraId="45B894B9" wp14:textId="14E39841">
      <w:pPr>
        <w:pStyle w:val="ListParagraph"/>
        <w:numPr>
          <w:ilvl w:val="0"/>
          <w:numId w:val="110"/>
        </w:numPr>
        <w:rPr>
          <w:color w:val="000000" w:themeColor="accent6" w:themeTint="FF" w:themeShade="FF"/>
          <w:sz w:val="24"/>
          <w:szCs w:val="24"/>
        </w:rPr>
      </w:pPr>
      <w:r w:rsidR="76960B43">
        <w:rPr/>
        <w:t xml:space="preserve">Monitoring  and  reporting  on  the  status  of  the  Reserve  Capital  Funds  as  part  of  the  quarterly  and  annual  financial  reports  to  the  Board  of  Directors.   </w:t>
      </w:r>
    </w:p>
    <w:p w:rsidR="76960B43" w:rsidP="76960B43" w:rsidRDefault="76960B43" w14:paraId="6DF28292" w14:textId="780F511F">
      <w:pPr>
        <w:pStyle w:val="heading4"/>
        <w:spacing w:before="0" w:after="270" w:line="259" w:lineRule="auto"/>
        <w:ind w:left="255"/>
      </w:pPr>
    </w:p>
    <w:p w:rsidR="76960B43" w:rsidP="76960B43" w:rsidRDefault="76960B43" w14:paraId="0E782B37" w14:textId="7D058B33">
      <w:pPr>
        <w:pStyle w:val="heading4"/>
        <w:spacing w:before="0" w:after="270" w:line="259" w:lineRule="auto"/>
        <w:ind w:left="255"/>
      </w:pPr>
    </w:p>
    <w:p xmlns:wp14="http://schemas.microsoft.com/office/word/2010/wordml" w14:paraId="0BD03709" wp14:textId="77777777">
      <w:pPr>
        <w:pStyle w:val="heading4"/>
        <w:spacing w:before="0" w:after="270" w:line="259" w:lineRule="auto"/>
        <w:ind w:left="255"/>
      </w:pPr>
      <w:r>
        <w:rPr/>
        <w:t xml:space="preserve">PROCEDURES</w:t>
      </w:r>
      <w:r>
        <w:rPr/>
        <w:t xml:space="preserve"> </w:t>
      </w:r>
      <w:r>
        <w:rPr>
          <w:rFonts w:ascii="Times New Roman" w:hAnsi="Times New Roman" w:eastAsia="Times New Roman" w:cs="Times New Roman"/>
          <w:b w:val="0"/>
        </w:rPr>
        <w:t xml:space="preserve">  </w:t>
      </w:r>
    </w:p>
    <w:p xmlns:wp14="http://schemas.microsoft.com/office/word/2010/wordml" w:rsidP="76960B43" w14:paraId="099790E3" wp14:textId="782A136E">
      <w:pPr>
        <w:pStyle w:val="ListParagraph"/>
        <w:numPr>
          <w:ilvl w:val="0"/>
          <w:numId w:val="111"/>
        </w:numPr>
        <w:rPr>
          <w:rFonts w:ascii="Times New Roman" w:hAnsi="Times New Roman" w:eastAsia="Times New Roman" w:cs="Times New Roman"/>
          <w:color w:val="000000" w:themeColor="accent6" w:themeTint="FF" w:themeShade="FF"/>
          <w:sz w:val="24"/>
          <w:szCs w:val="24"/>
        </w:rPr>
      </w:pPr>
      <w:r w:rsidR="76960B43">
        <w:rPr/>
        <w:t>The  Treasurer,  in  collaboration  with  the  Finance  Committee  will,  in  the  first  quarter  of  every  fiscal  year,  analyze  potential  Capital  Expenditures.</w:t>
      </w:r>
    </w:p>
    <w:p xmlns:wp14="http://schemas.microsoft.com/office/word/2010/wordml" w:rsidP="76960B43" w14:paraId="2D7EE24E" wp14:textId="770A25A8">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7F901B43" wp14:textId="14B81746">
      <w:pPr>
        <w:pStyle w:val="ListParagraph"/>
        <w:numPr>
          <w:ilvl w:val="0"/>
          <w:numId w:val="111"/>
        </w:numPr>
        <w:rPr>
          <w:color w:val="000000" w:themeColor="accent6" w:themeTint="FF" w:themeShade="FF"/>
          <w:sz w:val="24"/>
          <w:szCs w:val="24"/>
        </w:rPr>
      </w:pPr>
      <w:r w:rsidR="76960B43">
        <w:rPr/>
        <w:t>The  Treasurer,  in  collaboration  with  the  Finance  Committee,  will  give  a  cash  flow  projection  for  the  current  year  to  ensure  that  the  Reserve  Capital  Fund  is  maintained  throughout  the  year.</w:t>
      </w:r>
    </w:p>
    <w:p xmlns:wp14="http://schemas.microsoft.com/office/word/2010/wordml" w:rsidP="76960B43" w14:paraId="42EBC007" wp14:textId="12A71CE3">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7F8C374" wp14:textId="00EEDDA8">
      <w:pPr>
        <w:pStyle w:val="ListParagraph"/>
        <w:numPr>
          <w:ilvl w:val="0"/>
          <w:numId w:val="111"/>
        </w:numPr>
        <w:rPr>
          <w:color w:val="000000" w:themeColor="accent6" w:themeTint="FF" w:themeShade="FF"/>
          <w:sz w:val="24"/>
          <w:szCs w:val="24"/>
        </w:rPr>
      </w:pPr>
      <w:r w:rsidR="76960B43">
        <w:rPr/>
        <w:t xml:space="preserve">The  Treasurer,  in  collaboration  with  the  Finance  Committee,  will  undertake  a  quarterly  and  annual  review  to  verify  that  Reserve  Capital  Funds  are  being  managed  in  accordance  with  all  KYC  financial  policies.  The  findings  will  be  provided  to  the  Board  of  Directors,  as  part  of  the  regular  quarterly  and  annual  financial  reports. </w:t>
      </w:r>
    </w:p>
    <w:p xmlns:wp14="http://schemas.microsoft.com/office/word/2010/wordml" w:rsidP="76960B43" w14:paraId="76822545" wp14:textId="2D057508">
      <w:pPr>
        <w:pStyle w:val="normal"/>
        <w:ind w:left="0"/>
        <w:rPr>
          <w:rFonts w:ascii="Times New Roman" w:hAnsi="Times New Roman" w:eastAsia="Times New Roman" w:cs="Times New Roman"/>
          <w:color w:val="000000" w:themeColor="accent6" w:themeTint="FF" w:themeShade="FF"/>
          <w:sz w:val="24"/>
          <w:szCs w:val="24"/>
        </w:rPr>
      </w:pPr>
    </w:p>
    <w:p xmlns:wp14="http://schemas.microsoft.com/office/word/2010/wordml" w:rsidP="76960B43" w14:paraId="19AE117A" wp14:textId="44AF4558">
      <w:pPr>
        <w:pStyle w:val="ListParagraph"/>
        <w:numPr>
          <w:ilvl w:val="0"/>
          <w:numId w:val="111"/>
        </w:numPr>
        <w:rPr>
          <w:color w:val="000000" w:themeColor="accent6" w:themeTint="FF" w:themeShade="FF"/>
          <w:sz w:val="24"/>
          <w:szCs w:val="24"/>
        </w:rPr>
      </w:pPr>
      <w:r w:rsidR="76960B43">
        <w:rPr/>
        <w:t xml:space="preserve">The  Treasurer,  in  collaboration  with  the  Finance  Committee,  will  immediately  raise  any  concerns  with  the  Reserve  Operations  Funds  with  the  Board  of  Directors.   </w:t>
      </w:r>
    </w:p>
    <w:p w:rsidR="76960B43" w:rsidP="76960B43" w:rsidRDefault="76960B43" w14:paraId="21095675" w14:textId="1718663B">
      <w:pPr>
        <w:spacing w:before="0" w:after="3" w:line="479" w:lineRule="auto"/>
        <w:ind w:left="255" w:right="5435"/>
        <w:rPr>
          <w:rFonts w:ascii="Times New Roman" w:hAnsi="Times New Roman" w:eastAsia="Times New Roman" w:cs="Times New Roman"/>
          <w:b w:val="1"/>
          <w:bCs w:val="1"/>
          <w:color w:val="002060"/>
        </w:rPr>
      </w:pPr>
    </w:p>
    <w:p xmlns:wp14="http://schemas.microsoft.com/office/word/2010/wordml" w14:paraId="54881889" wp14:textId="77777777">
      <w:pPr>
        <w:spacing w:before="0" w:after="3" w:line="479" w:lineRule="auto"/>
        <w:ind w:left="255" w:right="5435"/>
      </w:pPr>
      <w:r>
        <w:rPr>
          <w:rFonts w:ascii="Times New Roman" w:hAnsi="Times New Roman" w:eastAsia="Times New Roman" w:cs="Times New Roman"/>
          <w:b w:val="1"/>
          <w:color w:val="002060"/>
        </w:rPr>
        <w:t xml:space="preserve">EXCEPTION(S)  TO  POLICY</w:t>
      </w:r>
      <w:r>
        <w:rPr>
          <w:rFonts w:ascii="Times New Roman" w:hAnsi="Times New Roman" w:eastAsia="Times New Roman" w:cs="Times New Roman"/>
          <w:b w:val="1"/>
          <w:color w:val="002060"/>
        </w:rPr>
        <w:t xml:space="preserve"> </w:t>
      </w:r>
      <w:r>
        <w:rPr>
          <w:color w:val="002060"/>
        </w:rPr>
        <w:t xml:space="preserve">  </w:t>
      </w:r>
      <w:r>
        <w:rPr/>
        <w:t xml:space="preserve">None.</w:t>
      </w:r>
      <w:r>
        <w:rPr/>
        <w:t xml:space="preserve">   </w:t>
      </w:r>
    </w:p>
    <w:p xmlns:wp14="http://schemas.microsoft.com/office/word/2010/wordml" w14:paraId="70F1D125" wp14:textId="77777777">
      <w:pPr>
        <w:spacing w:before="0" w:after="255" w:line="259" w:lineRule="auto"/>
        <w:ind w:left="255"/>
      </w:pPr>
      <w:r>
        <w:rPr>
          <w:rFonts w:ascii="Times New Roman" w:hAnsi="Times New Roman" w:eastAsia="Times New Roman" w:cs="Times New Roman"/>
          <w:b w:val="1"/>
          <w:color w:val="002060"/>
        </w:rPr>
        <w:t xml:space="preserve">SUPERSESSION</w:t>
      </w:r>
      <w:r>
        <w:rPr>
          <w:rFonts w:ascii="Times New Roman" w:hAnsi="Times New Roman" w:eastAsia="Times New Roman" w:cs="Times New Roman"/>
          <w:b w:val="1"/>
          <w:color w:val="002060"/>
        </w:rPr>
        <w:t xml:space="preserve"> </w:t>
      </w:r>
      <w:r>
        <w:rPr>
          <w:color w:val="002060"/>
        </w:rPr>
        <w:t xml:space="preserve">  </w:t>
      </w:r>
    </w:p>
    <w:p xmlns:wp14="http://schemas.microsoft.com/office/word/2010/wordml" w14:paraId="25111724" wp14:textId="77777777">
      <w:pPr>
        <w:pStyle w:val="normal"/>
        <w:spacing w:before="0" w:after="299" w:line="247" w:lineRule="auto"/>
        <w:ind w:left="255" w:right="14"/>
      </w:pPr>
      <w:r w:rsidR="76960B43">
        <w:rPr/>
        <w:t>KYC  Policies  and  Procedures  Document  v2.0,  November  18,  2015</w:t>
      </w:r>
      <w:r w:rsidR="76960B43">
        <w:rPr/>
        <w:t xml:space="preserve">   </w:t>
      </w:r>
    </w:p>
    <w:p w:rsidR="76960B43" w:rsidRDefault="76960B43" w14:paraId="4ED19B61" w14:textId="30BEB0AA">
      <w:r>
        <w:br w:type="page"/>
      </w:r>
    </w:p>
    <w:p w:rsidR="76960B43" w:rsidP="76960B43" w:rsidRDefault="76960B43" w14:paraId="461C0D3F" w14:textId="513948D9">
      <w:pPr>
        <w:pStyle w:val="normal"/>
        <w:spacing w:before="0" w:after="299" w:line="247" w:lineRule="auto"/>
        <w:ind w:left="255" w:right="14"/>
        <w:rPr>
          <w:rFonts w:ascii="Times New Roman" w:hAnsi="Times New Roman" w:eastAsia="Times New Roman" w:cs="Times New Roman"/>
          <w:color w:val="000000" w:themeColor="accent6" w:themeTint="FF" w:themeShade="FF"/>
          <w:sz w:val="24"/>
          <w:szCs w:val="24"/>
        </w:rPr>
      </w:pPr>
    </w:p>
    <w:p w:rsidR="3F88CAC7" w:rsidP="3F88CAC7" w:rsidRDefault="3F88CAC7" w14:paraId="078F7193" w14:textId="6B00FAF1">
      <w:pPr>
        <w:pStyle w:val="normal"/>
        <w:tabs>
          <w:tab w:val="center" w:leader="none" w:pos="3080"/>
          <w:tab w:val="center" w:leader="none" w:pos="6350"/>
        </w:tabs>
        <w:rPr>
          <w:rFonts w:ascii="Times New Roman" w:hAnsi="Times New Roman" w:eastAsia="Times New Roman" w:cs="Times New Roman"/>
          <w:color w:val="000000" w:themeColor="accent6" w:themeTint="FF" w:themeShade="FF"/>
          <w:sz w:val="24"/>
          <w:szCs w:val="24"/>
        </w:rPr>
      </w:pPr>
    </w:p>
    <w:p w:rsidR="3F88CAC7" w:rsidP="7F228A3E" w:rsidRDefault="3F88CAC7" w14:paraId="2B842642" w14:textId="21E860A4">
      <w:pPr>
        <w:ind w:left="263" w:hanging="3"/>
        <w:jc w:val="center"/>
        <w:rPr>
          <w:rFonts w:ascii="Times New Roman" w:hAnsi="Times New Roman" w:eastAsia="Times New Roman" w:cs="Times New Roman"/>
          <w:b w:val="1"/>
          <w:bCs w:val="1"/>
          <w:i w:val="0"/>
          <w:iCs w:val="0"/>
          <w:strike w:val="0"/>
          <w:dstrike w:val="0"/>
          <w:color w:val="auto"/>
          <w:sz w:val="28"/>
          <w:szCs w:val="28"/>
          <w:u w:val="none"/>
        </w:rPr>
      </w:pPr>
      <w:r w:rsidRPr="7F228A3E" w:rsidR="7F228A3E">
        <w:rPr>
          <w:rFonts w:ascii="Times New Roman" w:hAnsi="Times New Roman" w:eastAsia="Times New Roman" w:cs="Times New Roman"/>
          <w:b w:val="1"/>
          <w:bCs w:val="1"/>
          <w:i w:val="0"/>
          <w:iCs w:val="0"/>
          <w:strike w:val="0"/>
          <w:dstrike w:val="0"/>
          <w:color w:val="auto"/>
          <w:sz w:val="28"/>
          <w:szCs w:val="28"/>
          <w:u w:val="none"/>
        </w:rPr>
        <w:t>Kemptville Youth Centre</w:t>
      </w:r>
    </w:p>
    <w:p w:rsidR="3F88CAC7" w:rsidP="7F228A3E" w:rsidRDefault="3F88CAC7" w14:paraId="63FD9E3A" w14:textId="7BA5ECB9">
      <w:pPr>
        <w:ind w:left="263" w:hanging="3"/>
        <w:jc w:val="center"/>
        <w:rPr>
          <w:rFonts w:ascii="Times New Roman" w:hAnsi="Times New Roman" w:eastAsia="Times New Roman" w:cs="Times New Roman"/>
          <w:b w:val="1"/>
          <w:bCs w:val="1"/>
          <w:i w:val="0"/>
          <w:iCs w:val="0"/>
          <w:strike w:val="0"/>
          <w:dstrike w:val="0"/>
          <w:color w:val="auto"/>
          <w:sz w:val="28"/>
          <w:szCs w:val="28"/>
          <w:u w:val="none"/>
        </w:rPr>
      </w:pPr>
      <w:r w:rsidRPr="7F228A3E" w:rsidR="7F228A3E">
        <w:rPr>
          <w:rFonts w:ascii="Times New Roman" w:hAnsi="Times New Roman" w:eastAsia="Times New Roman" w:cs="Times New Roman"/>
          <w:b w:val="1"/>
          <w:bCs w:val="1"/>
          <w:i w:val="0"/>
          <w:iCs w:val="0"/>
          <w:strike w:val="0"/>
          <w:dstrike w:val="0"/>
          <w:color w:val="auto"/>
          <w:sz w:val="28"/>
          <w:szCs w:val="28"/>
          <w:u w:val="none"/>
        </w:rPr>
        <w:t>Policy Manual</w:t>
      </w:r>
    </w:p>
    <w:p w:rsidR="3F88CAC7" w:rsidP="3F88CAC7" w:rsidRDefault="3F88CAC7" w14:paraId="0A082211" w14:textId="3A439996">
      <w:pPr>
        <w:ind w:left="263" w:hanging="3"/>
      </w:pPr>
      <w:r w:rsidRPr="3F88CAC7" w:rsidR="3F88CAC7">
        <w:rPr>
          <w:rFonts w:ascii="Times New Roman" w:hAnsi="Times New Roman" w:eastAsia="Times New Roman" w:cs="Times New Roman"/>
          <w:b w:val="1"/>
          <w:bCs w:val="1"/>
          <w:i w:val="0"/>
          <w:iCs w:val="0"/>
          <w:strike w:val="0"/>
          <w:dstrike w:val="0"/>
          <w:color w:val="002060"/>
          <w:sz w:val="28"/>
          <w:szCs w:val="28"/>
          <w:u w:val="none"/>
        </w:rPr>
        <w:t xml:space="preserve">4.0 Financial Policies </w:t>
      </w:r>
    </w:p>
    <w:p w:rsidR="3F88CAC7" w:rsidP="3F88CAC7" w:rsidRDefault="3F88CAC7" w14:paraId="54B14C02" w14:textId="4D36955E">
      <w:pPr>
        <w:ind w:left="262" w:hanging="2"/>
      </w:pPr>
      <w:r w:rsidRPr="3F88CAC7" w:rsidR="3F88CAC7">
        <w:rPr>
          <w:rFonts w:ascii="Times New Roman" w:hAnsi="Times New Roman" w:eastAsia="Times New Roman" w:cs="Times New Roman"/>
          <w:b w:val="0"/>
          <w:bCs w:val="0"/>
          <w:i w:val="0"/>
          <w:iCs w:val="0"/>
          <w:strike w:val="0"/>
          <w:dstrike w:val="0"/>
          <w:color w:val="000000" w:themeColor="accent6" w:themeTint="FF" w:themeShade="FF"/>
          <w:sz w:val="24"/>
          <w:szCs w:val="24"/>
          <w:u w:val="none"/>
        </w:rPr>
        <w:t xml:space="preserve">______________________________________________________________________________ </w:t>
      </w:r>
    </w:p>
    <w:p w:rsidR="3F88CAC7" w:rsidP="7F228A3E" w:rsidRDefault="3F88CAC7" w14:paraId="56D4BCC4" w14:textId="29A4D2A0">
      <w:pPr>
        <w:ind w:left="263" w:hanging="3"/>
        <w:rPr>
          <w:rFonts w:ascii="Times New Roman" w:hAnsi="Times New Roman" w:eastAsia="Times New Roman" w:cs="Times New Roman"/>
          <w:b w:val="1"/>
          <w:bCs w:val="1"/>
          <w:i w:val="0"/>
          <w:iCs w:val="0"/>
          <w:strike w:val="0"/>
          <w:dstrike w:val="0"/>
          <w:color w:val="auto"/>
          <w:sz w:val="28"/>
          <w:szCs w:val="28"/>
          <w:u w:val="none"/>
        </w:rPr>
      </w:pPr>
      <w:r w:rsidRPr="7F228A3E" w:rsidR="7F228A3E">
        <w:rPr>
          <w:rFonts w:ascii="Times New Roman" w:hAnsi="Times New Roman" w:eastAsia="Times New Roman" w:cs="Times New Roman"/>
          <w:b w:val="1"/>
          <w:bCs w:val="1"/>
          <w:i w:val="0"/>
          <w:iCs w:val="0"/>
          <w:strike w:val="0"/>
          <w:dstrike w:val="0"/>
          <w:color w:val="auto"/>
          <w:sz w:val="28"/>
          <w:szCs w:val="28"/>
          <w:u w:val="none"/>
        </w:rPr>
        <w:t xml:space="preserve">4.7   Charitable Donation Receipt Policy </w:t>
      </w:r>
    </w:p>
    <w:p w:rsidR="3F88CAC7" w:rsidP="3F88CAC7" w:rsidRDefault="3F88CAC7" w14:paraId="4A3BB317" w14:textId="33FD0499">
      <w:pPr>
        <w:ind w:left="262" w:hanging="2"/>
      </w:pPr>
      <w:r w:rsidRPr="3F88CAC7" w:rsidR="3F88CAC7">
        <w:rPr>
          <w:rFonts w:ascii="Times New Roman" w:hAnsi="Times New Roman" w:eastAsia="Times New Roman" w:cs="Times New Roman"/>
          <w:b w:val="0"/>
          <w:bCs w:val="0"/>
          <w:i w:val="0"/>
          <w:iCs w:val="0"/>
          <w:strike w:val="0"/>
          <w:dstrike w:val="0"/>
          <w:color w:val="000000" w:themeColor="accent6" w:themeTint="FF" w:themeShade="FF"/>
          <w:sz w:val="24"/>
          <w:szCs w:val="24"/>
          <w:u w:val="none"/>
        </w:rPr>
        <w:t xml:space="preserve">_____________________________________________________________________________ </w:t>
      </w:r>
    </w:p>
    <w:p w:rsidR="3F88CAC7" w:rsidP="3F88CAC7" w:rsidRDefault="3F88CAC7" w14:paraId="73A7A1EC" w14:textId="0CAC3765">
      <w:pPr>
        <w:ind w:left="262" w:hanging="2"/>
        <w:rPr>
          <w:rFonts w:ascii="Times New Roman" w:hAnsi="Times New Roman" w:eastAsia="Times New Roman" w:cs="Times New Roman"/>
          <w:b w:val="1"/>
          <w:bCs w:val="1"/>
          <w:i w:val="0"/>
          <w:iCs w:val="0"/>
          <w:strike w:val="0"/>
          <w:dstrike w:val="0"/>
          <w:color w:val="002060"/>
          <w:sz w:val="24"/>
          <w:szCs w:val="24"/>
          <w:u w:val="none"/>
        </w:rPr>
      </w:pPr>
    </w:p>
    <w:p w:rsidR="3F88CAC7" w:rsidP="3F88CAC7" w:rsidRDefault="3F88CAC7" w14:paraId="65B0CB08" w14:textId="7A005FCE">
      <w:pPr>
        <w:ind w:left="262" w:hanging="2"/>
      </w:pPr>
      <w:r w:rsidRPr="3F88CAC7" w:rsidR="3F88CAC7">
        <w:rPr>
          <w:rFonts w:ascii="Times New Roman" w:hAnsi="Times New Roman" w:eastAsia="Times New Roman" w:cs="Times New Roman"/>
          <w:b w:val="1"/>
          <w:bCs w:val="1"/>
          <w:i w:val="0"/>
          <w:iCs w:val="0"/>
          <w:strike w:val="0"/>
          <w:dstrike w:val="0"/>
          <w:color w:val="002060"/>
          <w:sz w:val="24"/>
          <w:szCs w:val="24"/>
          <w:u w:val="none"/>
        </w:rPr>
        <w:t xml:space="preserve">PURPOSE </w:t>
      </w:r>
    </w:p>
    <w:p w:rsidR="3F88CAC7" w:rsidP="3F88CAC7" w:rsidRDefault="3F88CAC7" w14:paraId="12AE30F1" w14:textId="099A2B91">
      <w:pPr>
        <w:pStyle w:val="normal"/>
        <w:ind w:left="262" w:hanging="2"/>
        <w:rPr>
          <w:rFonts w:ascii="Times New Roman" w:hAnsi="Times New Roman" w:eastAsia="Times New Roman" w:cs="Times New Roman"/>
          <w:b w:val="1"/>
          <w:bCs w:val="1"/>
          <w:i w:val="0"/>
          <w:iCs w:val="0"/>
          <w:strike w:val="0"/>
          <w:dstrike w:val="0"/>
          <w:color w:val="000000" w:themeColor="accent6" w:themeTint="FF" w:themeShade="FF"/>
          <w:sz w:val="24"/>
          <w:szCs w:val="24"/>
          <w:u w:val="none"/>
        </w:rPr>
      </w:pPr>
    </w:p>
    <w:p w:rsidR="3F88CAC7" w:rsidP="10E6DA6F" w:rsidRDefault="3F88CAC7" w14:paraId="1EB8435D" w14:textId="77FB0CDA">
      <w:pPr>
        <w:ind w:left="262" w:hanging="2"/>
        <w:rPr>
          <w:rFonts w:ascii="Times New Roman" w:hAnsi="Times New Roman" w:eastAsia="Times New Roman" w:cs="Times New Roman"/>
          <w:b w:val="1"/>
          <w:bCs w:val="1"/>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This policy outlines the Kemptville Youth Centre’s (KYC) guidelines for issuing</w:t>
      </w:r>
      <w:r w:rsidRPr="10E6DA6F" w:rsidR="10E6DA6F">
        <w:rPr>
          <w:rFonts w:ascii="Times New Roman" w:hAnsi="Times New Roman" w:eastAsia="Times New Roman" w:cs="Times New Roman"/>
          <w:b w:val="1"/>
          <w:bCs w:val="1"/>
          <w:i w:val="0"/>
          <w:iCs w:val="0"/>
          <w:strike w:val="0"/>
          <w:dstrike w:val="0"/>
          <w:color w:val="auto"/>
          <w:sz w:val="24"/>
          <w:szCs w:val="24"/>
          <w:u w:val="none"/>
        </w:rPr>
        <w:t xml:space="preserve"> </w:t>
      </w:r>
      <w:r w:rsidRPr="10E6DA6F" w:rsidR="10E6DA6F">
        <w:rPr>
          <w:rFonts w:ascii="Times New Roman" w:hAnsi="Times New Roman" w:eastAsia="Times New Roman" w:cs="Times New Roman"/>
          <w:b w:val="1"/>
          <w:bCs w:val="1"/>
          <w:i w:val="0"/>
          <w:iCs w:val="0"/>
          <w:strike w:val="0"/>
          <w:dstrike w:val="0"/>
          <w:color w:val="auto"/>
          <w:sz w:val="24"/>
          <w:szCs w:val="24"/>
          <w:u w:val="none"/>
        </w:rPr>
        <w:t xml:space="preserve">Charitable </w:t>
      </w:r>
    </w:p>
    <w:p w:rsidR="3F88CAC7" w:rsidP="3F88CAC7" w:rsidRDefault="3F88CAC7" w14:paraId="4F1C0980" w14:textId="042A0FCA">
      <w:pPr>
        <w:ind w:left="262" w:hanging="2"/>
        <w:rPr>
          <w:rFonts w:ascii="Times New Roman" w:hAnsi="Times New Roman" w:eastAsia="Times New Roman" w:cs="Times New Roman"/>
          <w:b w:val="1"/>
          <w:bCs w:val="1"/>
          <w:i w:val="0"/>
          <w:iCs w:val="0"/>
          <w:strike w:val="0"/>
          <w:dstrike w:val="0"/>
          <w:color w:val="auto"/>
          <w:sz w:val="24"/>
          <w:szCs w:val="24"/>
          <w:u w:val="none"/>
        </w:rPr>
      </w:pPr>
      <w:r w:rsidRPr="3F88CAC7" w:rsidR="3F88CAC7">
        <w:rPr>
          <w:rFonts w:ascii="Times New Roman" w:hAnsi="Times New Roman" w:eastAsia="Times New Roman" w:cs="Times New Roman"/>
          <w:b w:val="1"/>
          <w:bCs w:val="1"/>
          <w:i w:val="0"/>
          <w:iCs w:val="0"/>
          <w:strike w:val="0"/>
          <w:dstrike w:val="0"/>
          <w:color w:val="auto"/>
          <w:sz w:val="24"/>
          <w:szCs w:val="24"/>
          <w:u w:val="none"/>
        </w:rPr>
        <w:t xml:space="preserve">Donation Receipts. </w:t>
      </w:r>
    </w:p>
    <w:p w:rsidR="3F88CAC7" w:rsidP="3F88CAC7" w:rsidRDefault="3F88CAC7" w14:paraId="23B79C0D" w14:textId="03288CE1">
      <w:pPr>
        <w:ind w:left="262" w:hanging="2"/>
        <w:rPr>
          <w:rFonts w:ascii="Times New Roman" w:hAnsi="Times New Roman" w:eastAsia="Times New Roman" w:cs="Times New Roman"/>
          <w:b w:val="1"/>
          <w:bCs w:val="1"/>
          <w:i w:val="0"/>
          <w:iCs w:val="0"/>
          <w:strike w:val="0"/>
          <w:dstrike w:val="0"/>
          <w:color w:val="002060"/>
          <w:sz w:val="24"/>
          <w:szCs w:val="24"/>
          <w:u w:val="none"/>
        </w:rPr>
      </w:pPr>
    </w:p>
    <w:p w:rsidR="3F88CAC7" w:rsidP="3F88CAC7" w:rsidRDefault="3F88CAC7" w14:paraId="48970F05" w14:textId="4A850277">
      <w:pPr>
        <w:ind w:left="262" w:hanging="2"/>
      </w:pPr>
      <w:r w:rsidRPr="3F88CAC7" w:rsidR="3F88CAC7">
        <w:rPr>
          <w:rFonts w:ascii="Times New Roman" w:hAnsi="Times New Roman" w:eastAsia="Times New Roman" w:cs="Times New Roman"/>
          <w:b w:val="1"/>
          <w:bCs w:val="1"/>
          <w:i w:val="0"/>
          <w:iCs w:val="0"/>
          <w:strike w:val="0"/>
          <w:dstrike w:val="0"/>
          <w:color w:val="002060"/>
          <w:sz w:val="24"/>
          <w:szCs w:val="24"/>
          <w:u w:val="none"/>
        </w:rPr>
        <w:t xml:space="preserve">SCOPE </w:t>
      </w:r>
    </w:p>
    <w:p w:rsidR="3F88CAC7" w:rsidP="3F88CAC7" w:rsidRDefault="3F88CAC7" w14:paraId="79F40730" w14:textId="4C52B6B4">
      <w:pPr>
        <w:pStyle w:val="normal"/>
        <w:ind w:left="262" w:hanging="2"/>
        <w:rPr>
          <w:rFonts w:ascii="Times New Roman" w:hAnsi="Times New Roman" w:eastAsia="Times New Roman" w:cs="Times New Roman"/>
          <w:b w:val="1"/>
          <w:bCs w:val="1"/>
          <w:i w:val="0"/>
          <w:iCs w:val="0"/>
          <w:strike w:val="0"/>
          <w:dstrike w:val="0"/>
          <w:color w:val="000000" w:themeColor="accent6" w:themeTint="FF" w:themeShade="FF"/>
          <w:sz w:val="24"/>
          <w:szCs w:val="24"/>
          <w:u w:val="none"/>
        </w:rPr>
      </w:pPr>
    </w:p>
    <w:p w:rsidR="3F88CAC7" w:rsidP="10E6DA6F" w:rsidRDefault="3F88CAC7" w14:paraId="4AA39C8A" w14:textId="7C966EAB">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sz w:val="24"/>
          <w:szCs w:val="24"/>
          <w:u w:val="none"/>
        </w:rPr>
        <w:t>T</w:t>
      </w:r>
      <w:r w:rsidRPr="10E6DA6F" w:rsidR="10E6DA6F">
        <w:rPr>
          <w:rFonts w:ascii="Times New Roman" w:hAnsi="Times New Roman" w:eastAsia="Times New Roman" w:cs="Times New Roman"/>
          <w:b w:val="0"/>
          <w:bCs w:val="0"/>
          <w:i w:val="0"/>
          <w:iCs w:val="0"/>
          <w:strike w:val="0"/>
          <w:dstrike w:val="0"/>
          <w:color w:val="auto"/>
          <w:sz w:val="24"/>
          <w:szCs w:val="24"/>
          <w:u w:val="none"/>
        </w:rPr>
        <w:t xml:space="preserve">his policy applies to all charitable receipts created by the KYC. </w:t>
      </w:r>
    </w:p>
    <w:p w:rsidR="3F88CAC7" w:rsidP="3F88CAC7" w:rsidRDefault="3F88CAC7" w14:paraId="4D8554CE" w14:textId="4DC7ED08">
      <w:pPr>
        <w:ind w:left="262" w:hanging="2"/>
        <w:rPr>
          <w:rFonts w:ascii="Times New Roman" w:hAnsi="Times New Roman" w:eastAsia="Times New Roman" w:cs="Times New Roman"/>
          <w:b w:val="1"/>
          <w:bCs w:val="1"/>
          <w:i w:val="0"/>
          <w:iCs w:val="0"/>
          <w:strike w:val="0"/>
          <w:dstrike w:val="0"/>
          <w:color w:val="002060"/>
          <w:sz w:val="24"/>
          <w:szCs w:val="24"/>
          <w:u w:val="none"/>
        </w:rPr>
      </w:pPr>
    </w:p>
    <w:p w:rsidR="3F88CAC7" w:rsidP="3F88CAC7" w:rsidRDefault="3F88CAC7" w14:paraId="50FE63D3" w14:textId="16F7C56D">
      <w:pPr>
        <w:ind w:left="262" w:hanging="2"/>
      </w:pPr>
      <w:r w:rsidRPr="3F88CAC7" w:rsidR="3F88CAC7">
        <w:rPr>
          <w:rFonts w:ascii="Times New Roman" w:hAnsi="Times New Roman" w:eastAsia="Times New Roman" w:cs="Times New Roman"/>
          <w:b w:val="1"/>
          <w:bCs w:val="1"/>
          <w:i w:val="0"/>
          <w:iCs w:val="0"/>
          <w:strike w:val="0"/>
          <w:dstrike w:val="0"/>
          <w:color w:val="002060"/>
          <w:sz w:val="24"/>
          <w:szCs w:val="24"/>
          <w:u w:val="none"/>
        </w:rPr>
        <w:t xml:space="preserve">DEFINITIONS </w:t>
      </w:r>
    </w:p>
    <w:p w:rsidR="3F88CAC7" w:rsidP="3F88CAC7" w:rsidRDefault="3F88CAC7" w14:paraId="3695C3D2" w14:textId="2D7B5453">
      <w:pPr>
        <w:pStyle w:val="normal"/>
        <w:ind w:left="262" w:hanging="2"/>
        <w:rPr>
          <w:rFonts w:ascii="Times New Roman" w:hAnsi="Times New Roman" w:eastAsia="Times New Roman" w:cs="Times New Roman"/>
          <w:b w:val="1"/>
          <w:bCs w:val="1"/>
          <w:i w:val="0"/>
          <w:iCs w:val="0"/>
          <w:strike w:val="0"/>
          <w:dstrike w:val="0"/>
          <w:color w:val="000000" w:themeColor="accent6" w:themeTint="FF" w:themeShade="FF"/>
          <w:sz w:val="24"/>
          <w:szCs w:val="24"/>
          <w:u w:val="none"/>
        </w:rPr>
      </w:pPr>
    </w:p>
    <w:p w:rsidR="3F88CAC7" w:rsidP="10E6DA6F" w:rsidRDefault="3F88CAC7" w14:paraId="2363C16E" w14:textId="429AF457">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1"/>
          <w:bCs w:val="1"/>
          <w:i w:val="0"/>
          <w:iCs w:val="0"/>
          <w:strike w:val="0"/>
          <w:dstrike w:val="0"/>
          <w:color w:val="auto"/>
          <w:sz w:val="24"/>
          <w:szCs w:val="24"/>
          <w:u w:val="none"/>
        </w:rPr>
        <w:t xml:space="preserve">Charitable Donation Receipt </w:t>
      </w:r>
      <w:r w:rsidRPr="10E6DA6F" w:rsidR="10E6DA6F">
        <w:rPr>
          <w:rFonts w:ascii="Times New Roman" w:hAnsi="Times New Roman" w:eastAsia="Times New Roman" w:cs="Times New Roman"/>
          <w:b w:val="0"/>
          <w:bCs w:val="0"/>
          <w:i w:val="0"/>
          <w:iCs w:val="0"/>
          <w:strike w:val="0"/>
          <w:dstrike w:val="0"/>
          <w:color w:val="auto"/>
          <w:sz w:val="24"/>
          <w:szCs w:val="24"/>
          <w:u w:val="none"/>
        </w:rPr>
        <w:t>means an official dated, numbered and signed receipt issued by KYC with its charitable re</w:t>
      </w:r>
      <w:r w:rsidRPr="10E6DA6F" w:rsidR="10E6DA6F">
        <w:rPr>
          <w:rFonts w:ascii="Times New Roman" w:hAnsi="Times New Roman" w:eastAsia="Times New Roman" w:cs="Times New Roman"/>
          <w:b w:val="0"/>
          <w:bCs w:val="0"/>
          <w:i w:val="0"/>
          <w:iCs w:val="0"/>
          <w:strike w:val="0"/>
          <w:dstrike w:val="0"/>
          <w:color w:val="auto"/>
          <w:sz w:val="24"/>
          <w:szCs w:val="24"/>
          <w:u w:val="none"/>
        </w:rPr>
        <w:t>gistration number displayed. The receipt may be used by the recipient for income tax purposes.</w:t>
      </w:r>
    </w:p>
    <w:p w:rsidR="3F88CAC7" w:rsidP="3F88CAC7" w:rsidRDefault="3F88CAC7" w14:paraId="0180F80E" w14:textId="5A9ABC9E">
      <w:pPr>
        <w:ind w:left="262" w:hanging="2"/>
        <w:rPr>
          <w:rFonts w:ascii="Times New Roman" w:hAnsi="Times New Roman" w:eastAsia="Times New Roman" w:cs="Times New Roman"/>
          <w:b w:val="1"/>
          <w:bCs w:val="1"/>
          <w:i w:val="0"/>
          <w:iCs w:val="0"/>
          <w:strike w:val="0"/>
          <w:dstrike w:val="0"/>
          <w:color w:val="002060"/>
          <w:sz w:val="24"/>
          <w:szCs w:val="24"/>
          <w:u w:val="none"/>
        </w:rPr>
      </w:pPr>
    </w:p>
    <w:p w:rsidR="3F88CAC7" w:rsidP="3F88CAC7" w:rsidRDefault="3F88CAC7" w14:paraId="06B7460C" w14:textId="5390FB61">
      <w:pPr>
        <w:ind w:left="262" w:hanging="2"/>
      </w:pPr>
      <w:r w:rsidRPr="3F88CAC7" w:rsidR="3F88CAC7">
        <w:rPr>
          <w:rFonts w:ascii="Times New Roman" w:hAnsi="Times New Roman" w:eastAsia="Times New Roman" w:cs="Times New Roman"/>
          <w:b w:val="1"/>
          <w:bCs w:val="1"/>
          <w:i w:val="0"/>
          <w:iCs w:val="0"/>
          <w:strike w:val="0"/>
          <w:dstrike w:val="0"/>
          <w:color w:val="002060"/>
          <w:sz w:val="24"/>
          <w:szCs w:val="24"/>
          <w:u w:val="none"/>
        </w:rPr>
        <w:t xml:space="preserve">POLICY STATEMENT </w:t>
      </w:r>
    </w:p>
    <w:p w:rsidR="3F88CAC7" w:rsidP="3F88CAC7" w:rsidRDefault="3F88CAC7" w14:paraId="439DC98A" w14:textId="27B7CFDD">
      <w:pPr>
        <w:pStyle w:val="normal"/>
        <w:ind w:left="262" w:hanging="2"/>
        <w:rPr>
          <w:rFonts w:ascii="Times New Roman" w:hAnsi="Times New Roman" w:eastAsia="Times New Roman" w:cs="Times New Roman"/>
          <w:b w:val="1"/>
          <w:bCs w:val="1"/>
          <w:i w:val="0"/>
          <w:iCs w:val="0"/>
          <w:strike w:val="0"/>
          <w:dstrike w:val="0"/>
          <w:color w:val="000000" w:themeColor="accent6" w:themeTint="FF" w:themeShade="FF"/>
          <w:sz w:val="24"/>
          <w:szCs w:val="24"/>
          <w:u w:val="none"/>
        </w:rPr>
      </w:pPr>
    </w:p>
    <w:p w:rsidR="3F88CAC7" w:rsidP="10E6DA6F" w:rsidRDefault="3F88CAC7" w14:paraId="3D2D2648" w14:textId="4EECF937">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 xml:space="preserve">Kemptville Youth Centre must adhere to the Canada Revenue Agency (CRA) Income Tax Act when issuing charitable donation receipts. Detailed guidelines can be found on CRA’s Charities and Giving website: </w:t>
      </w:r>
      <w:r w:rsidRPr="10E6DA6F" w:rsidR="10E6DA6F">
        <w:rPr>
          <w:rStyle w:val="Hyperlink"/>
          <w:rFonts w:ascii="Times New Roman" w:hAnsi="Times New Roman" w:eastAsia="Times New Roman" w:cs="Times New Roman"/>
          <w:b w:val="0"/>
          <w:bCs w:val="0"/>
          <w:i w:val="0"/>
          <w:iCs w:val="0"/>
          <w:strike w:val="0"/>
          <w:dstrike w:val="0"/>
          <w:color w:val="auto"/>
          <w:sz w:val="24"/>
          <w:szCs w:val="24"/>
        </w:rPr>
        <w:t>www.canada.ca/en/revenue-agency/services/charities-giving/charities/operating-a-registered-charity/issuing-receipts.html</w:t>
      </w:r>
      <w:r w:rsidRPr="10E6DA6F" w:rsidR="10E6DA6F">
        <w:rPr>
          <w:rFonts w:ascii="Times New Roman" w:hAnsi="Times New Roman" w:eastAsia="Times New Roman" w:cs="Times New Roman"/>
          <w:b w:val="0"/>
          <w:bCs w:val="0"/>
          <w:i w:val="0"/>
          <w:iCs w:val="0"/>
          <w:strike w:val="0"/>
          <w:dstrike w:val="0"/>
          <w:color w:val="auto"/>
          <w:sz w:val="24"/>
          <w:szCs w:val="24"/>
          <w:u w:val="none"/>
        </w:rPr>
        <w:t>.</w:t>
      </w:r>
    </w:p>
    <w:p w:rsidR="3F88CAC7" w:rsidP="3F88CAC7" w:rsidRDefault="3F88CAC7" w14:paraId="54A9F2E1" w14:textId="2E7F3A6B">
      <w:pPr>
        <w:pStyle w:val="normal"/>
        <w:tabs>
          <w:tab w:val="center" w:leader="none" w:pos="3080"/>
          <w:tab w:val="center" w:leader="none" w:pos="6350"/>
        </w:tabs>
      </w:pPr>
    </w:p>
    <w:p w:rsidR="3F88CAC7" w:rsidP="3F88CAC7" w:rsidRDefault="3F88CAC7" w14:paraId="7566E8F0" w14:textId="21E5A120">
      <w:pPr>
        <w:ind w:left="262" w:hanging="2"/>
      </w:pPr>
      <w:r w:rsidRPr="3F88CAC7" w:rsidR="3F88CAC7">
        <w:rPr>
          <w:rFonts w:ascii="Times New Roman" w:hAnsi="Times New Roman" w:eastAsia="Times New Roman" w:cs="Times New Roman"/>
          <w:b w:val="1"/>
          <w:bCs w:val="1"/>
          <w:i w:val="0"/>
          <w:iCs w:val="0"/>
          <w:strike w:val="0"/>
          <w:dstrike w:val="0"/>
          <w:color w:val="002060"/>
          <w:sz w:val="24"/>
          <w:szCs w:val="24"/>
          <w:u w:val="none"/>
        </w:rPr>
        <w:t xml:space="preserve">PROCEDURES </w:t>
      </w:r>
    </w:p>
    <w:p w:rsidR="3F88CAC7" w:rsidP="3F88CAC7" w:rsidRDefault="3F88CAC7" w14:paraId="736BB063" w14:textId="7ED4AF3C">
      <w:pPr>
        <w:pStyle w:val="normal"/>
        <w:ind w:left="262" w:hanging="2"/>
        <w:rPr>
          <w:rFonts w:ascii="Times New Roman" w:hAnsi="Times New Roman" w:eastAsia="Times New Roman" w:cs="Times New Roman"/>
          <w:b w:val="1"/>
          <w:bCs w:val="1"/>
          <w:i w:val="0"/>
          <w:iCs w:val="0"/>
          <w:strike w:val="0"/>
          <w:dstrike w:val="0"/>
          <w:color w:val="000000" w:themeColor="accent6" w:themeTint="FF" w:themeShade="FF"/>
          <w:sz w:val="24"/>
          <w:szCs w:val="24"/>
          <w:u w:val="none"/>
        </w:rPr>
      </w:pPr>
    </w:p>
    <w:p w:rsidR="3F88CAC7" w:rsidP="10E6DA6F" w:rsidRDefault="3F88CAC7" w14:paraId="45B79145" w14:textId="3876ADC9">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A. BUSINESS</w:t>
      </w:r>
    </w:p>
    <w:p w:rsidR="3F88CAC7" w:rsidP="10E6DA6F" w:rsidRDefault="3F88CAC7" w14:paraId="75285FC5" w14:textId="61500442">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511F035A" w14:textId="51C226B7">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1. Gifts in Kind</w:t>
      </w:r>
    </w:p>
    <w:p w:rsidR="76960B43" w:rsidP="76960B43" w:rsidRDefault="76960B43" w14:paraId="6CA12858" w14:textId="66F60114">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48F28587" w14:textId="3FD9F0E3">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In general, there is no benefit to a business to obtain a charitable donation receipt for a donation of items from inventory. Such contributions are considered a business expense. KYC will provide a letter acknowledging the items donated. However, if a business requires a charitable donation receipt, KYC will accommodate the request.</w:t>
      </w:r>
    </w:p>
    <w:p w:rsidR="76960B43" w:rsidP="76960B43" w:rsidRDefault="76960B43" w14:paraId="0AB8A046" w14:textId="369C2612">
      <w:pPr>
        <w:ind w:left="262"/>
        <w:rPr>
          <w:rFonts w:ascii="Times New Roman" w:hAnsi="Times New Roman" w:eastAsia="Times New Roman" w:cs="Times New Roman"/>
          <w:b w:val="0"/>
          <w:bCs w:val="0"/>
          <w:i w:val="0"/>
          <w:iCs w:val="0"/>
          <w:strike w:val="0"/>
          <w:dstrike w:val="0"/>
          <w:color w:val="auto"/>
          <w:sz w:val="24"/>
          <w:szCs w:val="24"/>
          <w:u w:val="none"/>
        </w:rPr>
      </w:pPr>
    </w:p>
    <w:p w:rsidR="3F88CAC7" w:rsidP="76960B43" w:rsidRDefault="3F88CAC7" w14:paraId="36019B44" w14:textId="5ED521C5">
      <w:pPr>
        <w:ind w:left="26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A business that donates inventory can deduct the cost of the inventory as a business expense. If a charitable donation receipt is requested by the business, then they are required to include the fair market value of the donated property as income, which is then offset by the deduction of the charitable donation. As a result, no benefit is obtained from the charitable donation receipt.</w:t>
      </w:r>
    </w:p>
    <w:p w:rsidR="3F88CAC7" w:rsidP="10E6DA6F" w:rsidRDefault="3F88CAC7" w14:paraId="0173E1C5" w14:textId="55F53792">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45A0A04C" w14:textId="7C43DB12">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2. Services</w:t>
      </w:r>
    </w:p>
    <w:p w:rsidR="76960B43" w:rsidP="76960B43" w:rsidRDefault="76960B43" w14:paraId="140EF346" w14:textId="45BBA34F">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1E8E6C27" w14:textId="311314F1">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Canada Revenue Agency disallows donations of services for charitable donation receipts. Contributions of services (including Gift Certificates) are not property and do not qualify as gifts. The business can bill KYC for the service and receive payment (if approved within the budget of the Event), at which time the business can donate back the amount received for the service. The business (donor) must account for the services as business income.</w:t>
      </w:r>
    </w:p>
    <w:p w:rsidR="3F88CAC7" w:rsidP="10E6DA6F" w:rsidRDefault="3F88CAC7" w14:paraId="14F25658" w14:textId="7F100AA4">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6FA23A20" w14:textId="2CA65EC9">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3. Cash/cheques</w:t>
      </w:r>
    </w:p>
    <w:p w:rsidR="76960B43" w:rsidP="76960B43" w:rsidRDefault="76960B43" w14:paraId="2E6206B1" w14:textId="04E9E932">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5715C545" w14:textId="1F5AA570">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A charitable donation receipt will be issued by KYC for donations of money, if requested. The minimum amount for a receipt is determined from time to time by KYC.</w:t>
      </w:r>
    </w:p>
    <w:p w:rsidR="3F88CAC7" w:rsidP="10E6DA6F" w:rsidRDefault="3F88CAC7" w14:paraId="0F1B78D2" w14:textId="4C0505BE">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510F19C8" w14:textId="71555FD5">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4. Sponsorship</w:t>
      </w:r>
    </w:p>
    <w:p w:rsidR="76960B43" w:rsidP="76960B43" w:rsidRDefault="76960B43" w14:paraId="3D2E236F" w14:textId="57EB36A4">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674C619A" w14:textId="6670E261">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If a business sponsors a fundraising event, under the Canada Revenue Agency rules, KYC cannot issue an official charitable donation receipt, because the sponsor is receiving a significant promotional benefit. KYC will provide a letter of acknowledgment as a receipt for the sponsorship.</w:t>
      </w:r>
    </w:p>
    <w:p w:rsidR="3F88CAC7" w:rsidP="10E6DA6F" w:rsidRDefault="3F88CAC7" w14:paraId="245E8B7B" w14:textId="332FBC89">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48D16365" w14:textId="600226F3">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B. INDIVIDUALS</w:t>
      </w:r>
    </w:p>
    <w:p w:rsidR="3F88CAC7" w:rsidP="10E6DA6F" w:rsidRDefault="3F88CAC7" w14:paraId="54F43E3B" w14:textId="5A1CB719">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56B90A05" w14:textId="1ED7304F">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1. Gifts in Kind</w:t>
      </w:r>
    </w:p>
    <w:p w:rsidR="76960B43" w:rsidP="76960B43" w:rsidRDefault="76960B43" w14:paraId="3AF02D4A" w14:textId="76A27548">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1C4A2EBB" w14:textId="5E065E25">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Where KYC agrees, a charitable donation receipt can be issued for items donated by individuals, which are accompanied by a receipt of purchase from the original supplier, or appraisal. If the item was purchased within three years, the receipt will be the lesser of the cost or fair market value. A charitable donation receipt will not be issued for auction items in which the value of the item is not clearly ascertainable. This includes dinners at a private resident or certain personal items such as sports paraphernalia.</w:t>
      </w:r>
    </w:p>
    <w:p w:rsidR="76960B43" w:rsidP="76960B43" w:rsidRDefault="76960B43" w14:paraId="6A0E9114" w14:textId="2148E335">
      <w:pPr>
        <w:ind w:left="262" w:hanging="2"/>
        <w:rPr>
          <w:rFonts w:ascii="Times New Roman" w:hAnsi="Times New Roman" w:eastAsia="Times New Roman" w:cs="Times New Roman"/>
          <w:b w:val="0"/>
          <w:bCs w:val="0"/>
          <w:i w:val="0"/>
          <w:iCs w:val="0"/>
          <w:strike w:val="0"/>
          <w:dstrike w:val="0"/>
          <w:color w:val="auto"/>
          <w:sz w:val="24"/>
          <w:szCs w:val="24"/>
          <w:u w:val="none"/>
        </w:rPr>
      </w:pPr>
    </w:p>
    <w:p w:rsidR="3F88CAC7" w:rsidP="10E6DA6F" w:rsidRDefault="3F88CAC7" w14:paraId="38D75C61" w14:textId="1E6A3C0B">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KYC is responsible for reporting the fair market value of the gift in kind on the official charitable donation receipt. Canadian Revenue Agency indicates that the fair market value is the “highest price in dollars that the property would bring in an open and unrestricted market” between a willing buyer and seller who are both informed, prudent and knowledgeable and acting at arm’s length. In order to determine the fair market value of a gift in kind, an independent appraisal is required for items over $1,000.00. For individuals who make artwork for a hobby, only the value of the inventory used to make the art piece is eligible for a charitable donation receipt. (Time cannot be factored in the value).</w:t>
      </w:r>
    </w:p>
    <w:p w:rsidR="3F88CAC7" w:rsidP="10E6DA6F" w:rsidRDefault="3F88CAC7" w14:paraId="46588E32" w14:textId="39C2BD74">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6A188339" w14:textId="5C7793D3">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2. Art Donated to KYC for Auctions</w:t>
      </w:r>
    </w:p>
    <w:p w:rsidR="76960B43" w:rsidP="76960B43" w:rsidRDefault="76960B43" w14:paraId="444969C2" w14:textId="0FF9023C">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0E877F98" w14:textId="5A605943">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A charitable donation receipt can be issued for art over $1,000 if there is a letter of appraisal from an independent retailer verifying the value. For art under $1,000 a receipt of purchase must be provided to clearly indicate the fair market value. For art purchased within the past three years, the receipt will be the lesser of the FMV or the Purchase price.</w:t>
      </w:r>
    </w:p>
    <w:p w:rsidR="3F88CAC7" w:rsidP="10E6DA6F" w:rsidRDefault="3F88CAC7" w14:paraId="5E86A728" w14:textId="76AFF52A">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For individuals who make art for a hobby, only the value of the inventory used to make the art piece is eligible for a charitable donation receipt. (Time cannot be factored in the value).</w:t>
      </w:r>
    </w:p>
    <w:p w:rsidR="3F88CAC7" w:rsidP="10E6DA6F" w:rsidRDefault="3F88CAC7" w14:paraId="60DFC3EB" w14:textId="1206697E">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0C1A5FDD" w14:textId="3715CFA3">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3. Services</w:t>
      </w:r>
    </w:p>
    <w:p w:rsidR="76960B43" w:rsidP="76960B43" w:rsidRDefault="76960B43" w14:paraId="54BFF2A4" w14:textId="0652C119">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76EA49E5" w14:textId="15BB74C7">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A charitable donation receipt cannot be issued for services since Canada Revenue Agency disallow it.</w:t>
      </w:r>
    </w:p>
    <w:p w:rsidR="3F88CAC7" w:rsidP="10E6DA6F" w:rsidRDefault="3F88CAC7" w14:paraId="31EC2662" w14:textId="7E73E236">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 xml:space="preserve">The individual can bill the charity for the service and receive payment, at which time the individual can donate back the amount received for the service. The individual must report the service as taxable income. Gift certificates for services cannot be receipted. </w:t>
      </w:r>
    </w:p>
    <w:p w:rsidR="3F88CAC7" w:rsidP="10E6DA6F" w:rsidRDefault="3F88CAC7" w14:paraId="4C13339C" w14:textId="57D70B8C">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337BB2AF" w14:textId="721072E2">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4. Cash/cheques</w:t>
      </w:r>
    </w:p>
    <w:p w:rsidR="76960B43" w:rsidP="76960B43" w:rsidRDefault="76960B43" w14:paraId="10C582A6" w14:textId="07BBEC67">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24A9F3C9" w14:textId="40A5ACB3">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A charitable donation receipt will be issued by KYC for regular donations of money. All information regarding the donor must be attached.</w:t>
      </w:r>
    </w:p>
    <w:p w:rsidR="3F88CAC7" w:rsidP="10E6DA6F" w:rsidRDefault="3F88CAC7" w14:paraId="70A76320" w14:textId="180D3747">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5BAE68AD" w14:textId="064C8E75">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5. Securities:</w:t>
      </w:r>
    </w:p>
    <w:p w:rsidR="76960B43" w:rsidP="76960B43" w:rsidRDefault="76960B43" w14:paraId="3A091727" w14:textId="531A3E83">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41E3C6B6" w14:textId="077AF2BD">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A charitable donation receipt will be issued by KYC for the closing value of the publicly traded security on the day KYC receives the security, net of any brokerage charges incurred.</w:t>
      </w:r>
    </w:p>
    <w:p w:rsidR="3F88CAC7" w:rsidP="10E6DA6F" w:rsidRDefault="3F88CAC7" w14:paraId="68A5D44C" w14:textId="544E246C">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7E37ADAB" w14:textId="384BAF76">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29844754" w14:textId="78695FAE">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C.  ART DONATED TO KYC</w:t>
      </w:r>
    </w:p>
    <w:p w:rsidR="3F88CAC7" w:rsidP="10E6DA6F" w:rsidRDefault="3F88CAC7" w14:paraId="37078A36" w14:textId="222C738D">
      <w:pPr>
        <w:pStyle w:val="normal"/>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76960B43" w:rsidRDefault="3F88CAC7" w14:paraId="2C95329E" w14:textId="265CBC36">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KYC will not accept art as a donation to KYC for tax receipting unless the artwork is needed by KYC and such need has been confirmed by The Board of Directors.  In order for a charitable donation receipt to be issued over $1,000, KYC requires an appraisal letter from an Art Appraiser who belongs to the Professional Art Dealer Association of Canada. The necessary information of the donor’s full name, address and telephone number is required for processing the charitable donation receipt. For art purchased within the past three years, the receipt will be the lesser of the FMV or the Purchase price.</w:t>
      </w:r>
    </w:p>
    <w:p w:rsidR="76960B43" w:rsidP="76960B43" w:rsidRDefault="76960B43" w14:paraId="46B82A7F" w14:textId="6D5325DC">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5183E2ED" w14:textId="37F292A1">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If the Canada Revenue Agency determines the donation is not a true gift or the appraisal value is inflated, the donation claim will be disallowed or adjusted, and penalties can apply.</w:t>
      </w:r>
    </w:p>
    <w:p w:rsidR="3F88CAC7" w:rsidP="10E6DA6F" w:rsidRDefault="3F88CAC7" w14:paraId="2554472F" w14:textId="329B5D71">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59AD701D" w14:textId="5FA594D4">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D.  DONATIONS FROM A THIRD-PARTY FUNDRAISER</w:t>
      </w:r>
    </w:p>
    <w:p w:rsidR="3F88CAC7" w:rsidP="10E6DA6F" w:rsidRDefault="3F88CAC7" w14:paraId="3D375435" w14:textId="2AD65438">
      <w:pPr>
        <w:pStyle w:val="normal"/>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7C81476E" w14:textId="5CE0E1A0">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 xml:space="preserve">As per Canada Revenue Agency (CRA), where a transfer of property constitutes a gift for tax purposes, the charity is entitled, pursuant to Income Tax Regulations 3501 (1h) to issue an official receipt for income tax purposes to the donor. </w:t>
      </w:r>
    </w:p>
    <w:p w:rsidR="76960B43" w:rsidP="76960B43" w:rsidRDefault="76960B43" w14:paraId="6A8DA7B9" w14:textId="54F4462E">
      <w:pPr>
        <w:ind w:left="262" w:hanging="2"/>
        <w:rPr>
          <w:rFonts w:ascii="Times New Roman" w:hAnsi="Times New Roman" w:eastAsia="Times New Roman" w:cs="Times New Roman"/>
          <w:b w:val="0"/>
          <w:bCs w:val="0"/>
          <w:i w:val="0"/>
          <w:iCs w:val="0"/>
          <w:strike w:val="0"/>
          <w:dstrike w:val="0"/>
          <w:color w:val="auto"/>
          <w:sz w:val="24"/>
          <w:szCs w:val="24"/>
          <w:u w:val="none"/>
        </w:rPr>
      </w:pPr>
    </w:p>
    <w:p w:rsidR="3F88CAC7" w:rsidP="10E6DA6F" w:rsidRDefault="3F88CAC7" w14:paraId="0C2C2D75" w14:textId="05151CB5">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The Coordinator of a Fundraiser appears to be acting as an “Agent” for the persons (donors) whom the funds are collected. The property transferred to the charity is the property of the persons from whom the gifts were collected on the understanding it would be given to a charity. Those persons are entitled to a charitable receipt within the guidelines of charitable receipting rules applicable to events.</w:t>
      </w:r>
    </w:p>
    <w:p w:rsidR="76960B43" w:rsidP="76960B43" w:rsidRDefault="76960B43" w14:paraId="35A1B4B4" w14:textId="1BB74DB4">
      <w:pPr>
        <w:ind w:left="262" w:hanging="2"/>
        <w:rPr>
          <w:rFonts w:ascii="Times New Roman" w:hAnsi="Times New Roman" w:eastAsia="Times New Roman" w:cs="Times New Roman"/>
          <w:b w:val="0"/>
          <w:bCs w:val="0"/>
          <w:i w:val="0"/>
          <w:iCs w:val="0"/>
          <w:strike w:val="0"/>
          <w:dstrike w:val="0"/>
          <w:color w:val="auto"/>
          <w:sz w:val="24"/>
          <w:szCs w:val="24"/>
          <w:u w:val="none"/>
        </w:rPr>
      </w:pPr>
    </w:p>
    <w:p w:rsidR="3F88CAC7" w:rsidP="10E6DA6F" w:rsidRDefault="3F88CAC7" w14:paraId="004E4AC2" w14:textId="587AEE22">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It is Canada Revenue Agency’s (CRA) view that where a Coordinator of an Event collects funds from the general public and pays the amount to a registered charity, the Coordinator would not be the person entitled to a charitable donation receipt.</w:t>
      </w:r>
    </w:p>
    <w:p w:rsidR="3F88CAC7" w:rsidP="10E6DA6F" w:rsidRDefault="3F88CAC7" w14:paraId="09A45B67" w14:textId="53B95044">
      <w:pPr>
        <w:pStyle w:val="normal"/>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03929E8A" w14:textId="0D9D5C41">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E.  OTHER CHARITIES</w:t>
      </w:r>
    </w:p>
    <w:p w:rsidR="76960B43" w:rsidP="76960B43" w:rsidRDefault="76960B43" w14:paraId="0382166B" w14:textId="2C45341D">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4B3C7B8A" w14:textId="6DB77A31">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KYC will not issue official charitable donation receipts to other charities (per Canada Revenue Agency regulation).</w:t>
      </w:r>
    </w:p>
    <w:p w:rsidR="3F88CAC7" w:rsidP="10E6DA6F" w:rsidRDefault="3F88CAC7" w14:paraId="595A36A6" w14:textId="3FCD909A">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4FE6BE42" w14:textId="3AECCC91">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F.  RECEIPTS FOR TICKETS TO FUNDRAISING EVENTS</w:t>
      </w:r>
    </w:p>
    <w:p w:rsidR="76960B43" w:rsidP="76960B43" w:rsidRDefault="76960B43" w14:paraId="580DA127" w14:textId="55A786E0">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330968E6" w14:textId="2A98497F">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1. Tickets</w:t>
      </w:r>
    </w:p>
    <w:p w:rsidR="76960B43" w:rsidP="76960B43" w:rsidRDefault="76960B43" w14:paraId="0DEDF3CB" w14:textId="36590375">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14380F05" w14:textId="5E02F550">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In accordance with Canada Revenue Agency, KYC must calculate the portion of the purchase price that is eligible for an official charitable donation receipt by determining the fair market value of admission to the fundraising event.</w:t>
      </w:r>
    </w:p>
    <w:p w:rsidR="3F88CAC7" w:rsidP="10E6DA6F" w:rsidRDefault="3F88CAC7" w14:paraId="6BBA546C" w14:textId="75AF35CA">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A fundraising event should only have door prizes or gifts, which have a nominal value where the fair market value does not exceed the lesser of $75.00 or 10% of the amount of the gift.</w:t>
      </w:r>
    </w:p>
    <w:p w:rsidR="76960B43" w:rsidP="76960B43" w:rsidRDefault="76960B43" w14:paraId="74C153E5" w14:textId="6E9731E7">
      <w:pPr>
        <w:ind w:left="262" w:hanging="2"/>
        <w:rPr>
          <w:rFonts w:ascii="Times New Roman" w:hAnsi="Times New Roman" w:eastAsia="Times New Roman" w:cs="Times New Roman"/>
          <w:b w:val="0"/>
          <w:bCs w:val="0"/>
          <w:i w:val="0"/>
          <w:iCs w:val="0"/>
          <w:strike w:val="0"/>
          <w:dstrike w:val="0"/>
          <w:color w:val="auto"/>
          <w:sz w:val="24"/>
          <w:szCs w:val="24"/>
          <w:u w:val="none"/>
        </w:rPr>
      </w:pPr>
    </w:p>
    <w:p w:rsidR="3F88CAC7" w:rsidP="10E6DA6F" w:rsidRDefault="3F88CAC7" w14:paraId="73D9F416" w14:textId="761AF18B">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2. Auctions</w:t>
      </w:r>
    </w:p>
    <w:p w:rsidR="76960B43" w:rsidP="76960B43" w:rsidRDefault="76960B43" w14:paraId="0EEB97F7" w14:textId="3FD11302">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468F75BA" w14:textId="5BC43ECC">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KYC cannot issue a charitable donation receipt to people who buy items at an auction unless the payment exceeds 125% of the fair market value of the item and the value is clearly ascertainable and made known to bidders in advance.</w:t>
      </w:r>
    </w:p>
    <w:p w:rsidR="76960B43" w:rsidP="76960B43" w:rsidRDefault="76960B43" w14:paraId="4BE480BF" w14:textId="4041FC46">
      <w:pPr>
        <w:ind w:left="262" w:hanging="2"/>
        <w:rPr>
          <w:rFonts w:ascii="Times New Roman" w:hAnsi="Times New Roman" w:eastAsia="Times New Roman" w:cs="Times New Roman"/>
          <w:b w:val="0"/>
          <w:bCs w:val="0"/>
          <w:i w:val="0"/>
          <w:iCs w:val="0"/>
          <w:strike w:val="0"/>
          <w:dstrike w:val="0"/>
          <w:color w:val="auto"/>
          <w:sz w:val="24"/>
          <w:szCs w:val="24"/>
          <w:u w:val="none"/>
        </w:rPr>
      </w:pPr>
    </w:p>
    <w:p w:rsidR="3F88CAC7" w:rsidP="10E6DA6F" w:rsidRDefault="3F88CAC7" w14:paraId="738CD90E" w14:textId="62888BEF">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Canada Revenue Agency allows the 25% “premium” paid as a charitable donation. A bid below 25% is considered by Canada Revenue Agency as the recipient receiving something in return and therefore there is no “gift of a donation”.</w:t>
      </w:r>
    </w:p>
    <w:p w:rsidR="76960B43" w:rsidP="76960B43" w:rsidRDefault="76960B43" w14:paraId="631F02B8" w14:textId="5A1F30F0">
      <w:pPr>
        <w:ind w:left="262" w:hanging="2"/>
        <w:rPr>
          <w:rFonts w:ascii="Times New Roman" w:hAnsi="Times New Roman" w:eastAsia="Times New Roman" w:cs="Times New Roman"/>
          <w:b w:val="0"/>
          <w:bCs w:val="0"/>
          <w:i w:val="0"/>
          <w:iCs w:val="0"/>
          <w:strike w:val="0"/>
          <w:dstrike w:val="0"/>
          <w:color w:val="auto"/>
          <w:sz w:val="24"/>
          <w:szCs w:val="24"/>
          <w:u w:val="none"/>
        </w:rPr>
      </w:pPr>
    </w:p>
    <w:p w:rsidR="3F88CAC7" w:rsidP="10E6DA6F" w:rsidRDefault="3F88CAC7" w14:paraId="4FA916AE" w14:textId="0A7B401D">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3. Golf Tournaments</w:t>
      </w:r>
    </w:p>
    <w:p w:rsidR="76960B43" w:rsidP="76960B43" w:rsidRDefault="76960B43" w14:paraId="0EE2E961" w14:textId="121976B2">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1F2CB88D" w14:textId="118A70DD">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Canada Revenue Agency considers fundraising golf tournaments as “like events” within the meaning of the Interpretation Bulletin 110R3. This means a charity can issue a tax receipt for the difference between the price of the admission ticket for the tournament and the fair market value of the golf games, plus any other entertainment and meals received by the players. Special rules apply if the person playing is a member of the club and would not have to pay green fees.</w:t>
      </w:r>
    </w:p>
    <w:p w:rsidR="3F88CAC7" w:rsidP="10E6DA6F" w:rsidRDefault="3F88CAC7" w14:paraId="628E5273" w14:textId="1B33B957">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15CBF7C7" w14:textId="4ADDBA60">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G. ISSUING CHARITABLE DONATION RECEIPTS</w:t>
      </w:r>
    </w:p>
    <w:p w:rsidR="76960B43" w:rsidP="76960B43" w:rsidRDefault="76960B43" w14:paraId="3085EDCA" w14:textId="38D68E8E">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3250EA79" w14:textId="49AA5800">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1. The information on an official charitable donation receipt must be readable and not easily altered.</w:t>
      </w:r>
    </w:p>
    <w:p w:rsidR="3F88CAC7" w:rsidP="10E6DA6F" w:rsidRDefault="3F88CAC7" w14:paraId="1DAE8247" w14:textId="3AF31735">
      <w:pPr>
        <w:ind w:left="262" w:hanging="2"/>
        <w:rPr>
          <w:rFonts w:ascii="Times New Roman" w:hAnsi="Times New Roman" w:eastAsia="Times New Roman" w:cs="Times New Roman"/>
          <w:b w:val="0"/>
          <w:bCs w:val="0"/>
          <w:i w:val="0"/>
          <w:iCs w:val="0"/>
          <w:strike w:val="0"/>
          <w:dstrike w:val="0"/>
          <w:color w:val="auto" w:themeColor="accent6" w:themeTint="FF" w:themeShade="FF"/>
          <w:sz w:val="24"/>
          <w:szCs w:val="24"/>
          <w:u w:val="none"/>
        </w:rPr>
      </w:pPr>
    </w:p>
    <w:p w:rsidR="3F88CAC7" w:rsidP="10E6DA6F" w:rsidRDefault="3F88CAC7" w14:paraId="3F031453" w14:textId="57FEFB18">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Receipts for cash gifts must have the following:</w:t>
      </w:r>
    </w:p>
    <w:p w:rsidR="3F88CAC7" w:rsidP="7F228A3E" w:rsidRDefault="3F88CAC7" w14:paraId="0E119865" w14:textId="0FB50A00">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A statement that it is an official receipt for income tax purposes</w:t>
      </w:r>
    </w:p>
    <w:p w:rsidR="3F88CAC7" w:rsidP="7F228A3E" w:rsidRDefault="3F88CAC7" w14:paraId="179E10FF" w14:textId="5D453B5A">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 xml:space="preserve">The name and address of KYC as on file with Canada Revenue Agency (CRA) </w:t>
      </w:r>
    </w:p>
    <w:p w:rsidR="3F88CAC7" w:rsidP="7F228A3E" w:rsidRDefault="3F88CAC7" w14:paraId="70EE66F2" w14:textId="7F0B5CF8">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 xml:space="preserve"> A unique serial number</w:t>
      </w:r>
    </w:p>
    <w:p w:rsidR="3F88CAC7" w:rsidP="7F228A3E" w:rsidRDefault="3F88CAC7" w14:paraId="56CE168B" w14:textId="3EA3FD4B">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registration number issued by CRA</w:t>
      </w:r>
    </w:p>
    <w:p w:rsidR="3F88CAC7" w:rsidP="7F228A3E" w:rsidRDefault="3F88CAC7" w14:paraId="678AC8AC" w14:textId="5FAA82D4">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location where the receipt was issued (city, town, municipality)</w:t>
      </w:r>
    </w:p>
    <w:p w:rsidR="3F88CAC7" w:rsidP="7F228A3E" w:rsidRDefault="3F88CAC7" w14:paraId="04085E06" w14:textId="6B793C9A">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date or year the gift was received</w:t>
      </w:r>
    </w:p>
    <w:p w:rsidR="3F88CAC7" w:rsidP="7F228A3E" w:rsidRDefault="3F88CAC7" w14:paraId="2E3B8310" w14:textId="7C031D54">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date the receipt was issued</w:t>
      </w:r>
    </w:p>
    <w:p w:rsidR="3F88CAC7" w:rsidP="7F228A3E" w:rsidRDefault="3F88CAC7" w14:paraId="610F2337" w14:textId="3281DE75">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full name, including middle initial, and address of the donor</w:t>
      </w:r>
    </w:p>
    <w:p w:rsidR="3F88CAC7" w:rsidP="7F228A3E" w:rsidRDefault="3F88CAC7" w14:paraId="51DE8064" w14:textId="43D77DE2">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amount of the gift</w:t>
      </w:r>
    </w:p>
    <w:p w:rsidR="3F88CAC7" w:rsidP="7F228A3E" w:rsidRDefault="3F88CAC7" w14:paraId="39541959" w14:textId="3C080DD2">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amount and description of any advantage received by the donor</w:t>
      </w:r>
    </w:p>
    <w:p w:rsidR="3F88CAC7" w:rsidP="7F228A3E" w:rsidRDefault="3F88CAC7" w14:paraId="504385B5" w14:textId="36AFDC7B">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eligible amount of the gift</w:t>
      </w:r>
    </w:p>
    <w:p w:rsidR="3F88CAC7" w:rsidP="7F228A3E" w:rsidRDefault="3F88CAC7" w14:paraId="433B7517" w14:textId="23C0022C">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signature of an individual authorized by the charity to acknowledge gifts</w:t>
      </w:r>
    </w:p>
    <w:p w:rsidR="3F88CAC7" w:rsidP="76960B43" w:rsidRDefault="3F88CAC7" w14:paraId="65BE2D53" w14:textId="736AD152">
      <w:pPr>
        <w:pStyle w:val="ListParagraph"/>
        <w:numPr>
          <w:ilvl w:val="0"/>
          <w:numId w:val="53"/>
        </w:numPr>
        <w:rPr>
          <w:rFonts w:ascii="Times New Roman" w:hAnsi="Times New Roman" w:eastAsia="Times New Roman" w:cs="Times New Roman"/>
          <w:b w:val="0"/>
          <w:bCs w:val="0"/>
          <w:i w:val="0"/>
          <w:iCs w:val="0"/>
          <w:sz w:val="24"/>
          <w:szCs w:val="24"/>
        </w:rPr>
      </w:pPr>
      <w:r w:rsidRPr="76960B43" w:rsidR="76960B43">
        <w:rPr>
          <w:rFonts w:ascii="Times New Roman" w:hAnsi="Times New Roman" w:eastAsia="Times New Roman" w:cs="Times New Roman"/>
          <w:b w:val="0"/>
          <w:bCs w:val="0"/>
          <w:i w:val="0"/>
          <w:iCs w:val="0"/>
          <w:strike w:val="0"/>
          <w:dstrike w:val="0"/>
          <w:color w:val="auto"/>
          <w:sz w:val="24"/>
          <w:szCs w:val="24"/>
          <w:u w:val="none"/>
        </w:rPr>
        <w:t>The name and website address of CRA</w:t>
      </w:r>
    </w:p>
    <w:p w:rsidR="76960B43" w:rsidP="76960B43" w:rsidRDefault="76960B43" w14:paraId="5D56FA97" w14:textId="0F94CC02">
      <w:pPr>
        <w:ind w:left="262" w:hanging="2"/>
        <w:rPr>
          <w:rFonts w:ascii="Times New Roman" w:hAnsi="Times New Roman" w:eastAsia="Times New Roman" w:cs="Times New Roman"/>
          <w:b w:val="0"/>
          <w:bCs w:val="0"/>
          <w:i w:val="0"/>
          <w:iCs w:val="0"/>
          <w:strike w:val="0"/>
          <w:dstrike w:val="0"/>
          <w:color w:val="auto"/>
          <w:sz w:val="24"/>
          <w:szCs w:val="24"/>
          <w:u w:val="none"/>
        </w:rPr>
      </w:pPr>
    </w:p>
    <w:p w:rsidR="3F88CAC7" w:rsidP="10E6DA6F" w:rsidRDefault="3F88CAC7" w14:paraId="7FEE9FA4" w14:textId="513C2738">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Receipts for non-cash gifts (gifts in kind) must have the following:</w:t>
      </w:r>
    </w:p>
    <w:p w:rsidR="3F88CAC7" w:rsidP="7F228A3E" w:rsidRDefault="3F88CAC7" w14:paraId="2E63BC33" w14:textId="0CBB6866">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date the gift was received</w:t>
      </w:r>
    </w:p>
    <w:p w:rsidR="3F88CAC7" w:rsidP="7F228A3E" w:rsidRDefault="3F88CAC7" w14:paraId="4BCB29E9" w14:textId="16D91117">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A brief description of the gift received</w:t>
      </w:r>
    </w:p>
    <w:p w:rsidR="3F88CAC7" w:rsidP="7F228A3E" w:rsidRDefault="3F88CAC7" w14:paraId="6C3F9B50" w14:textId="1135732D">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name and address of the appraiser as indicated in Section B 1).</w:t>
      </w:r>
    </w:p>
    <w:p w:rsidR="3F88CAC7" w:rsidP="7F228A3E" w:rsidRDefault="3F88CAC7" w14:paraId="1A25529E" w14:textId="12AA1238">
      <w:pPr>
        <w:pStyle w:val="ListParagraph"/>
        <w:numPr>
          <w:ilvl w:val="0"/>
          <w:numId w:val="53"/>
        </w:numPr>
        <w:rPr>
          <w:rFonts w:ascii="Times New Roman" w:hAnsi="Times New Roman" w:eastAsia="Times New Roman" w:cs="Times New Roman"/>
          <w:b w:val="0"/>
          <w:bCs w:val="0"/>
          <w:i w:val="0"/>
          <w:iCs w:val="0"/>
          <w:color w:val="000000" w:themeColor="accent6" w:themeTint="FF" w:themeShade="FF"/>
          <w:sz w:val="24"/>
          <w:szCs w:val="24"/>
        </w:rPr>
      </w:pPr>
      <w:r w:rsidRPr="7F228A3E" w:rsidR="7F228A3E">
        <w:rPr>
          <w:rFonts w:ascii="Times New Roman" w:hAnsi="Times New Roman" w:eastAsia="Times New Roman" w:cs="Times New Roman"/>
          <w:b w:val="0"/>
          <w:bCs w:val="0"/>
          <w:i w:val="0"/>
          <w:iCs w:val="0"/>
          <w:strike w:val="0"/>
          <w:dstrike w:val="0"/>
          <w:color w:val="auto"/>
          <w:sz w:val="24"/>
          <w:szCs w:val="24"/>
          <w:u w:val="none"/>
        </w:rPr>
        <w:t>The amount must reflect the fair market value of the gift</w:t>
      </w:r>
    </w:p>
    <w:p w:rsidR="3F88CAC7" w:rsidP="76960B43" w:rsidRDefault="3F88CAC7" w14:paraId="2DFEC4C4" w14:textId="6B170F5F">
      <w:pPr>
        <w:pStyle w:val="ListParagraph"/>
        <w:numPr>
          <w:ilvl w:val="0"/>
          <w:numId w:val="53"/>
        </w:numPr>
        <w:rPr>
          <w:rFonts w:ascii="Times New Roman" w:hAnsi="Times New Roman" w:eastAsia="Times New Roman" w:cs="Times New Roman"/>
          <w:b w:val="0"/>
          <w:bCs w:val="0"/>
          <w:i w:val="0"/>
          <w:iCs w:val="0"/>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If the fair market value of the gift cannot be determined, then an official donation receipt cannot be issued</w:t>
      </w:r>
    </w:p>
    <w:p w:rsidR="76960B43" w:rsidP="76960B43" w:rsidRDefault="76960B43" w14:paraId="6B6EF6D9" w14:textId="5C1BC178">
      <w:pPr>
        <w:pStyle w:val="normal"/>
        <w:ind w:left="0"/>
        <w:rPr>
          <w:rFonts w:ascii="Times New Roman" w:hAnsi="Times New Roman" w:eastAsia="Times New Roman" w:cs="Times New Roman"/>
          <w:b w:val="0"/>
          <w:bCs w:val="0"/>
          <w:i w:val="0"/>
          <w:iCs w:val="0"/>
          <w:color w:val="000000" w:themeColor="accent6" w:themeTint="FF" w:themeShade="FF"/>
          <w:sz w:val="24"/>
          <w:szCs w:val="24"/>
        </w:rPr>
      </w:pPr>
    </w:p>
    <w:p w:rsidR="3F88CAC7" w:rsidP="10E6DA6F" w:rsidRDefault="3F88CAC7" w14:paraId="02D0516E" w14:textId="66B946BF">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2. The minimum amount required for a charitable income receipt for KYC is $10.00, unless otherwise requested.</w:t>
      </w:r>
    </w:p>
    <w:p w:rsidR="76960B43" w:rsidP="76960B43" w:rsidRDefault="76960B43" w14:paraId="35BD4AC8" w14:textId="41757444">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33AD16FE" w14:textId="4DC2A9C5">
      <w:pPr>
        <w:ind w:left="262" w:hanging="2"/>
        <w:rPr>
          <w:rFonts w:ascii="Times New Roman" w:hAnsi="Times New Roman" w:eastAsia="Times New Roman" w:cs="Times New Roman"/>
          <w:b w:val="0"/>
          <w:bCs w:val="0"/>
          <w:i w:val="0"/>
          <w:iCs w:val="0"/>
          <w:strike w:val="0"/>
          <w:dstrike w:val="0"/>
          <w:color w:val="auto"/>
          <w:sz w:val="24"/>
          <w:szCs w:val="24"/>
          <w:u w:val="none"/>
        </w:rPr>
      </w:pPr>
      <w:r w:rsidRPr="76960B43" w:rsidR="76960B43">
        <w:rPr>
          <w:rFonts w:ascii="Times New Roman" w:hAnsi="Times New Roman" w:eastAsia="Times New Roman" w:cs="Times New Roman"/>
          <w:b w:val="0"/>
          <w:bCs w:val="0"/>
          <w:i w:val="0"/>
          <w:iCs w:val="0"/>
          <w:strike w:val="0"/>
          <w:dstrike w:val="0"/>
          <w:color w:val="auto"/>
          <w:sz w:val="24"/>
          <w:szCs w:val="24"/>
          <w:u w:val="none"/>
        </w:rPr>
        <w:t>3. KYC is required to keep copies of receipts for two calendar years after the end of the calendar year to which the receipt applies.</w:t>
      </w:r>
    </w:p>
    <w:p w:rsidR="76960B43" w:rsidP="76960B43" w:rsidRDefault="76960B43" w14:paraId="43D2EAE8" w14:textId="4239D7B0">
      <w:pPr>
        <w:pStyle w:val="normal"/>
        <w:ind w:left="262" w:hanging="2"/>
        <w:rPr>
          <w:rFonts w:ascii="Times New Roman" w:hAnsi="Times New Roman" w:eastAsia="Times New Roman" w:cs="Times New Roman"/>
          <w:b w:val="0"/>
          <w:bCs w:val="0"/>
          <w:i w:val="0"/>
          <w:iCs w:val="0"/>
          <w:strike w:val="0"/>
          <w:dstrike w:val="0"/>
          <w:color w:val="000000" w:themeColor="accent6" w:themeTint="FF" w:themeShade="FF"/>
          <w:sz w:val="24"/>
          <w:szCs w:val="24"/>
          <w:u w:val="none"/>
        </w:rPr>
      </w:pPr>
    </w:p>
    <w:p w:rsidR="3F88CAC7" w:rsidP="10E6DA6F" w:rsidRDefault="3F88CAC7" w14:paraId="3CCFF02A" w14:textId="4C54CCFD">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4. KYC is required to maintain proper books and records supporting any official donation receipts issued and provide access to those books and records to CRA upon request. If failed to do so, CRA can revoke the status of a qualified donee and suspend the receipting privileges.</w:t>
      </w:r>
    </w:p>
    <w:p w:rsidR="3F88CAC7" w:rsidP="7F228A3E" w:rsidRDefault="3F88CAC7" w14:paraId="74754110" w14:textId="1CF66C9E">
      <w:pPr>
        <w:ind w:left="262" w:hanging="2"/>
        <w:rPr>
          <w:rFonts w:ascii="Times New Roman" w:hAnsi="Times New Roman" w:eastAsia="Times New Roman" w:cs="Times New Roman"/>
          <w:b w:val="1"/>
          <w:bCs w:val="1"/>
          <w:i w:val="0"/>
          <w:iCs w:val="0"/>
          <w:strike w:val="0"/>
          <w:dstrike w:val="0"/>
          <w:color w:val="auto"/>
          <w:sz w:val="24"/>
          <w:szCs w:val="24"/>
          <w:u w:val="none"/>
        </w:rPr>
      </w:pPr>
    </w:p>
    <w:p w:rsidR="3F88CAC7" w:rsidP="3F88CAC7" w:rsidRDefault="3F88CAC7" w14:paraId="7DD48B7C" w14:textId="7AF06181">
      <w:pPr>
        <w:ind w:left="262" w:hanging="2"/>
      </w:pPr>
      <w:r w:rsidRPr="3F88CAC7" w:rsidR="3F88CAC7">
        <w:rPr>
          <w:rFonts w:ascii="Times New Roman" w:hAnsi="Times New Roman" w:eastAsia="Times New Roman" w:cs="Times New Roman"/>
          <w:b w:val="1"/>
          <w:bCs w:val="1"/>
          <w:i w:val="0"/>
          <w:iCs w:val="0"/>
          <w:strike w:val="0"/>
          <w:dstrike w:val="0"/>
          <w:color w:val="002060"/>
          <w:sz w:val="24"/>
          <w:szCs w:val="24"/>
          <w:u w:val="none"/>
        </w:rPr>
        <w:t xml:space="preserve">EXCEPTION(S) TO POLICY </w:t>
      </w:r>
    </w:p>
    <w:p w:rsidR="3F88CAC7" w:rsidP="10E6DA6F" w:rsidRDefault="3F88CAC7" w14:paraId="291C2964" w14:textId="2953712C">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 xml:space="preserve">None. </w:t>
      </w:r>
    </w:p>
    <w:p w:rsidR="3F88CAC7" w:rsidP="10E6DA6F" w:rsidRDefault="3F88CAC7" w14:paraId="0EFF3960" w14:textId="4AA9AB6F">
      <w:pPr>
        <w:ind w:left="262" w:hanging="2"/>
        <w:rPr>
          <w:rFonts w:ascii="Times New Roman" w:hAnsi="Times New Roman" w:eastAsia="Times New Roman" w:cs="Times New Roman"/>
          <w:b w:val="1"/>
          <w:bCs w:val="1"/>
          <w:i w:val="0"/>
          <w:iCs w:val="0"/>
          <w:strike w:val="0"/>
          <w:dstrike w:val="0"/>
          <w:color w:val="auto"/>
          <w:sz w:val="24"/>
          <w:szCs w:val="24"/>
          <w:u w:val="none"/>
        </w:rPr>
      </w:pPr>
    </w:p>
    <w:p w:rsidR="3F88CAC7" w:rsidP="3F88CAC7" w:rsidRDefault="3F88CAC7" w14:paraId="0CBE08FB" w14:textId="230F6691">
      <w:pPr>
        <w:ind w:left="262" w:hanging="2"/>
      </w:pPr>
      <w:r w:rsidRPr="3F88CAC7" w:rsidR="3F88CAC7">
        <w:rPr>
          <w:rFonts w:ascii="Times New Roman" w:hAnsi="Times New Roman" w:eastAsia="Times New Roman" w:cs="Times New Roman"/>
          <w:b w:val="1"/>
          <w:bCs w:val="1"/>
          <w:i w:val="0"/>
          <w:iCs w:val="0"/>
          <w:strike w:val="0"/>
          <w:dstrike w:val="0"/>
          <w:color w:val="002060"/>
          <w:sz w:val="24"/>
          <w:szCs w:val="24"/>
          <w:u w:val="none"/>
        </w:rPr>
        <w:t xml:space="preserve">SUPERSESSION </w:t>
      </w:r>
    </w:p>
    <w:p w:rsidR="3F88CAC7" w:rsidP="10E6DA6F" w:rsidRDefault="3F88CAC7" w14:paraId="617EF53B" w14:textId="51F79E1C">
      <w:pPr>
        <w:ind w:left="262" w:hanging="2"/>
        <w:rPr>
          <w:rFonts w:ascii="Times New Roman" w:hAnsi="Times New Roman" w:eastAsia="Times New Roman" w:cs="Times New Roman"/>
          <w:b w:val="0"/>
          <w:bCs w:val="0"/>
          <w:i w:val="0"/>
          <w:iCs w:val="0"/>
          <w:strike w:val="0"/>
          <w:dstrike w:val="0"/>
          <w:color w:val="auto"/>
          <w:sz w:val="24"/>
          <w:szCs w:val="24"/>
          <w:u w:val="none"/>
        </w:rPr>
      </w:pPr>
      <w:r w:rsidRPr="10E6DA6F" w:rsidR="10E6DA6F">
        <w:rPr>
          <w:rFonts w:ascii="Times New Roman" w:hAnsi="Times New Roman" w:eastAsia="Times New Roman" w:cs="Times New Roman"/>
          <w:b w:val="0"/>
          <w:bCs w:val="0"/>
          <w:i w:val="0"/>
          <w:iCs w:val="0"/>
          <w:strike w:val="0"/>
          <w:dstrike w:val="0"/>
          <w:color w:val="auto"/>
          <w:sz w:val="24"/>
          <w:szCs w:val="24"/>
          <w:u w:val="none"/>
        </w:rPr>
        <w:t>None.</w:t>
      </w:r>
    </w:p>
    <w:p w:rsidR="3F88CAC7" w:rsidP="3F88CAC7" w:rsidRDefault="3F88CAC7" w14:paraId="7C69C516" w14:textId="2045E59C">
      <w:pPr>
        <w:ind w:left="262" w:hanging="2"/>
        <w:rPr>
          <w:rFonts w:ascii="Times New Roman" w:hAnsi="Times New Roman" w:eastAsia="Times New Roman" w:cs="Times New Roman"/>
          <w:b w:val="1"/>
          <w:bCs w:val="1"/>
          <w:i w:val="0"/>
          <w:iCs w:val="0"/>
          <w:strike w:val="0"/>
          <w:dstrike w:val="0"/>
          <w:color w:val="002060"/>
          <w:sz w:val="24"/>
          <w:szCs w:val="24"/>
          <w:u w:val="none"/>
        </w:rPr>
      </w:pPr>
    </w:p>
    <w:p w:rsidR="3F88CAC7" w:rsidP="3F88CAC7" w:rsidRDefault="3F88CAC7" w14:paraId="52826E1A" w14:textId="0D3EBC19">
      <w:pPr>
        <w:pStyle w:val="normal"/>
        <w:tabs>
          <w:tab w:val="center" w:leader="none" w:pos="3080"/>
          <w:tab w:val="center" w:leader="none" w:pos="6350"/>
        </w:tabs>
        <w:rPr>
          <w:rFonts w:ascii="Times New Roman" w:hAnsi="Times New Roman" w:eastAsia="Times New Roman" w:cs="Times New Roman"/>
          <w:color w:val="000000" w:themeColor="accent6" w:themeTint="FF" w:themeShade="FF"/>
          <w:sz w:val="24"/>
          <w:szCs w:val="24"/>
        </w:rPr>
      </w:pPr>
      <w:r>
        <w:br/>
      </w:r>
      <w:r>
        <w:br/>
      </w:r>
    </w:p>
    <w:p w:rsidR="3F88CAC7" w:rsidP="3F88CAC7" w:rsidRDefault="3F88CAC7" w14:paraId="74D6DCBE" w14:textId="175EB759">
      <w:pPr>
        <w:pStyle w:val="normal"/>
        <w:tabs>
          <w:tab w:val="center" w:leader="none" w:pos="3080"/>
          <w:tab w:val="center" w:leader="none" w:pos="6350"/>
        </w:tabs>
        <w:rPr>
          <w:rFonts w:ascii="Times New Roman" w:hAnsi="Times New Roman" w:eastAsia="Times New Roman" w:cs="Times New Roman"/>
          <w:color w:val="000000" w:themeColor="accent6" w:themeTint="FF" w:themeShade="FF"/>
          <w:sz w:val="24"/>
          <w:szCs w:val="24"/>
        </w:rPr>
      </w:pPr>
    </w:p>
    <w:p w:rsidR="3F88CAC7" w:rsidP="3F88CAC7" w:rsidRDefault="3F88CAC7" w14:paraId="43802FE0" w14:textId="333A638E">
      <w:pPr>
        <w:pStyle w:val="normal"/>
        <w:tabs>
          <w:tab w:val="center" w:leader="none" w:pos="3080"/>
          <w:tab w:val="center" w:leader="none" w:pos="6350"/>
        </w:tabs>
        <w:rPr>
          <w:rFonts w:ascii="Times New Roman" w:hAnsi="Times New Roman" w:eastAsia="Times New Roman" w:cs="Times New Roman"/>
          <w:color w:val="000000" w:themeColor="accent6" w:themeTint="FF" w:themeShade="FF"/>
          <w:sz w:val="24"/>
          <w:szCs w:val="24"/>
        </w:rPr>
      </w:pPr>
    </w:p>
    <w:p w:rsidR="3F88CAC7" w:rsidP="3F88CAC7" w:rsidRDefault="3F88CAC7" w14:paraId="59704E84" w14:textId="693918CB">
      <w:pPr>
        <w:pStyle w:val="normal"/>
        <w:tabs>
          <w:tab w:val="center" w:leader="none" w:pos="3080"/>
          <w:tab w:val="center" w:leader="none" w:pos="6350"/>
        </w:tabs>
        <w:rPr>
          <w:rFonts w:ascii="Times New Roman" w:hAnsi="Times New Roman" w:eastAsia="Times New Roman" w:cs="Times New Roman"/>
          <w:color w:val="000000" w:themeColor="accent6" w:themeTint="FF" w:themeShade="FF"/>
          <w:sz w:val="24"/>
          <w:szCs w:val="24"/>
        </w:rPr>
      </w:pPr>
    </w:p>
    <w:p xmlns:wp14="http://schemas.microsoft.com/office/word/2010/wordml" w14:paraId="70E14AF7" wp14:textId="77777777">
      <w:pPr>
        <w:spacing w:before="0" w:after="0" w:line="259" w:lineRule="auto"/>
        <w:ind w:left="260" w:firstLine="0"/>
      </w:pPr>
      <w:r>
        <w:rPr>
          <w:sz w:val="28"/>
        </w:rPr>
        <w:t xml:space="preserve">  </w:t>
      </w:r>
    </w:p>
    <w:sectPr>
      <w:pgSz w:w="12240" w:h="15840" w:orient="portrait"/>
      <w:pgMar w:top="1484" w:right="1440" w:bottom="2573" w:left="1180" w:footer="951"/>
      <w:pgNumType w:fmt="decimal"/>
      <w:cols/>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xmlns:w="http://schemas.openxmlformats.org/wordprocessingml/2006/main" w:abstractNumId="113">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lowerRoman"/>
      <w:lvlText w:val="%1."/>
      <w:lvlJc w:val="righ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lowerRoman"/>
      <w:lvlText w:val="%1."/>
      <w:lvlJc w:val="right"/>
      <w:pPr>
        <w:ind w:left="180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5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lowerRoman"/>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lowerRoman"/>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multiLevelType w:val="hybridMultilevel"/>
    <w:lvl w:ilvl="0">
      <w:start w:val="1"/>
      <w:numFmt w:val="bullet"/>
      <w:lvlText w:val="●"/>
      <w:pPr>
        <w:ind w:left="720"/>
      </w:pPr>
      <w:rPr>
        <w:rFonts w:ascii="Arial" w:hAnsi="Arial" w:eastAsia="Arial" w:cs="Arial"/>
        <w:b w:val="0"/>
        <w:i w:val="0"/>
        <w:strike w:val="0"/>
        <w:dstrike w:val="0"/>
        <w:color w:val="000000"/>
        <w:sz w:val="26"/>
        <w:szCs w:val="26"/>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6"/>
        <w:szCs w:val="26"/>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6"/>
        <w:szCs w:val="26"/>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6"/>
        <w:szCs w:val="26"/>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6"/>
        <w:szCs w:val="26"/>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6"/>
        <w:szCs w:val="26"/>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6"/>
        <w:szCs w:val="26"/>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6"/>
        <w:szCs w:val="26"/>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6"/>
        <w:szCs w:val="26"/>
        <w:u w:val="none" w:color="000000"/>
        <w:bdr w:val="none"/>
        <w:shd w:val="clear"/>
        <w:vertAlign w:val="baseline"/>
      </w:rPr>
    </w:lvl>
  </w:abstractNum>
  <w:abstractNum w:abstractNumId="1">
    <w:multiLevelType w:val="hybridMultilevel"/>
    <w:lvl w:ilvl="0">
      <w:start w:val="1"/>
      <w:numFmt w:val="decimal"/>
      <w:lvlText w:val="%1."/>
      <w:pPr>
        <w:ind w:left="965"/>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lvl w:ilvl="1">
      <w:start w:val="1"/>
      <w:numFmt w:val="lowerLetter"/>
      <w:lvlText w:val="%2"/>
      <w:pPr>
        <w:ind w:left="1273"/>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lvl w:ilvl="2">
      <w:start w:val="1"/>
      <w:numFmt w:val="lowerRoman"/>
      <w:lvlText w:val="%3"/>
      <w:pPr>
        <w:ind w:left="1993"/>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lvl w:ilvl="3">
      <w:start w:val="1"/>
      <w:numFmt w:val="decimal"/>
      <w:lvlText w:val="%4"/>
      <w:pPr>
        <w:ind w:left="2713"/>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lvl w:ilvl="4">
      <w:start w:val="1"/>
      <w:numFmt w:val="lowerLetter"/>
      <w:lvlText w:val="%5"/>
      <w:pPr>
        <w:ind w:left="3433"/>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lvl w:ilvl="5">
      <w:start w:val="1"/>
      <w:numFmt w:val="lowerRoman"/>
      <w:lvlText w:val="%6"/>
      <w:pPr>
        <w:ind w:left="4153"/>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lvl w:ilvl="6">
      <w:start w:val="1"/>
      <w:numFmt w:val="decimal"/>
      <w:lvlText w:val="%7"/>
      <w:pPr>
        <w:ind w:left="4873"/>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lvl w:ilvl="7">
      <w:start w:val="1"/>
      <w:numFmt w:val="lowerLetter"/>
      <w:lvlText w:val="%8"/>
      <w:pPr>
        <w:ind w:left="5593"/>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lvl w:ilvl="8">
      <w:start w:val="1"/>
      <w:numFmt w:val="lowerRoman"/>
      <w:lvlText w:val="%9"/>
      <w:pPr>
        <w:ind w:left="6313"/>
      </w:pPr>
      <w:rPr>
        <w:rFonts w:ascii="Times New Roman" w:hAnsi="Times New Roman" w:eastAsia="Times New Roman" w:cs="Times New Roman"/>
        <w:b w:val="0"/>
        <w:i w:val="0"/>
        <w:strike w:val="0"/>
        <w:dstrike w:val="0"/>
        <w:color w:val="221e1f"/>
        <w:sz w:val="24"/>
        <w:szCs w:val="24"/>
        <w:u w:val="none" w:color="000000"/>
        <w:bdr w:val="none"/>
        <w:shd w:val="clear"/>
        <w:vertAlign w:val="baseline"/>
      </w:rPr>
    </w:lvl>
  </w:abstractNum>
  <w:abstractNum w:abstractNumId="2">
    <w:multiLevelType w:val="hybridMultilevel"/>
    <w:lvl w:ilvl="0">
      <w:start w:val="1"/>
      <w:numFmt w:val="decimal"/>
      <w:lvlText w:val="%1."/>
      <w:lvlJc w:val="left"/>
      <w:pPr>
        <w:ind w:left="255"/>
      </w:pPr>
      <w:rPr>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3">
    <w:multiLevelType w:val="hybridMultilevel"/>
    <w:lvl w:ilvl="0">
      <w:start w:val="1"/>
      <w:numFmt w:val="decimal"/>
      <w:lvlText w:val="%1."/>
      <w:pPr>
        <w:ind w:left="98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lvl w:ilvl="1">
      <w:start w:val="1"/>
      <w:numFmt w:val="lowerLetter"/>
      <w:lvlText w:val="%2"/>
      <w:pPr>
        <w:ind w:left="144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lvl w:ilvl="2">
      <w:start w:val="1"/>
      <w:numFmt w:val="lowerRoman"/>
      <w:lvlText w:val="%3"/>
      <w:pPr>
        <w:ind w:left="216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lvl w:ilvl="3">
      <w:start w:val="1"/>
      <w:numFmt w:val="decimal"/>
      <w:lvlText w:val="%4"/>
      <w:pPr>
        <w:ind w:left="288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lvl w:ilvl="4">
      <w:start w:val="1"/>
      <w:numFmt w:val="lowerLetter"/>
      <w:lvlText w:val="%5"/>
      <w:pPr>
        <w:ind w:left="360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lvl w:ilvl="5">
      <w:start w:val="1"/>
      <w:numFmt w:val="lowerRoman"/>
      <w:lvlText w:val="%6"/>
      <w:pPr>
        <w:ind w:left="432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lvl w:ilvl="6">
      <w:start w:val="1"/>
      <w:numFmt w:val="decimal"/>
      <w:lvlText w:val="%7"/>
      <w:pPr>
        <w:ind w:left="504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lvl w:ilvl="7">
      <w:start w:val="1"/>
      <w:numFmt w:val="lowerLetter"/>
      <w:lvlText w:val="%8"/>
      <w:pPr>
        <w:ind w:left="576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lvl w:ilvl="8">
      <w:start w:val="1"/>
      <w:numFmt w:val="lowerRoman"/>
      <w:lvlText w:val="%9"/>
      <w:pPr>
        <w:ind w:left="6480"/>
      </w:pPr>
      <w:rPr>
        <w:rFonts w:ascii="Times New Roman" w:hAnsi="Times New Roman" w:eastAsia="Times New Roman" w:cs="Times New Roman"/>
        <w:b w:val="0"/>
        <w:i w:val="0"/>
        <w:strike w:val="0"/>
        <w:dstrike w:val="0"/>
        <w:color w:val="92d050"/>
        <w:sz w:val="24"/>
        <w:szCs w:val="24"/>
        <w:u w:val="none" w:color="000000"/>
        <w:bdr w:val="none"/>
        <w:shd w:val="clear"/>
        <w:vertAlign w:val="baseline"/>
      </w:rPr>
    </w:lvl>
  </w:abstractNum>
  <w:abstractNum w:abstractNumId="4">
    <w:multiLevelType w:val="hybridMultilevel"/>
    <w:lvl w:ilvl="0">
      <w:start w:val="1"/>
      <w:numFmt w:val="decimal"/>
      <w:lvlText w:val="%1."/>
      <w:lvlJc w:val="left"/>
      <w:pPr>
        <w:ind w:left="255"/>
      </w:pPr>
      <w:rPr>
        <w:b w:val="0"/>
        <w:i w:val="0"/>
        <w:strike w:val="0"/>
        <w:dstrike w:val="0"/>
        <w:color w:val="000000"/>
        <w:sz w:val="24"/>
        <w:szCs w:val="24"/>
        <w:u w:val="none" w:color="000000"/>
        <w:bdr w:val="none"/>
        <w:shd w:val="clear"/>
        <w:vertAlign w:val="baseline"/>
      </w:rPr>
    </w:lvl>
    <w:lvl w:ilvl="1">
      <w:start w:val="1"/>
      <w:numFmt w:val="lowerLetter"/>
      <w:lvlText w:val="%2"/>
      <w:pPr>
        <w:ind w:left="1253"/>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973"/>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693"/>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413"/>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133"/>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853"/>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573"/>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293"/>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5">
    <w:multiLevelType w:val="hybridMultilevel"/>
    <w:lvl w:ilvl="0">
      <w:start w:val="1"/>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6">
    <w:multiLevelType w:val="hybridMultilevel"/>
    <w:lvl w:ilvl="0">
      <w:start w:val="1"/>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7">
    <w:multiLevelType w:val="hybridMultilevel"/>
    <w:lvl w:ilvl="0">
      <w:start w:val="1"/>
      <w:numFmt w:val="bullet"/>
      <w:lvlText w:val="●"/>
      <w:pPr>
        <w:ind w:left="9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8">
    <w:multiLevelType w:val="hybridMultilevel"/>
    <w:lvl w:ilvl="0">
      <w:start w:val="1"/>
      <w:numFmt w:val="bullet"/>
      <w:lvlText w:val="●"/>
      <w:pPr>
        <w:ind w:left="9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9">
    <w:multiLevelType w:val="hybridMultilevel"/>
    <w:lvl w:ilvl="0">
      <w:start w:val="1"/>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10">
    <w:multiLevelType w:val="hybridMultilevel"/>
    <w:lvl w:ilvl="0">
      <w:start w:val="1"/>
      <w:numFmt w:val="bullet"/>
      <w:lvlText w:val="o"/>
      <w:pPr>
        <w:ind w:left="96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11">
    <w:multiLevelType w:val="hybridMultilevel"/>
    <w:lvl w:ilvl="0">
      <w:start w:val="1"/>
      <w:numFmt w:val="decimal"/>
      <w:lvlText w:val="%1."/>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286"/>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06"/>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26"/>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446"/>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166"/>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886"/>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06"/>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26"/>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12">
    <w:multiLevelType w:val="hybridMultilevel"/>
    <w:lvl w:ilvl="0">
      <w:start w:val="1"/>
      <w:numFmt w:val="decimal"/>
      <w:lvlText w:val="%1."/>
      <w:pPr>
        <w:ind w:left="63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4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1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8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6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3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50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7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4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13">
    <w:multiLevelType w:val="hybridMultilevel"/>
    <w:lvl w:ilvl="0">
      <w:start w:val="1"/>
      <w:numFmt w:val="bullet"/>
      <w:lvlText w:val="●"/>
      <w:pPr>
        <w:ind w:left="9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34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206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78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50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422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94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66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38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14">
    <w:multiLevelType w:val="hybridMultilevel"/>
    <w:lvl w:ilvl="0">
      <w:start w:val="1"/>
      <w:numFmt w:val="decimal"/>
      <w:lvlText w:val="%1."/>
      <w:pPr>
        <w:ind w:left="96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15">
    <w:multiLevelType w:val="hybridMultilevel"/>
    <w:lvl w:ilvl="0">
      <w:start w:val="1"/>
      <w:numFmt w:val="bullet"/>
      <w:lvlText w:val="●"/>
      <w:pPr>
        <w:ind w:left="9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318"/>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2038"/>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758"/>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478"/>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4198"/>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918"/>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638"/>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358"/>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16">
    <w:multiLevelType w:val="hybridMultilevel"/>
    <w:lvl w:ilvl="0">
      <w:start w:val="1"/>
      <w:numFmt w:val="decimal"/>
      <w:lvlText w:val="%1."/>
      <w:pPr>
        <w:ind w:left="255"/>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1"/>
        <w:bCs/>
        <w:i w:val="0"/>
        <w:strike w:val="0"/>
        <w:dstrike w:val="0"/>
        <w:color w:val="000000"/>
        <w:sz w:val="24"/>
        <w:szCs w:val="24"/>
        <w:u w:val="none" w:color="000000"/>
        <w:bdr w:val="none"/>
        <w:shd w:val="clear"/>
        <w:vertAlign w:val="baseline"/>
      </w:rPr>
    </w:lvl>
  </w:abstractNum>
  <w:abstractNum w:abstractNumId="17">
    <w:multiLevelType w:val="hybridMultilevel"/>
    <w:lvl w:ilvl="0">
      <w:start w:val="1"/>
      <w:numFmt w:val="bullet"/>
      <w:lvlText w:val="●"/>
      <w:pPr>
        <w:ind w:left="9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18">
    <w:multiLevelType w:val="hybridMultilevel"/>
    <w:lvl w:ilvl="0">
      <w:start w:val="1"/>
      <w:numFmt w:val="bullet"/>
      <w:lvlText w:val="●"/>
      <w:pPr>
        <w:ind w:left="255"/>
      </w:pPr>
      <w:rPr>
        <w:rFonts w:ascii="Arial" w:hAnsi="Arial" w:eastAsia="Arial" w:cs="Arial"/>
        <w:b w:val="0"/>
        <w:i w:val="0"/>
        <w:strike w:val="0"/>
        <w:dstrike w:val="0"/>
        <w:color w:val="000000"/>
        <w:sz w:val="22"/>
        <w:szCs w:val="22"/>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2"/>
        <w:szCs w:val="22"/>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2"/>
        <w:szCs w:val="22"/>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2"/>
        <w:szCs w:val="22"/>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2"/>
        <w:szCs w:val="22"/>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2"/>
        <w:szCs w:val="22"/>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2"/>
        <w:szCs w:val="22"/>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2"/>
        <w:szCs w:val="22"/>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2"/>
        <w:szCs w:val="22"/>
        <w:u w:val="none" w:color="000000"/>
        <w:bdr w:val="none"/>
        <w:shd w:val="clear"/>
        <w:vertAlign w:val="baseline"/>
      </w:rPr>
    </w:lvl>
  </w:abstractNum>
  <w:abstractNum w:abstractNumId="19">
    <w:multiLevelType w:val="hybridMultilevel"/>
    <w:lvl w:ilvl="0">
      <w:start w:val="1"/>
      <w:numFmt w:val="bullet"/>
      <w:lvlText w:val="●"/>
      <w:pPr>
        <w:ind w:left="96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20">
    <w:multiLevelType w:val="hybridMultilevel"/>
    <w:lvl w:ilvl="0">
      <w:start w:val="1"/>
      <w:numFmt w:val="bullet"/>
      <w:lvlText w:val="●"/>
      <w:pPr>
        <w:ind w:left="390"/>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128"/>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48"/>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68"/>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88"/>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4008"/>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728"/>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48"/>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68"/>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21">
    <w:multiLevelType w:val="hybridMultilevel"/>
    <w:lvl w:ilvl="0">
      <w:start w:val="1"/>
      <w:numFmt w:val="decimal"/>
      <w:lvlText w:val="%1."/>
      <w:pPr>
        <w:ind w:left="39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22">
    <w:multiLevelType w:val="hybridMultilevel"/>
    <w:lvl w:ilvl="0">
      <w:start w:val="1"/>
      <w:numFmt w:val="decimal"/>
      <w:lvlText w:val="%1."/>
      <w:pPr>
        <w:ind w:left="11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23">
    <w:multiLevelType w:val="hybridMultilevel"/>
    <w:lvl w:ilvl="0">
      <w:start w:val="7"/>
      <w:numFmt w:val="decimal"/>
      <w:lvlText w:val="%1."/>
      <w:pPr>
        <w:ind w:left="39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24">
    <w:multiLevelType w:val="hybridMultilevel"/>
    <w:lvl w:ilvl="0">
      <w:start w:val="1"/>
      <w:numFmt w:val="decimal"/>
      <w:lvlText w:val="%1."/>
      <w:pPr>
        <w:ind w:left="11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25">
    <w:multiLevelType w:val="hybridMultilevel"/>
    <w:lvl w:ilvl="0">
      <w:start w:val="1"/>
      <w:numFmt w:val="decimal"/>
      <w:lvlText w:val="%1."/>
      <w:pPr>
        <w:ind w:left="11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26">
    <w:multiLevelType w:val="hybridMultilevel"/>
    <w:lvl w:ilvl="0">
      <w:start w:val="1"/>
      <w:numFmt w:val="lowerLetter"/>
      <w:lvlText w:val="(%1)"/>
      <w:lvlJc w:val="left"/>
      <w:pPr>
        <w:ind w:left="1060"/>
      </w:pPr>
      <w:rPr>
        <w:b w:val="0"/>
        <w:i w:val="0"/>
        <w:strike w:val="0"/>
        <w:dstrike w:val="0"/>
        <w:color w:val="000000"/>
        <w:sz w:val="24"/>
        <w:szCs w:val="24"/>
        <w:u w:val="none" w:color="000000"/>
        <w:bdr w:val="none"/>
        <w:shd w:val="clear"/>
        <w:vertAlign w:val="baseline"/>
      </w:rPr>
    </w:lvl>
    <w:lvl w:ilvl="1">
      <w:start w:val="1"/>
      <w:numFmt w:val="lowerLetter"/>
      <w:lvlText w:val="%2"/>
      <w:lvlJc w:val="left"/>
      <w:pPr>
        <w:ind w:left="1420"/>
      </w:pPr>
      <w:rPr>
        <w:b w:val="0"/>
        <w:i w:val="0"/>
        <w:strike w:val="0"/>
        <w:dstrike w:val="0"/>
        <w:color w:val="000000"/>
        <w:sz w:val="24"/>
        <w:szCs w:val="24"/>
        <w:u w:val="none" w:color="000000"/>
        <w:bdr w:val="none"/>
        <w:shd w:val="clear"/>
        <w:vertAlign w:val="baseline"/>
      </w:rPr>
    </w:lvl>
    <w:lvl w:ilvl="2">
      <w:start w:val="1"/>
      <w:numFmt w:val="lowerRoman"/>
      <w:lvlText w:val="%3"/>
      <w:lvlJc w:val="left"/>
      <w:pPr>
        <w:ind w:left="2140"/>
      </w:pPr>
      <w:rPr>
        <w:b w:val="0"/>
        <w:i w:val="0"/>
        <w:strike w:val="0"/>
        <w:dstrike w:val="0"/>
        <w:color w:val="000000"/>
        <w:sz w:val="24"/>
        <w:szCs w:val="24"/>
        <w:u w:val="none" w:color="000000"/>
        <w:bdr w:val="none"/>
        <w:shd w:val="clear"/>
        <w:vertAlign w:val="baseline"/>
      </w:rPr>
    </w:lvl>
    <w:lvl w:ilvl="3">
      <w:start w:val="1"/>
      <w:numFmt w:val="decimal"/>
      <w:lvlText w:val="%4"/>
      <w:lvlJc w:val="left"/>
      <w:pPr>
        <w:ind w:left="2860"/>
      </w:pPr>
      <w:rPr>
        <w:b w:val="0"/>
        <w:i w:val="0"/>
        <w:strike w:val="0"/>
        <w:dstrike w:val="0"/>
        <w:color w:val="000000"/>
        <w:sz w:val="24"/>
        <w:szCs w:val="24"/>
        <w:u w:val="none" w:color="000000"/>
        <w:bdr w:val="none"/>
        <w:shd w:val="clear"/>
        <w:vertAlign w:val="baseline"/>
      </w:rPr>
    </w:lvl>
    <w:lvl w:ilvl="4">
      <w:start w:val="1"/>
      <w:numFmt w:val="lowerLetter"/>
      <w:lvlText w:val="%5"/>
      <w:lvlJc w:val="left"/>
      <w:pPr>
        <w:ind w:left="3580"/>
      </w:pPr>
      <w:rPr>
        <w:b w:val="0"/>
        <w:i w:val="0"/>
        <w:strike w:val="0"/>
        <w:dstrike w:val="0"/>
        <w:color w:val="000000"/>
        <w:sz w:val="24"/>
        <w:szCs w:val="24"/>
        <w:u w:val="none" w:color="000000"/>
        <w:bdr w:val="none"/>
        <w:shd w:val="clear"/>
        <w:vertAlign w:val="baseline"/>
      </w:rPr>
    </w:lvl>
    <w:lvl w:ilvl="5">
      <w:start w:val="1"/>
      <w:numFmt w:val="lowerRoman"/>
      <w:lvlText w:val="%6"/>
      <w:lvlJc w:val="left"/>
      <w:pPr>
        <w:ind w:left="4300"/>
      </w:pPr>
      <w:rPr>
        <w:b w:val="0"/>
        <w:i w:val="0"/>
        <w:strike w:val="0"/>
        <w:dstrike w:val="0"/>
        <w:color w:val="000000"/>
        <w:sz w:val="24"/>
        <w:szCs w:val="24"/>
        <w:u w:val="none" w:color="000000"/>
        <w:bdr w:val="none"/>
        <w:shd w:val="clear"/>
        <w:vertAlign w:val="baseline"/>
      </w:rPr>
    </w:lvl>
    <w:lvl w:ilvl="6">
      <w:start w:val="1"/>
      <w:numFmt w:val="decimal"/>
      <w:lvlText w:val="%7"/>
      <w:lvlJc w:val="left"/>
      <w:pPr>
        <w:ind w:left="5020"/>
      </w:pPr>
      <w:rPr>
        <w:b w:val="0"/>
        <w:i w:val="0"/>
        <w:strike w:val="0"/>
        <w:dstrike w:val="0"/>
        <w:color w:val="000000"/>
        <w:sz w:val="24"/>
        <w:szCs w:val="24"/>
        <w:u w:val="none" w:color="000000"/>
        <w:bdr w:val="none"/>
        <w:shd w:val="clear"/>
        <w:vertAlign w:val="baseline"/>
      </w:rPr>
    </w:lvl>
    <w:lvl w:ilvl="7">
      <w:start w:val="1"/>
      <w:numFmt w:val="lowerLetter"/>
      <w:lvlText w:val="%8"/>
      <w:lvlJc w:val="left"/>
      <w:pPr>
        <w:ind w:left="5740"/>
      </w:pPr>
      <w:rPr>
        <w:b w:val="0"/>
        <w:i w:val="0"/>
        <w:strike w:val="0"/>
        <w:dstrike w:val="0"/>
        <w:color w:val="000000"/>
        <w:sz w:val="24"/>
        <w:szCs w:val="24"/>
        <w:u w:val="none" w:color="000000"/>
        <w:bdr w:val="none"/>
        <w:shd w:val="clear"/>
        <w:vertAlign w:val="baseline"/>
      </w:rPr>
    </w:lvl>
    <w:lvl w:ilvl="8">
      <w:start w:val="1"/>
      <w:numFmt w:val="lowerRoman"/>
      <w:lvlText w:val="%9"/>
      <w:lvlJc w:val="left"/>
      <w:pPr>
        <w:ind w:left="6460"/>
      </w:pPr>
      <w:rPr>
        <w:b w:val="0"/>
        <w:i w:val="0"/>
        <w:strike w:val="0"/>
        <w:dstrike w:val="0"/>
        <w:color w:val="000000"/>
        <w:sz w:val="24"/>
        <w:szCs w:val="24"/>
        <w:u w:val="none" w:color="000000"/>
        <w:bdr w:val="none"/>
        <w:shd w:val="clear"/>
        <w:vertAlign w:val="baseline"/>
      </w:rPr>
    </w:lvl>
  </w:abstractNum>
  <w:abstractNum w:abstractNumId="27">
    <w:multiLevelType w:val="hybridMultilevel"/>
    <w:lvl w:ilvl="0">
      <w:start w:val="1"/>
      <w:numFmt w:val="decimal"/>
      <w:lvlText w:val="%1."/>
      <w:pPr>
        <w:ind w:left="39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28">
    <w:multiLevelType w:val="hybridMultilevel"/>
    <w:lvl w:ilvl="0">
      <w:start w:val="1"/>
      <w:numFmt w:val="decimal"/>
      <w:lvlText w:val="%1."/>
      <w:pPr>
        <w:ind w:left="39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29">
    <w:multiLevelType w:val="hybridMultilevel"/>
    <w:lvl w:ilvl="0">
      <w:start w:val="1"/>
      <w:numFmt w:val="bullet"/>
      <w:lvlText w:val="●"/>
      <w:pPr>
        <w:ind w:left="1100"/>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30">
    <w:multiLevelType w:val="hybridMultilevel"/>
    <w:lvl w:ilvl="0">
      <w:start w:val="1"/>
      <w:numFmt w:val="decimal"/>
      <w:lvlText w:val="%1."/>
      <w:pPr>
        <w:ind w:left="39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31">
    <w:multiLevelType w:val="hybridMultilevel"/>
    <w:lvl w:ilvl="0">
      <w:start w:val="1"/>
      <w:numFmt w:val="decimal"/>
      <w:lvlText w:val="%1."/>
      <w:pPr>
        <w:ind w:left="11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32">
    <w:multiLevelType w:val="hybridMultilevel"/>
    <w:lvl w:ilvl="0">
      <w:start w:val="1"/>
      <w:numFmt w:val="decimal"/>
      <w:lvlText w:val="%1."/>
      <w:pPr>
        <w:ind w:left="39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33">
    <w:multiLevelType w:val="hybridMultilevel"/>
    <w:lvl w:ilvl="0">
      <w:start w:val="1"/>
      <w:numFmt w:val="bullet"/>
      <w:lvlText w:val="●"/>
      <w:pPr>
        <w:ind w:left="108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34">
    <w:multiLevelType w:val="hybridMultilevel"/>
    <w:lvl w:ilvl="0">
      <w:start w:val="1"/>
      <w:numFmt w:val="bullet"/>
      <w:lvlText w:val="●"/>
      <w:pPr>
        <w:ind w:left="1100"/>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35">
    <w:multiLevelType w:val="hybridMultilevel"/>
    <w:lvl w:ilvl="0">
      <w:start w:val="1"/>
      <w:numFmt w:val="bullet"/>
      <w:lvlText w:val="●"/>
      <w:pPr>
        <w:ind w:left="1100"/>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46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218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90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62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434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506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78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50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36">
    <w:multiLevelType w:val="hybridMultilevel"/>
    <w:lvl w:ilvl="0">
      <w:start w:val="1"/>
      <w:numFmt w:val="decimal"/>
      <w:lvlText w:val="%1."/>
      <w:pPr>
        <w:ind w:left="11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297"/>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17"/>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37"/>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457"/>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177"/>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897"/>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17"/>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37"/>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37">
    <w:multiLevelType w:val="hybridMultilevel"/>
    <w:lvl w:ilvl="0">
      <w:start w:val="1"/>
      <w:numFmt w:val="decimal"/>
      <w:lvlText w:val="%1."/>
      <w:pPr>
        <w:ind w:left="39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38">
    <w:multiLevelType w:val="hybridMultilevel"/>
    <w:lvl w:ilvl="0">
      <w:start w:val="1"/>
      <w:numFmt w:val="bullet"/>
      <w:lvlText w:val="●"/>
      <w:pPr>
        <w:ind w:left="25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39">
    <w:multiLevelType w:val="hybridMultilevel"/>
    <w:lvl w:ilvl="0">
      <w:start w:val="1"/>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40">
    <w:multiLevelType w:val="hybridMultilevel"/>
    <w:lvl w:ilvl="0">
      <w:start w:val="1"/>
      <w:numFmt w:val="bullet"/>
      <w:lvlText w:val="●"/>
      <w:pPr>
        <w:ind w:left="255"/>
      </w:pPr>
      <w:rPr>
        <w:rFonts w:ascii="Arial" w:hAnsi="Arial" w:eastAsia="Arial" w:cs="Arial"/>
        <w:b w:val="0"/>
        <w:i w:val="0"/>
        <w:strike w:val="0"/>
        <w:dstrike w:val="0"/>
        <w:color w:val="00206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206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206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206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206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206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206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206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2060"/>
        <w:sz w:val="24"/>
        <w:szCs w:val="24"/>
        <w:u w:val="none" w:color="000000"/>
        <w:bdr w:val="none"/>
        <w:shd w:val="clear"/>
        <w:vertAlign w:val="baseline"/>
      </w:rPr>
    </w:lvl>
  </w:abstractNum>
  <w:abstractNum w:abstractNumId="41">
    <w:multiLevelType w:val="hybridMultilevel"/>
    <w:lvl w:ilvl="0">
      <w:start w:val="1"/>
      <w:numFmt w:val="bullet"/>
      <w:lvlText w:val="●"/>
      <w:pPr>
        <w:ind w:left="255"/>
      </w:pPr>
      <w:rPr>
        <w:rFonts w:ascii="Arial" w:hAnsi="Arial" w:eastAsia="Arial" w:cs="Arial"/>
        <w:b w:val="0"/>
        <w:i w:val="0"/>
        <w:strike w:val="0"/>
        <w:dstrike w:val="0"/>
        <w:color w:val="000000"/>
        <w:sz w:val="24"/>
        <w:szCs w:val="24"/>
        <w:u w:val="none" w:color="000000"/>
        <w:bdr w:val="none"/>
        <w:shd w:val="clear"/>
        <w:vertAlign w:val="baseline"/>
      </w:rPr>
    </w:lvl>
    <w:lvl w:ilvl="1">
      <w:start w:val="1"/>
      <w:numFmt w:val="bullet"/>
      <w:lvlText w:val="o"/>
      <w:pPr>
        <w:ind w:left="1080"/>
      </w:pPr>
      <w:rPr>
        <w:rFonts w:ascii="Arial" w:hAnsi="Arial" w:eastAsia="Arial" w:cs="Arial"/>
        <w:b w:val="0"/>
        <w:i w:val="0"/>
        <w:strike w:val="0"/>
        <w:dstrike w:val="0"/>
        <w:color w:val="000000"/>
        <w:sz w:val="24"/>
        <w:szCs w:val="24"/>
        <w:u w:val="none" w:color="000000"/>
        <w:bdr w:val="none"/>
        <w:shd w:val="clear"/>
        <w:vertAlign w:val="baseline"/>
      </w:rPr>
    </w:lvl>
    <w:lvl w:ilvl="2">
      <w:start w:val="1"/>
      <w:numFmt w:val="bullet"/>
      <w:lvlText w:val="▪"/>
      <w:pPr>
        <w:ind w:left="1800"/>
      </w:pPr>
      <w:rPr>
        <w:rFonts w:ascii="Arial" w:hAnsi="Arial" w:eastAsia="Arial" w:cs="Arial"/>
        <w:b w:val="0"/>
        <w:i w:val="0"/>
        <w:strike w:val="0"/>
        <w:dstrike w:val="0"/>
        <w:color w:val="000000"/>
        <w:sz w:val="24"/>
        <w:szCs w:val="24"/>
        <w:u w:val="none" w:color="000000"/>
        <w:bdr w:val="none"/>
        <w:shd w:val="clear"/>
        <w:vertAlign w:val="baseline"/>
      </w:rPr>
    </w:lvl>
    <w:lvl w:ilvl="3">
      <w:start w:val="1"/>
      <w:numFmt w:val="bullet"/>
      <w:lvlText w:val="•"/>
      <w:pPr>
        <w:ind w:left="2520"/>
      </w:pPr>
      <w:rPr>
        <w:rFonts w:ascii="Arial" w:hAnsi="Arial" w:eastAsia="Arial" w:cs="Arial"/>
        <w:b w:val="0"/>
        <w:i w:val="0"/>
        <w:strike w:val="0"/>
        <w:dstrike w:val="0"/>
        <w:color w:val="000000"/>
        <w:sz w:val="24"/>
        <w:szCs w:val="24"/>
        <w:u w:val="none" w:color="000000"/>
        <w:bdr w:val="none"/>
        <w:shd w:val="clear"/>
        <w:vertAlign w:val="baseline"/>
      </w:rPr>
    </w:lvl>
    <w:lvl w:ilvl="4">
      <w:start w:val="1"/>
      <w:numFmt w:val="bullet"/>
      <w:lvlText w:val="o"/>
      <w:pPr>
        <w:ind w:left="3240"/>
      </w:pPr>
      <w:rPr>
        <w:rFonts w:ascii="Arial" w:hAnsi="Arial" w:eastAsia="Arial" w:cs="Arial"/>
        <w:b w:val="0"/>
        <w:i w:val="0"/>
        <w:strike w:val="0"/>
        <w:dstrike w:val="0"/>
        <w:color w:val="000000"/>
        <w:sz w:val="24"/>
        <w:szCs w:val="24"/>
        <w:u w:val="none" w:color="000000"/>
        <w:bdr w:val="none"/>
        <w:shd w:val="clear"/>
        <w:vertAlign w:val="baseline"/>
      </w:rPr>
    </w:lvl>
    <w:lvl w:ilvl="5">
      <w:start w:val="1"/>
      <w:numFmt w:val="bullet"/>
      <w:lvlText w:val="▪"/>
      <w:pPr>
        <w:ind w:left="3960"/>
      </w:pPr>
      <w:rPr>
        <w:rFonts w:ascii="Arial" w:hAnsi="Arial" w:eastAsia="Arial" w:cs="Arial"/>
        <w:b w:val="0"/>
        <w:i w:val="0"/>
        <w:strike w:val="0"/>
        <w:dstrike w:val="0"/>
        <w:color w:val="000000"/>
        <w:sz w:val="24"/>
        <w:szCs w:val="24"/>
        <w:u w:val="none" w:color="000000"/>
        <w:bdr w:val="none"/>
        <w:shd w:val="clear"/>
        <w:vertAlign w:val="baseline"/>
      </w:rPr>
    </w:lvl>
    <w:lvl w:ilvl="6">
      <w:start w:val="1"/>
      <w:numFmt w:val="bullet"/>
      <w:lvlText w:val="•"/>
      <w:pPr>
        <w:ind w:left="4680"/>
      </w:pPr>
      <w:rPr>
        <w:rFonts w:ascii="Arial" w:hAnsi="Arial" w:eastAsia="Arial" w:cs="Arial"/>
        <w:b w:val="0"/>
        <w:i w:val="0"/>
        <w:strike w:val="0"/>
        <w:dstrike w:val="0"/>
        <w:color w:val="000000"/>
        <w:sz w:val="24"/>
        <w:szCs w:val="24"/>
        <w:u w:val="none" w:color="000000"/>
        <w:bdr w:val="none"/>
        <w:shd w:val="clear"/>
        <w:vertAlign w:val="baseline"/>
      </w:rPr>
    </w:lvl>
    <w:lvl w:ilvl="7">
      <w:start w:val="1"/>
      <w:numFmt w:val="bullet"/>
      <w:lvlText w:val="o"/>
      <w:pPr>
        <w:ind w:left="5400"/>
      </w:pPr>
      <w:rPr>
        <w:rFonts w:ascii="Arial" w:hAnsi="Arial" w:eastAsia="Arial" w:cs="Arial"/>
        <w:b w:val="0"/>
        <w:i w:val="0"/>
        <w:strike w:val="0"/>
        <w:dstrike w:val="0"/>
        <w:color w:val="000000"/>
        <w:sz w:val="24"/>
        <w:szCs w:val="24"/>
        <w:u w:val="none" w:color="000000"/>
        <w:bdr w:val="none"/>
        <w:shd w:val="clear"/>
        <w:vertAlign w:val="baseline"/>
      </w:rPr>
    </w:lvl>
    <w:lvl w:ilvl="8">
      <w:start w:val="1"/>
      <w:numFmt w:val="bullet"/>
      <w:lvlText w:val="▪"/>
      <w:pPr>
        <w:ind w:left="6120"/>
      </w:pPr>
      <w:rPr>
        <w:rFonts w:ascii="Arial" w:hAnsi="Arial" w:eastAsia="Arial" w:cs="Arial"/>
        <w:b w:val="0"/>
        <w:i w:val="0"/>
        <w:strike w:val="0"/>
        <w:dstrike w:val="0"/>
        <w:color w:val="000000"/>
        <w:sz w:val="24"/>
        <w:szCs w:val="24"/>
        <w:u w:val="none" w:color="000000"/>
        <w:bdr w:val="none"/>
        <w:shd w:val="clear"/>
        <w:vertAlign w:val="baseline"/>
      </w:rPr>
    </w:lvl>
  </w:abstractNum>
  <w:abstractNum w:abstractNumId="42">
    <w:multiLevelType w:val="hybridMultilevel"/>
    <w:lvl w:ilvl="0">
      <w:start w:val="1"/>
      <w:numFmt w:val="decimal"/>
      <w:lvlText w:val="%1."/>
      <w:pPr>
        <w:ind w:left="48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43">
    <w:multiLevelType w:val="hybridMultilevel"/>
    <w:lvl w:ilvl="0">
      <w:start w:val="9"/>
      <w:numFmt w:val="decimal"/>
      <w:lvlText w:val="%1."/>
      <w:lvlJc w:val="left"/>
      <w:pPr>
        <w:ind w:left="255"/>
      </w:pPr>
      <w:rPr>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44">
    <w:multiLevelType w:val="hybridMultilevel"/>
    <w:lvl w:ilvl="0">
      <w:start w:val="1"/>
      <w:numFmt w:val="lowerRoman"/>
      <w:lvlText w:val="%1."/>
      <w:pPr>
        <w:ind w:left="432"/>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0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8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5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2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39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6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4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1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45">
    <w:multiLevelType w:val="hybridMultilevel"/>
    <w:lvl w:ilvl="0">
      <w:start w:val="1"/>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46">
    <w:multiLevelType w:val="hybridMultilevel"/>
    <w:lvl w:ilvl="0">
      <w:start w:val="1"/>
      <w:numFmt w:val="lowerLetter"/>
      <w:lvlText w:val="%1."/>
      <w:lvlJc w:val="left"/>
      <w:pPr>
        <w:ind w:left="615"/>
      </w:pPr>
      <w:rPr>
        <w:b w:val="0"/>
        <w:i w:val="0"/>
        <w:strike w:val="0"/>
        <w:dstrike w:val="0"/>
        <w:color w:val="000000"/>
        <w:sz w:val="24"/>
        <w:szCs w:val="24"/>
        <w:u w:val="none" w:color="000000"/>
        <w:bdr w:val="none"/>
        <w:shd w:val="clear"/>
        <w:vertAlign w:val="baseline"/>
      </w:rPr>
    </w:lvl>
    <w:lvl w:ilvl="1">
      <w:start w:val="1"/>
      <w:numFmt w:val="lowerLetter"/>
      <w:lvlText w:val="%2"/>
      <w:lvlJc w:val="left"/>
      <w:pPr>
        <w:ind w:left="1440"/>
      </w:pPr>
      <w:rPr>
        <w:b w:val="0"/>
        <w:i w:val="0"/>
        <w:strike w:val="0"/>
        <w:dstrike w:val="0"/>
        <w:color w:val="000000"/>
        <w:sz w:val="24"/>
        <w:szCs w:val="24"/>
        <w:u w:val="none" w:color="000000"/>
        <w:bdr w:val="none"/>
        <w:shd w:val="clear"/>
        <w:vertAlign w:val="baseline"/>
      </w:rPr>
    </w:lvl>
    <w:lvl w:ilvl="2">
      <w:start w:val="1"/>
      <w:numFmt w:val="lowerRoman"/>
      <w:lvlText w:val="%3"/>
      <w:lvlJc w:val="left"/>
      <w:pPr>
        <w:ind w:left="2160"/>
      </w:pPr>
      <w:rPr>
        <w:b w:val="0"/>
        <w:i w:val="0"/>
        <w:strike w:val="0"/>
        <w:dstrike w:val="0"/>
        <w:color w:val="000000"/>
        <w:sz w:val="24"/>
        <w:szCs w:val="24"/>
        <w:u w:val="none" w:color="000000"/>
        <w:bdr w:val="none"/>
        <w:shd w:val="clear"/>
        <w:vertAlign w:val="baseline"/>
      </w:rPr>
    </w:lvl>
    <w:lvl w:ilvl="3">
      <w:start w:val="1"/>
      <w:numFmt w:val="decimal"/>
      <w:lvlText w:val="%4"/>
      <w:lvlJc w:val="left"/>
      <w:pPr>
        <w:ind w:left="2880"/>
      </w:pPr>
      <w:rPr>
        <w:b w:val="0"/>
        <w:i w:val="0"/>
        <w:strike w:val="0"/>
        <w:dstrike w:val="0"/>
        <w:color w:val="000000"/>
        <w:sz w:val="24"/>
        <w:szCs w:val="24"/>
        <w:u w:val="none" w:color="000000"/>
        <w:bdr w:val="none"/>
        <w:shd w:val="clear"/>
        <w:vertAlign w:val="baseline"/>
      </w:rPr>
    </w:lvl>
    <w:lvl w:ilvl="4">
      <w:start w:val="1"/>
      <w:numFmt w:val="lowerLetter"/>
      <w:lvlText w:val="%5"/>
      <w:lvlJc w:val="left"/>
      <w:pPr>
        <w:ind w:left="3600"/>
      </w:pPr>
      <w:rPr>
        <w:b w:val="0"/>
        <w:i w:val="0"/>
        <w:strike w:val="0"/>
        <w:dstrike w:val="0"/>
        <w:color w:val="000000"/>
        <w:sz w:val="24"/>
        <w:szCs w:val="24"/>
        <w:u w:val="none" w:color="000000"/>
        <w:bdr w:val="none"/>
        <w:shd w:val="clear"/>
        <w:vertAlign w:val="baseline"/>
      </w:rPr>
    </w:lvl>
    <w:lvl w:ilvl="5">
      <w:start w:val="1"/>
      <w:numFmt w:val="lowerRoman"/>
      <w:lvlText w:val="%6"/>
      <w:lvlJc w:val="left"/>
      <w:pPr>
        <w:ind w:left="4320"/>
      </w:pPr>
      <w:rPr>
        <w:b w:val="0"/>
        <w:i w:val="0"/>
        <w:strike w:val="0"/>
        <w:dstrike w:val="0"/>
        <w:color w:val="000000"/>
        <w:sz w:val="24"/>
        <w:szCs w:val="24"/>
        <w:u w:val="none" w:color="000000"/>
        <w:bdr w:val="none"/>
        <w:shd w:val="clear"/>
        <w:vertAlign w:val="baseline"/>
      </w:rPr>
    </w:lvl>
    <w:lvl w:ilvl="6">
      <w:start w:val="1"/>
      <w:numFmt w:val="decimal"/>
      <w:lvlText w:val="%7"/>
      <w:lvlJc w:val="left"/>
      <w:pPr>
        <w:ind w:left="5040"/>
      </w:pPr>
      <w:rPr>
        <w:b w:val="0"/>
        <w:i w:val="0"/>
        <w:strike w:val="0"/>
        <w:dstrike w:val="0"/>
        <w:color w:val="000000"/>
        <w:sz w:val="24"/>
        <w:szCs w:val="24"/>
        <w:u w:val="none" w:color="000000"/>
        <w:bdr w:val="none"/>
        <w:shd w:val="clear"/>
        <w:vertAlign w:val="baseline"/>
      </w:rPr>
    </w:lvl>
    <w:lvl w:ilvl="7">
      <w:start w:val="1"/>
      <w:numFmt w:val="lowerLetter"/>
      <w:lvlText w:val="%8"/>
      <w:lvlJc w:val="left"/>
      <w:pPr>
        <w:ind w:left="5760"/>
      </w:pPr>
      <w:rPr>
        <w:b w:val="0"/>
        <w:i w:val="0"/>
        <w:strike w:val="0"/>
        <w:dstrike w:val="0"/>
        <w:color w:val="000000"/>
        <w:sz w:val="24"/>
        <w:szCs w:val="24"/>
        <w:u w:val="none" w:color="000000"/>
        <w:bdr w:val="none"/>
        <w:shd w:val="clear"/>
        <w:vertAlign w:val="baseline"/>
      </w:rPr>
    </w:lvl>
    <w:lvl w:ilvl="8">
      <w:start w:val="1"/>
      <w:numFmt w:val="lowerRoman"/>
      <w:lvlText w:val="%9"/>
      <w:lvlJc w:val="left"/>
      <w:pPr>
        <w:ind w:left="6480"/>
      </w:pPr>
      <w:rPr>
        <w:b w:val="0"/>
        <w:i w:val="0"/>
        <w:strike w:val="0"/>
        <w:dstrike w:val="0"/>
        <w:color w:val="000000"/>
        <w:sz w:val="24"/>
        <w:szCs w:val="24"/>
        <w:u w:val="none" w:color="000000"/>
        <w:bdr w:val="none"/>
        <w:shd w:val="clear"/>
        <w:vertAlign w:val="baseline"/>
      </w:rPr>
    </w:lvl>
  </w:abstractNum>
  <w:abstractNum w:abstractNumId="47">
    <w:multiLevelType w:val="hybridMultilevel"/>
    <w:lvl w:ilvl="0">
      <w:start w:val="1"/>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48">
    <w:multiLevelType w:val="hybridMultilevel"/>
    <w:lvl w:ilvl="0">
      <w:start w:val="1"/>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49">
    <w:multiLevelType w:val="hybridMultilevel"/>
    <w:lvl w:ilvl="0">
      <w:start w:val="1"/>
      <w:numFmt w:val="decimal"/>
      <w:lvlText w:val="%1."/>
      <w:pPr>
        <w:ind w:left="48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21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193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65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37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09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81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53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25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50">
    <w:multiLevelType w:val="hybridMultilevel"/>
    <w:lvl w:ilvl="0">
      <w:start w:val="1"/>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abstractNum w:abstractNumId="51">
    <w:multiLevelType w:val="hybridMultilevel"/>
    <w:lvl w:ilvl="0">
      <w:start w:val="6"/>
      <w:numFmt w:val="decimal"/>
      <w:lvlText w:val="%1."/>
      <w:pPr>
        <w:ind w:left="255"/>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1">
      <w:start w:val="1"/>
      <w:numFmt w:val="lowerLetter"/>
      <w:lvlText w:val="%2"/>
      <w:pPr>
        <w:ind w:left="13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2">
      <w:start w:val="1"/>
      <w:numFmt w:val="lowerRoman"/>
      <w:lvlText w:val="%3"/>
      <w:pPr>
        <w:ind w:left="20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3">
      <w:start w:val="1"/>
      <w:numFmt w:val="decimal"/>
      <w:lvlText w:val="%4"/>
      <w:pPr>
        <w:ind w:left="27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4">
      <w:start w:val="1"/>
      <w:numFmt w:val="lowerLetter"/>
      <w:lvlText w:val="%5"/>
      <w:pPr>
        <w:ind w:left="350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5">
      <w:start w:val="1"/>
      <w:numFmt w:val="lowerRoman"/>
      <w:lvlText w:val="%6"/>
      <w:pPr>
        <w:ind w:left="422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6">
      <w:start w:val="1"/>
      <w:numFmt w:val="decimal"/>
      <w:lvlText w:val="%7"/>
      <w:pPr>
        <w:ind w:left="494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7">
      <w:start w:val="1"/>
      <w:numFmt w:val="lowerLetter"/>
      <w:lvlText w:val="%8"/>
      <w:pPr>
        <w:ind w:left="566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lvl w:ilvl="8">
      <w:start w:val="1"/>
      <w:numFmt w:val="lowerRoman"/>
      <w:lvlText w:val="%9"/>
      <w:pPr>
        <w:ind w:left="6380"/>
      </w:pPr>
      <w:rPr>
        <w:rFonts w:ascii="Times New Roman" w:hAnsi="Times New Roman" w:eastAsia="Times New Roman" w:cs="Times New Roman"/>
        <w:b w:val="0"/>
        <w:i w:val="0"/>
        <w:strike w:val="0"/>
        <w:dstrike w:val="0"/>
        <w:color w:val="000000"/>
        <w:sz w:val="24"/>
        <w:szCs w:val="24"/>
        <w:u w:val="none" w:color="000000"/>
        <w:bdr w:val="none"/>
        <w:shd w:val="clear"/>
        <w:vertAlign w:val="baseline"/>
      </w:rPr>
    </w:lvl>
  </w:abstract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wp14="http://schemas.microsoft.com/office/word/2010/wordprocessingDrawing" xmlns:mc="http://schemas.openxmlformats.org/markup-compatibility/2006" xmlns:w14="http://schemas.microsoft.com/office/word/2010/wordml" xmlns:r="http://schemas.openxmlformats.org/officeDocument/2006/relationships" xmlns:w="http://schemas.openxmlformats.org/wordprocessingml/2006/main" xmlns:w15="http://schemas.microsoft.com/office/word/2012/wordml" mc:Ignorable="w14 wp14 w15">
  <w:trackRevisions w:val="false"/>
  <w:defaultTabStop w:val="720"/>
  <w:compat>
    <w:compatSetting w:val="15" w:uri="http://schemas.microsoft.com/office/word" w:name="compatibilityMode"/>
  </w:compat>
  <w:rsids>
    <w:rsidRoot w:val="3F88CAC7"/>
    <w:rsid w:val="10E6DA6F"/>
    <w:rsid w:val="1325626D"/>
    <w:rsid w:val="14E80558"/>
    <w:rsid w:val="3F88CAC7"/>
    <w:rsid w:val="40C162D7"/>
    <w:rsid w:val="5A8EF700"/>
    <w:rsid w:val="76960B43"/>
    <w:rsid w:val="7F228A3E"/>
  </w:rsids>
  <w14:docId w14:val="61B640C6"/>
  <w15:docId w15:val="{40271B99-0B9E-4D17-970B-17A357E99E9E}"/>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heading5">
    <w:name w:val="Heading 5"/>
    <w:next w:val="normal"/>
    <w:link w:val="heading5Char"/>
    <w:uiPriority w:val="9"/>
    <w:unhideWhenUsed/>
    <w:qFormat/>
    <w:pPr>
      <w:keepNext/>
      <w:keepLines/>
      <w:bidi w:val="0"/>
      <w:spacing w:before="0" w:after="1" w:line="261" w:lineRule="auto"/>
      <w:ind w:left="270" w:right="0" w:hanging="10"/>
      <w:jc w:val="left"/>
      <w:outlineLvl w:val="4"/>
    </w:pPr>
    <w:rPr>
      <w:rFonts w:ascii="Times New Roman" w:hAnsi="Times New Roman" w:eastAsia="Times New Roman" w:cs="Times New Roman"/>
      <w:b w:val="1"/>
      <w:color w:val="000000"/>
      <w:sz w:val="24"/>
    </w:rPr>
  </w:style>
  <w:style w:type="character" w:styleId="heading5Char">
    <w:name w:val="Heading 5 Char"/>
    <w:link w:val="heading5"/>
    <w:rPr>
      <w:rFonts w:ascii="Times New Roman" w:hAnsi="Times New Roman" w:eastAsia="Times New Roman" w:cs="Times New Roman"/>
      <w:b w:val="1"/>
      <w:color w:val="000000"/>
      <w:sz w:val="24"/>
    </w:rPr>
  </w:style>
  <w:style w:type="paragraph" w:styleId="normal" w:default="true">
    <w:name w:val="Normal"/>
    <w:qFormat/>
    <w:pPr>
      <w:bidi w:val="0"/>
      <w:spacing w:before="0" w:after="9" w:line="247" w:lineRule="auto"/>
      <w:ind w:left="270" w:right="0" w:hanging="10"/>
      <w:jc w:val="left"/>
    </w:pPr>
    <w:rPr>
      <w:rFonts w:ascii="Times New Roman" w:hAnsi="Times New Roman" w:eastAsia="Times New Roman" w:cs="Times New Roman"/>
      <w:color w:val="000000"/>
      <w:sz w:val="24"/>
    </w:rPr>
  </w:style>
  <w:style w:type="paragraph" w:styleId="heading3">
    <w:name w:val="Heading 3"/>
    <w:next w:val="normal"/>
    <w:link w:val="heading3Char"/>
    <w:uiPriority w:val="9"/>
    <w:unhideWhenUsed/>
    <w:qFormat/>
    <w:pPr>
      <w:keepNext/>
      <w:keepLines/>
      <w:bidi w:val="0"/>
      <w:spacing w:before="0" w:after="0" w:line="259" w:lineRule="auto"/>
      <w:ind w:left="270" w:right="0" w:hanging="10"/>
      <w:jc w:val="left"/>
      <w:outlineLvl w:val="2"/>
    </w:pPr>
    <w:rPr>
      <w:rFonts w:ascii="Times New Roman" w:hAnsi="Times New Roman" w:eastAsia="Times New Roman" w:cs="Times New Roman"/>
      <w:b w:val="1"/>
      <w:color w:val="002060"/>
      <w:sz w:val="28"/>
    </w:rPr>
  </w:style>
  <w:style w:type="character" w:styleId="heading3Char">
    <w:name w:val="Heading 3 Char"/>
    <w:link w:val="heading3"/>
    <w:rPr>
      <w:rFonts w:ascii="Times New Roman" w:hAnsi="Times New Roman" w:eastAsia="Times New Roman" w:cs="Times New Roman"/>
      <w:b w:val="1"/>
      <w:color w:val="002060"/>
      <w:sz w:val="28"/>
    </w:rPr>
  </w:style>
  <w:style w:type="paragraph" w:styleId="heading1">
    <w:name w:val="Heading 1"/>
    <w:next w:val="normal"/>
    <w:link w:val="heading1Char"/>
    <w:uiPriority w:val="9"/>
    <w:unhideWhenUsed/>
    <w:qFormat/>
    <w:pPr>
      <w:keepNext/>
      <w:keepLines/>
      <w:bidi w:val="0"/>
      <w:spacing w:before="0" w:after="3" w:line="259" w:lineRule="auto"/>
      <w:ind w:left="10" w:right="2891" w:hanging="10"/>
      <w:jc w:val="left"/>
      <w:outlineLvl w:val="0"/>
    </w:pPr>
    <w:rPr>
      <w:rFonts w:ascii="Times New Roman" w:hAnsi="Times New Roman" w:eastAsia="Times New Roman" w:cs="Times New Roman"/>
      <w:b w:val="1"/>
      <w:color w:val="17365d"/>
      <w:sz w:val="48"/>
    </w:rPr>
  </w:style>
  <w:style w:type="character" w:styleId="heading1Char">
    <w:name w:val="Heading 1 Char"/>
    <w:link w:val="heading1"/>
    <w:rPr>
      <w:rFonts w:ascii="Times New Roman" w:hAnsi="Times New Roman" w:eastAsia="Times New Roman" w:cs="Times New Roman"/>
      <w:b w:val="1"/>
      <w:color w:val="17365d"/>
      <w:sz w:val="48"/>
    </w:rPr>
  </w:style>
  <w:style w:type="paragraph" w:styleId="heading4">
    <w:name w:val="Heading 4"/>
    <w:next w:val="normal"/>
    <w:link w:val="heading4Char"/>
    <w:uiPriority w:val="9"/>
    <w:unhideWhenUsed/>
    <w:qFormat/>
    <w:pPr>
      <w:keepNext/>
      <w:keepLines/>
      <w:bidi w:val="0"/>
      <w:spacing w:before="0" w:after="3" w:line="259" w:lineRule="auto"/>
      <w:ind w:left="270" w:right="0" w:hanging="10"/>
      <w:jc w:val="left"/>
      <w:outlineLvl w:val="3"/>
    </w:pPr>
    <w:rPr>
      <w:rFonts w:ascii="Times New Roman" w:hAnsi="Times New Roman" w:eastAsia="Times New Roman" w:cs="Times New Roman"/>
      <w:b w:val="1"/>
      <w:color w:val="002060"/>
      <w:sz w:val="24"/>
    </w:rPr>
  </w:style>
  <w:style w:type="character" w:styleId="heading4Char">
    <w:name w:val="Heading 4 Char"/>
    <w:link w:val="heading4"/>
    <w:rPr>
      <w:rFonts w:ascii="Times New Roman" w:hAnsi="Times New Roman" w:eastAsia="Times New Roman" w:cs="Times New Roman"/>
      <w:b w:val="1"/>
      <w:color w:val="002060"/>
      <w:sz w:val="24"/>
    </w:rPr>
  </w:style>
  <w:style w:type="paragraph" w:styleId="heading2">
    <w:name w:val="Heading 2"/>
    <w:next w:val="normal"/>
    <w:link w:val="heading2Char"/>
    <w:uiPriority w:val="9"/>
    <w:unhideWhenUsed/>
    <w:qFormat/>
    <w:pPr>
      <w:keepNext/>
      <w:keepLines/>
      <w:bidi w:val="0"/>
      <w:spacing w:before="0" w:after="2" w:line="259" w:lineRule="auto"/>
      <w:ind w:left="19" w:right="0" w:hanging="10"/>
      <w:jc w:val="center"/>
      <w:outlineLvl w:val="1"/>
    </w:pPr>
    <w:rPr>
      <w:rFonts w:ascii="Times New Roman" w:hAnsi="Times New Roman" w:eastAsia="Times New Roman" w:cs="Times New Roman"/>
      <w:b w:val="1"/>
      <w:color w:val="000000"/>
      <w:sz w:val="32"/>
    </w:rPr>
  </w:style>
  <w:style w:type="character" w:styleId="heading2Char">
    <w:name w:val="Heading 2 Char"/>
    <w:link w:val="heading2"/>
    <w:rPr>
      <w:rFonts w:ascii="Times New Roman" w:hAnsi="Times New Roman" w:eastAsia="Times New Roman" w:cs="Times New Roman"/>
      <w:b w:val="1"/>
      <w:color w:val="000000"/>
      <w:sz w:val="32"/>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settings" Target="settings.xml" Id="rsSettingsId" /><Relationship Type="http://schemas.openxmlformats.org/officeDocument/2006/relationships/hyperlink" Target="http://safety.ophea.net/release-of-new-and-revised-concussion-protocols" TargetMode="External" Id="hyperlink49058" /><Relationship Type="http://schemas.openxmlformats.org/officeDocument/2006/relationships/image" Target="media/image0.jpg" Id="rId31" /><Relationship Type="http://schemas.openxmlformats.org/officeDocument/2006/relationships/numbering" Target="numbering.xml" Id="rsNumberingId" /><Relationship Type="http://schemas.openxmlformats.org/officeDocument/2006/relationships/styles" Target="styles.xml" Id="rsStylesId" /><Relationship Type="http://schemas.openxmlformats.org/officeDocument/2006/relationships/fontTable" Target="fontTable.xml" Id="Rbe798551bf1e4ba8" /><Relationship Type="http://schemas.openxmlformats.org/officeDocument/2006/relationships/hyperlink" Target="http://en.wikipedia.org/wiki/Organization" TargetMode="External" Id="R72aff5681c974ce1"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dc:title/>
  <dc:subject/>
  <keywords/>
  <dcterms:created xsi:type="dcterms:W3CDTF">2021-10-27T20:26:21.0000000Z</dcterms:created>
  <dcterms:modified xsi:type="dcterms:W3CDTF">2022-02-27T18:40:20.5528026Z</dcterms:modified>
  <lastModifiedBy>Helen Pethick</lastModifiedBy>
</coreProperties>
</file>